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914F0" w14:textId="5FE5CD24" w:rsidR="005D388F" w:rsidRDefault="00947FEF" w:rsidP="00947FEF">
      <w:pPr>
        <w:pStyle w:val="Heading1"/>
      </w:pPr>
      <w:r>
        <w:t>2AC---DRR---Round 5</w:t>
      </w:r>
    </w:p>
    <w:p w14:paraId="75928462" w14:textId="77777777" w:rsidR="00C500E8" w:rsidRDefault="00C500E8" w:rsidP="00C500E8"/>
    <w:p w14:paraId="06E5D0B2" w14:textId="578F7764" w:rsidR="00C500E8" w:rsidRDefault="00C500E8" w:rsidP="00C500E8">
      <w:pPr>
        <w:pStyle w:val="Heading2"/>
      </w:pPr>
      <w:r>
        <w:t>Science ADV</w:t>
      </w:r>
    </w:p>
    <w:p w14:paraId="0BD4D4E1" w14:textId="744329A4" w:rsidR="00C500E8" w:rsidRDefault="00E27550" w:rsidP="00E27550">
      <w:pPr>
        <w:pStyle w:val="Heading3"/>
      </w:pPr>
      <w:r>
        <w:t>Science---2AC ! OV</w:t>
      </w:r>
    </w:p>
    <w:p w14:paraId="3AC7C8F2" w14:textId="3955C1F3" w:rsidR="00E47E47" w:rsidRDefault="00E47E47" w:rsidP="00FA0950">
      <w:pPr>
        <w:pStyle w:val="Heading4"/>
      </w:pPr>
      <w:r>
        <w:t xml:space="preserve">Only </w:t>
      </w:r>
      <w:r w:rsidRPr="00FA0950">
        <w:rPr>
          <w:u w:val="single"/>
        </w:rPr>
        <w:t>scientific expertise</w:t>
      </w:r>
      <w:r>
        <w:t xml:space="preserve"> and the </w:t>
      </w:r>
      <w:r w:rsidRPr="00FA0950">
        <w:rPr>
          <w:u w:val="single"/>
        </w:rPr>
        <w:t>ability to share it globally</w:t>
      </w:r>
      <w:r>
        <w:t xml:space="preserve"> can solve </w:t>
      </w:r>
      <w:r w:rsidRPr="00FA0950">
        <w:rPr>
          <w:u w:val="single"/>
        </w:rPr>
        <w:t>environmental</w:t>
      </w:r>
      <w:r>
        <w:t xml:space="preserve">, </w:t>
      </w:r>
      <w:r w:rsidRPr="00FA0950">
        <w:rPr>
          <w:u w:val="single"/>
        </w:rPr>
        <w:t>ag</w:t>
      </w:r>
      <w:r>
        <w:t xml:space="preserve">, and </w:t>
      </w:r>
      <w:r w:rsidRPr="00FA0950">
        <w:rPr>
          <w:u w:val="single"/>
        </w:rPr>
        <w:t>public health</w:t>
      </w:r>
      <w:r>
        <w:t xml:space="preserve"> crises that converge and </w:t>
      </w:r>
      <w:r w:rsidRPr="00FA0950">
        <w:rPr>
          <w:u w:val="single"/>
        </w:rPr>
        <w:t>escalate to extinction</w:t>
      </w:r>
      <w:r>
        <w:t>, that’s Pedersen</w:t>
      </w:r>
    </w:p>
    <w:p w14:paraId="0E61883B" w14:textId="77777777" w:rsidR="00710BFD" w:rsidRPr="00710BFD" w:rsidRDefault="00710BFD" w:rsidP="00710BFD"/>
    <w:p w14:paraId="01D6F4A5" w14:textId="4FB88BAD" w:rsidR="00E27550" w:rsidRDefault="00E47E47" w:rsidP="00FA0950">
      <w:pPr>
        <w:pStyle w:val="Heading4"/>
      </w:pPr>
      <w:r>
        <w:t xml:space="preserve">Specifically, </w:t>
      </w:r>
      <w:r w:rsidRPr="00710BFD">
        <w:rPr>
          <w:u w:val="single"/>
        </w:rPr>
        <w:t>fungal pathogens</w:t>
      </w:r>
      <w:r>
        <w:t xml:space="preserve"> require CDC surveillance and response because the </w:t>
      </w:r>
      <w:r>
        <w:rPr>
          <w:u w:val="single"/>
        </w:rPr>
        <w:t>brink is now</w:t>
      </w:r>
      <w:r>
        <w:t>, that’s Casadevall</w:t>
      </w:r>
    </w:p>
    <w:p w14:paraId="078062BE" w14:textId="77777777" w:rsidR="00E47E47" w:rsidRDefault="00E47E47" w:rsidP="00E27550"/>
    <w:p w14:paraId="03A005A7" w14:textId="77777777" w:rsidR="00CF0B2A" w:rsidRDefault="00CF0B2A" w:rsidP="00CF0B2A">
      <w:pPr>
        <w:pStyle w:val="Heading3"/>
      </w:pPr>
      <w:r>
        <w:t>AT: CBR Irrelevant [Fowler]</w:t>
      </w:r>
    </w:p>
    <w:p w14:paraId="2D0598A2" w14:textId="77777777" w:rsidR="00CF0B2A" w:rsidRDefault="00CF0B2A" w:rsidP="00CF0B2A">
      <w:pPr>
        <w:pStyle w:val="Heading4"/>
      </w:pPr>
      <w:r>
        <w:t xml:space="preserve">People being re-hired was never our impact---it’s about workers having the </w:t>
      </w:r>
      <w:r>
        <w:rPr>
          <w:u w:val="single"/>
        </w:rPr>
        <w:t>policy autonomy</w:t>
      </w:r>
      <w:r>
        <w:t xml:space="preserve"> and </w:t>
      </w:r>
      <w:r>
        <w:rPr>
          <w:u w:val="single"/>
        </w:rPr>
        <w:t>enforcement resources</w:t>
      </w:r>
      <w:r>
        <w:t xml:space="preserve"> to combat Trump’s interference</w:t>
      </w:r>
    </w:p>
    <w:p w14:paraId="4ABD44D6" w14:textId="77777777" w:rsidR="00CF0B2A" w:rsidRDefault="00CF0B2A" w:rsidP="00CF0B2A"/>
    <w:p w14:paraId="5A06923E" w14:textId="77777777" w:rsidR="00CF0B2A" w:rsidRDefault="00CF0B2A" w:rsidP="00CF0B2A">
      <w:pPr>
        <w:pStyle w:val="Heading4"/>
      </w:pPr>
      <w:r>
        <w:t xml:space="preserve">DOGE and RIFs </w:t>
      </w:r>
      <w:r w:rsidRPr="00EC4D2F">
        <w:rPr>
          <w:u w:val="single"/>
        </w:rPr>
        <w:t>do NOT compare</w:t>
      </w:r>
      <w:r>
        <w:t xml:space="preserve"> to the magnitude of natsec and rescheduling</w:t>
      </w:r>
    </w:p>
    <w:p w14:paraId="49253FD2" w14:textId="77777777" w:rsidR="00CF0B2A" w:rsidRDefault="00CF0B2A" w:rsidP="00CF0B2A">
      <w:r w:rsidRPr="00966687">
        <w:rPr>
          <w:rStyle w:val="Style13ptBold"/>
        </w:rPr>
        <w:t>Beschel 25</w:t>
      </w:r>
      <w:r>
        <w:t xml:space="preserve"> [Robert P. Beschel Jr., Senior Nonresident Fellow with the Middle East Council on Global Affairs, formerly led the Center of Government Practice at the World Bank, MPA, PhD/MA Political Science, Harvard University’s John F. Kennedy School of Government, “</w:t>
      </w:r>
      <w:r w:rsidRPr="00415B70">
        <w:rPr>
          <w:rStyle w:val="Emphasis"/>
          <w:highlight w:val="green"/>
        </w:rPr>
        <w:t>DOGE</w:t>
      </w:r>
      <w:r w:rsidRPr="00415B70">
        <w:rPr>
          <w:rStyle w:val="StyleUnderline"/>
          <w:highlight w:val="green"/>
        </w:rPr>
        <w:t xml:space="preserve"> Was Bad. </w:t>
      </w:r>
      <w:r w:rsidRPr="00415B70">
        <w:rPr>
          <w:rStyle w:val="Emphasis"/>
          <w:highlight w:val="green"/>
        </w:rPr>
        <w:t>Schedule F</w:t>
      </w:r>
      <w:r w:rsidRPr="00415B70">
        <w:rPr>
          <w:rStyle w:val="StyleUnderline"/>
          <w:highlight w:val="green"/>
        </w:rPr>
        <w:t xml:space="preserve"> Will Be </w:t>
      </w:r>
      <w:r w:rsidRPr="00415B70">
        <w:rPr>
          <w:rStyle w:val="Emphasis"/>
          <w:highlight w:val="green"/>
        </w:rPr>
        <w:t>Worse</w:t>
      </w:r>
      <w:r>
        <w:t>.” The Atlantic, 4-28-2025, https://www.theatlantic.com/ideas/archive/2025/04/trump-civil-service-schedule-f/682609/]</w:t>
      </w:r>
    </w:p>
    <w:p w14:paraId="350E3953" w14:textId="77777777" w:rsidR="00CF0B2A" w:rsidRPr="00352D33" w:rsidRDefault="00CF0B2A" w:rsidP="00CF0B2A">
      <w:pPr>
        <w:rPr>
          <w:sz w:val="16"/>
        </w:rPr>
      </w:pPr>
      <w:r w:rsidRPr="00352D33">
        <w:rPr>
          <w:sz w:val="16"/>
        </w:rPr>
        <w:t xml:space="preserve">In the waning days of the first Trump administration, the White House announced a </w:t>
      </w:r>
      <w:r w:rsidRPr="00DF01B7">
        <w:rPr>
          <w:sz w:val="16"/>
          <w:szCs w:val="16"/>
        </w:rPr>
        <w:t>plan to convert an estimated 50,000 government employees to a status similar to political appointees—meaning that they would become “at will” hires who serve purely at the president’s pleasure. Schedule F, as this plan was known, was never implemented then and was revoked immediately under Joe Biden’s presidency. But now the policy is back, formally resurrected by executive order on April 18.</w:t>
      </w:r>
      <w:r w:rsidRPr="00352D33">
        <w:rPr>
          <w:sz w:val="16"/>
        </w:rPr>
        <w:t xml:space="preserve"> </w:t>
      </w:r>
      <w:r w:rsidRPr="00EF27B0">
        <w:rPr>
          <w:rStyle w:val="StyleUnderline"/>
        </w:rPr>
        <w:t xml:space="preserve">If this new-look Schedule F survives the inevitable court challenges, it will mark </w:t>
      </w:r>
      <w:r w:rsidRPr="00FE2A2C">
        <w:rPr>
          <w:rStyle w:val="StyleUnderline"/>
          <w:highlight w:val="green"/>
        </w:rPr>
        <w:t xml:space="preserve">a </w:t>
      </w:r>
      <w:r w:rsidRPr="00FE2A2C">
        <w:rPr>
          <w:rStyle w:val="Emphasis"/>
          <w:highlight w:val="green"/>
        </w:rPr>
        <w:t>major step</w:t>
      </w:r>
      <w:r w:rsidRPr="00FE2A2C">
        <w:rPr>
          <w:rStyle w:val="StyleUnderline"/>
        </w:rPr>
        <w:t xml:space="preserve"> forward in a MAGA quest</w:t>
      </w:r>
      <w:r w:rsidRPr="00352D33">
        <w:rPr>
          <w:sz w:val="16"/>
        </w:rPr>
        <w:t xml:space="preserve"> laid out by J. D. Vance in 2021 </w:t>
      </w:r>
      <w:r w:rsidRPr="00FE2A2C">
        <w:rPr>
          <w:rStyle w:val="StyleUnderline"/>
          <w:highlight w:val="green"/>
        </w:rPr>
        <w:t>to “</w:t>
      </w:r>
      <w:r w:rsidRPr="00FE2A2C">
        <w:rPr>
          <w:rStyle w:val="Emphasis"/>
          <w:highlight w:val="green"/>
        </w:rPr>
        <w:t>fire</w:t>
      </w:r>
      <w:r w:rsidRPr="00352D33">
        <w:rPr>
          <w:sz w:val="16"/>
        </w:rPr>
        <w:t xml:space="preserve"> every single mid-level bureaucrat, </w:t>
      </w:r>
      <w:r w:rsidRPr="00FE2A2C">
        <w:rPr>
          <w:rStyle w:val="Emphasis"/>
          <w:highlight w:val="green"/>
        </w:rPr>
        <w:t>every civil servant</w:t>
      </w:r>
      <w:r w:rsidRPr="00352D33">
        <w:rPr>
          <w:sz w:val="16"/>
        </w:rPr>
        <w:t xml:space="preserve"> in the administrative state,” </w:t>
      </w:r>
      <w:r w:rsidRPr="00FE2A2C">
        <w:rPr>
          <w:rStyle w:val="StyleUnderline"/>
          <w:highlight w:val="green"/>
        </w:rPr>
        <w:t>and “</w:t>
      </w:r>
      <w:r w:rsidRPr="00FE2A2C">
        <w:rPr>
          <w:rStyle w:val="Emphasis"/>
          <w:highlight w:val="green"/>
        </w:rPr>
        <w:t>replace them</w:t>
      </w:r>
      <w:r w:rsidRPr="00EF27B0">
        <w:rPr>
          <w:rStyle w:val="StyleUnderline"/>
        </w:rPr>
        <w:t xml:space="preserve"> with our people.”</w:t>
      </w:r>
    </w:p>
    <w:p w14:paraId="7DB9FD6A" w14:textId="77777777" w:rsidR="00CF0B2A" w:rsidRPr="00352D33" w:rsidRDefault="00CF0B2A" w:rsidP="00CF0B2A">
      <w:pPr>
        <w:rPr>
          <w:sz w:val="16"/>
        </w:rPr>
      </w:pPr>
      <w:r w:rsidRPr="00352D33">
        <w:rPr>
          <w:sz w:val="16"/>
        </w:rPr>
        <w:t>President Donald Trump hyped the new order on Truth Social. “If these government workers refuse to advance the policy interests of the President, or are engaging in corrupt behavior,” he wrote, “they should no longer have a job.” In the interregnum before Trump’s second term, the original Schedule F proposal was kept alive in Republican policy circles, notably by the Heritage Foundation’s influential Project 2025 document. Now rebranded as “Restoring Accountability to Policy-Influencing Positions Within the Federal Workforce,” the order focuses on the president’s authority to remove traditional civil-service protections from about 2 percent of the federal workforce and terminate them at his discretion. (The policy allows exemption for certain classes of government employees, such as Border Patrol agents.)</w:t>
      </w:r>
    </w:p>
    <w:p w14:paraId="633BCAA9" w14:textId="77777777" w:rsidR="00CF0B2A" w:rsidRPr="00352D33" w:rsidRDefault="00CF0B2A" w:rsidP="00CF0B2A">
      <w:pPr>
        <w:rPr>
          <w:sz w:val="16"/>
        </w:rPr>
      </w:pPr>
      <w:r w:rsidRPr="00352D33">
        <w:rPr>
          <w:sz w:val="16"/>
        </w:rPr>
        <w:t xml:space="preserve">Civil servants swear an oath to the Constitution, and are required to apply the laws of the United States as enacted by Congress. Their salaries are paid by all U.S. taxpayers. These </w:t>
      </w:r>
      <w:r w:rsidRPr="00FE2A2C">
        <w:rPr>
          <w:sz w:val="16"/>
        </w:rPr>
        <w:t xml:space="preserve">obligations are every bit as important as loyalty to the president: Part of their job involves speaking truth to power, even when the facts they convey may be inconvenient and the policy choices difficult. </w:t>
      </w:r>
      <w:r w:rsidRPr="00FE2A2C">
        <w:rPr>
          <w:rStyle w:val="StyleUnderline"/>
        </w:rPr>
        <w:t xml:space="preserve">The new order’s </w:t>
      </w:r>
      <w:r w:rsidRPr="00FE2A2C">
        <w:rPr>
          <w:rStyle w:val="Emphasis"/>
        </w:rPr>
        <w:t>priority on personal fealty is clear</w:t>
      </w:r>
      <w:r w:rsidRPr="00FE2A2C">
        <w:rPr>
          <w:rStyle w:val="StyleUnderline"/>
        </w:rPr>
        <w:t xml:space="preserve"> in its grant of power to federal agencies to fire an employee for “subversion of Presidential directives.” </w:t>
      </w:r>
      <w:r w:rsidRPr="00FE2A2C">
        <w:rPr>
          <w:rStyle w:val="Emphasis"/>
        </w:rPr>
        <w:t>If far more</w:t>
      </w:r>
      <w:r w:rsidRPr="00FE2A2C">
        <w:rPr>
          <w:rStyle w:val="StyleUnderline"/>
        </w:rPr>
        <w:t xml:space="preserve"> civil servants </w:t>
      </w:r>
      <w:r w:rsidRPr="00FE2A2C">
        <w:rPr>
          <w:rStyle w:val="Emphasis"/>
        </w:rPr>
        <w:t>can be summarily dismissed</w:t>
      </w:r>
      <w:r w:rsidRPr="00FE2A2C">
        <w:rPr>
          <w:rStyle w:val="StyleUnderline"/>
        </w:rPr>
        <w:t xml:space="preserve">, they’re </w:t>
      </w:r>
      <w:r w:rsidRPr="00FE2A2C">
        <w:rPr>
          <w:rStyle w:val="Emphasis"/>
        </w:rPr>
        <w:t>less likely to risk frank conversations</w:t>
      </w:r>
      <w:r w:rsidRPr="00FE2A2C">
        <w:rPr>
          <w:rStyle w:val="StyleUnderline"/>
        </w:rPr>
        <w:t xml:space="preserve"> with senior administration officials. The </w:t>
      </w:r>
      <w:r w:rsidRPr="00FE2A2C">
        <w:rPr>
          <w:rStyle w:val="Emphasis"/>
        </w:rPr>
        <w:t>quality</w:t>
      </w:r>
      <w:r w:rsidRPr="00FE2A2C">
        <w:rPr>
          <w:rStyle w:val="StyleUnderline"/>
        </w:rPr>
        <w:t xml:space="preserve"> of their advice will </w:t>
      </w:r>
      <w:r w:rsidRPr="00FE2A2C">
        <w:rPr>
          <w:rStyle w:val="Emphasis"/>
        </w:rPr>
        <w:t>suffer</w:t>
      </w:r>
      <w:r w:rsidRPr="00FE2A2C">
        <w:rPr>
          <w:rStyle w:val="StyleUnderline"/>
        </w:rPr>
        <w:t>, and their chief interest will be in preserving their jobs by pleasing their political masters</w:t>
      </w:r>
      <w:r w:rsidRPr="00FE2A2C">
        <w:rPr>
          <w:sz w:val="16"/>
        </w:rPr>
        <w:t xml:space="preserve">. To an extent, the Trump administration is responding to legitimate concerns about performance and accountability within the federal bureaucracy, but </w:t>
      </w:r>
      <w:r w:rsidRPr="00FE2A2C">
        <w:rPr>
          <w:rStyle w:val="StyleUnderline"/>
        </w:rPr>
        <w:t xml:space="preserve">replacing tens of thousands of people with </w:t>
      </w:r>
      <w:r w:rsidRPr="00FE2A2C">
        <w:rPr>
          <w:rStyle w:val="Emphasis"/>
        </w:rPr>
        <w:t>political hires</w:t>
      </w:r>
      <w:r w:rsidRPr="00FE2A2C">
        <w:rPr>
          <w:rStyle w:val="StyleUnderline"/>
        </w:rPr>
        <w:t xml:space="preserve"> is </w:t>
      </w:r>
      <w:r w:rsidRPr="00FE2A2C">
        <w:rPr>
          <w:rStyle w:val="Emphasis"/>
        </w:rPr>
        <w:t>highly unlikely to fix what ails</w:t>
      </w:r>
      <w:r w:rsidRPr="00FE2A2C">
        <w:rPr>
          <w:rStyle w:val="StyleUnderline"/>
        </w:rPr>
        <w:t xml:space="preserve"> the government</w:t>
      </w:r>
      <w:r w:rsidRPr="00352D33">
        <w:rPr>
          <w:sz w:val="16"/>
        </w:rPr>
        <w:t>.</w:t>
      </w:r>
    </w:p>
    <w:p w14:paraId="07DA98AE" w14:textId="77777777" w:rsidR="00CF0B2A" w:rsidRDefault="00CF0B2A" w:rsidP="00CF0B2A"/>
    <w:p w14:paraId="3FAC5279" w14:textId="2DE79E67" w:rsidR="00CF0B2A" w:rsidRDefault="00CF0B2A" w:rsidP="00CF0B2A">
      <w:pPr>
        <w:pStyle w:val="Heading3"/>
      </w:pPr>
      <w:r>
        <w:t>AT: Union Density</w:t>
      </w:r>
    </w:p>
    <w:p w14:paraId="137DAB1C" w14:textId="725B0FF1" w:rsidR="00CF0B2A" w:rsidRDefault="00CF0B2A" w:rsidP="00CF0B2A">
      <w:pPr>
        <w:pStyle w:val="Heading4"/>
      </w:pPr>
      <w:r>
        <w:t>Denisty is irrelevant for our impacts---unions still have the resources and historic win rate to solve, that’s Handler and Carati</w:t>
      </w:r>
    </w:p>
    <w:p w14:paraId="76690154" w14:textId="77777777" w:rsidR="00CF0B2A" w:rsidRDefault="00CF0B2A" w:rsidP="00CF0B2A"/>
    <w:p w14:paraId="7C76908E" w14:textId="1B83A640" w:rsidR="00CF0B2A" w:rsidRDefault="00CF0B2A" w:rsidP="00CF0B2A">
      <w:pPr>
        <w:pStyle w:val="Heading3"/>
      </w:pPr>
      <w:r>
        <w:t>AT: Can’t Negotiate over Pay / Benefits [AFGE]</w:t>
      </w:r>
    </w:p>
    <w:p w14:paraId="667C7100" w14:textId="06473CC1" w:rsidR="00CF0B2A" w:rsidRDefault="00CF0B2A" w:rsidP="00CF0B2A">
      <w:r>
        <w:t>1NC 3 – workers have never been able to negotiate over pay or benefits – all of the aff assumes that</w:t>
      </w:r>
    </w:p>
    <w:p w14:paraId="6F081DAE" w14:textId="77777777" w:rsidR="00CF0B2A" w:rsidRDefault="00CF0B2A" w:rsidP="00CF0B2A"/>
    <w:p w14:paraId="4768D243" w14:textId="77777777" w:rsidR="00CF0B2A" w:rsidRDefault="00CF0B2A" w:rsidP="00CF0B2A">
      <w:pPr>
        <w:pStyle w:val="Heading3"/>
      </w:pPr>
      <w:r>
        <w:t>AT: Can’t Strike [D’Agostino]</w:t>
      </w:r>
    </w:p>
    <w:p w14:paraId="40A0258A" w14:textId="48DCB543" w:rsidR="00CF0B2A" w:rsidRPr="00CF0B2A" w:rsidRDefault="00CF0B2A" w:rsidP="00CF0B2A">
      <w:r>
        <w:t>1nc 4</w:t>
      </w:r>
    </w:p>
    <w:p w14:paraId="1B572231" w14:textId="77777777" w:rsidR="00CF0B2A" w:rsidRDefault="00CF0B2A" w:rsidP="00CF0B2A">
      <w:pPr>
        <w:pStyle w:val="Heading4"/>
      </w:pPr>
      <w:r>
        <w:t xml:space="preserve">Striking isn’t their leverage---it’s </w:t>
      </w:r>
      <w:r>
        <w:rPr>
          <w:u w:val="single"/>
        </w:rPr>
        <w:t>controlling policy</w:t>
      </w:r>
    </w:p>
    <w:p w14:paraId="78C78112" w14:textId="77777777" w:rsidR="00CF0B2A" w:rsidRDefault="00CF0B2A" w:rsidP="00CF0B2A">
      <w:pPr>
        <w:pStyle w:val="Heading4"/>
      </w:pPr>
      <w:r>
        <w:t>BUT, Handler says that despite “hostile presidents” the FLRA is empirically effective</w:t>
      </w:r>
    </w:p>
    <w:p w14:paraId="1366DA91" w14:textId="77777777" w:rsidR="00CF0B2A" w:rsidRDefault="00CF0B2A" w:rsidP="00CF0B2A"/>
    <w:p w14:paraId="15077C08" w14:textId="77777777" w:rsidR="00CF0B2A" w:rsidRDefault="00CF0B2A" w:rsidP="00CF0B2A">
      <w:pPr>
        <w:pStyle w:val="Heading3"/>
      </w:pPr>
      <w:r>
        <w:t>AT: Retirements + Buyouts [Kornfield]</w:t>
      </w:r>
    </w:p>
    <w:p w14:paraId="6CE1329A" w14:textId="3E74A92C" w:rsidR="00CF0B2A" w:rsidRPr="00CF0B2A" w:rsidRDefault="00CF0B2A" w:rsidP="00CF0B2A">
      <w:r>
        <w:t>1nc 5</w:t>
      </w:r>
    </w:p>
    <w:p w14:paraId="5B2DFDEB" w14:textId="77777777" w:rsidR="00CF0B2A" w:rsidRDefault="00CF0B2A" w:rsidP="00CF0B2A">
      <w:pPr>
        <w:pStyle w:val="Heading4"/>
      </w:pPr>
      <w:r>
        <w:t xml:space="preserve">It’s not too late---workers </w:t>
      </w:r>
      <w:r>
        <w:rPr>
          <w:u w:val="single"/>
        </w:rPr>
        <w:t>haven’t left</w:t>
      </w:r>
      <w:r>
        <w:t xml:space="preserve"> but </w:t>
      </w:r>
      <w:r>
        <w:rPr>
          <w:u w:val="single"/>
        </w:rPr>
        <w:t>are cowering</w:t>
      </w:r>
      <w:r>
        <w:t xml:space="preserve"> and can’t implement policy properly---they’re waiting on union lawsuits to solve, that’s Schumaker</w:t>
      </w:r>
    </w:p>
    <w:p w14:paraId="0E73175C" w14:textId="77777777" w:rsidR="00CF0B2A" w:rsidRDefault="00CF0B2A" w:rsidP="00CF0B2A"/>
    <w:p w14:paraId="7053E8FB" w14:textId="77777777" w:rsidR="00CF0B2A" w:rsidRPr="001F443A" w:rsidRDefault="00CF0B2A" w:rsidP="00CF0B2A">
      <w:pPr>
        <w:pStyle w:val="Heading4"/>
      </w:pPr>
      <w:r>
        <w:t>Deferred resignation was nothing</w:t>
      </w:r>
    </w:p>
    <w:p w14:paraId="5E1DC6BD" w14:textId="77777777" w:rsidR="00CF0B2A" w:rsidRDefault="00CF0B2A" w:rsidP="00CF0B2A">
      <w:r w:rsidRPr="00A339DC">
        <w:rPr>
          <w:rStyle w:val="Style13ptBold"/>
        </w:rPr>
        <w:t xml:space="preserve">Herb </w:t>
      </w:r>
      <w:r w:rsidRPr="00A339DC">
        <w:t>et al.</w:t>
      </w:r>
      <w:r w:rsidRPr="00A339DC">
        <w:rPr>
          <w:rStyle w:val="Style13ptBold"/>
        </w:rPr>
        <w:t xml:space="preserve"> 25</w:t>
      </w:r>
      <w:r>
        <w:t xml:space="preserve"> [Jeremy Herb, Rene Marsh, Tami Luhby and Marshall Cohen, CNN, “How Trump and Musk have shaken the federal workforce,” CNN, 2-7-2025, https://www.cnn.com/2025/02/07/politics/trump-musk-federal-workforce]</w:t>
      </w:r>
    </w:p>
    <w:p w14:paraId="375E2DAF" w14:textId="77777777" w:rsidR="00CF0B2A" w:rsidRPr="00EE7D12" w:rsidRDefault="00CF0B2A" w:rsidP="00CF0B2A">
      <w:pPr>
        <w:rPr>
          <w:sz w:val="16"/>
        </w:rPr>
      </w:pPr>
      <w:r w:rsidRPr="00EE7D12">
        <w:rPr>
          <w:sz w:val="16"/>
        </w:rPr>
        <w:t xml:space="preserve">CNN reported this week that employees at </w:t>
      </w:r>
      <w:r w:rsidRPr="00A339DC">
        <w:rPr>
          <w:rStyle w:val="StyleUnderline"/>
        </w:rPr>
        <w:t>all federal agencies were being offered</w:t>
      </w:r>
      <w:r w:rsidRPr="00EE7D12">
        <w:rPr>
          <w:sz w:val="16"/>
        </w:rPr>
        <w:t xml:space="preserve"> this program, known as </w:t>
      </w:r>
      <w:r w:rsidRPr="00A339DC">
        <w:rPr>
          <w:rStyle w:val="StyleUnderline"/>
        </w:rPr>
        <w:t xml:space="preserve">Voluntary </w:t>
      </w:r>
      <w:r w:rsidRPr="00EE7D12">
        <w:rPr>
          <w:rStyle w:val="StyleUnderline"/>
          <w:highlight w:val="green"/>
        </w:rPr>
        <w:t>Early Retirement</w:t>
      </w:r>
      <w:r w:rsidRPr="00EE7D12">
        <w:rPr>
          <w:sz w:val="16"/>
        </w:rPr>
        <w:t xml:space="preserve"> Authority, or VERA, to incentivize longtime federal workers to depart. This is one part of Trump’s multi-pronged strategy to reduce the federal workforce by perhaps as much as 10%.</w:t>
      </w:r>
    </w:p>
    <w:p w14:paraId="330B5111" w14:textId="77777777" w:rsidR="00CF0B2A" w:rsidRPr="00EE7D12" w:rsidRDefault="00CF0B2A" w:rsidP="00CF0B2A">
      <w:pPr>
        <w:rPr>
          <w:sz w:val="16"/>
        </w:rPr>
      </w:pPr>
      <w:r w:rsidRPr="00EE7D12">
        <w:rPr>
          <w:sz w:val="16"/>
        </w:rPr>
        <w:t>It’s unclear how many of the roughly 116,000 Justice Department employees will take these offers, which also came with a Thursday deadline.</w:t>
      </w:r>
    </w:p>
    <w:p w14:paraId="5431BF62" w14:textId="77777777" w:rsidR="00CF0B2A" w:rsidRPr="00EE7D12" w:rsidRDefault="00CF0B2A" w:rsidP="00CF0B2A">
      <w:pPr>
        <w:rPr>
          <w:sz w:val="16"/>
        </w:rPr>
      </w:pPr>
      <w:r w:rsidRPr="00EE7D12">
        <w:rPr>
          <w:sz w:val="16"/>
        </w:rPr>
        <w:t xml:space="preserve">One Justice Department </w:t>
      </w:r>
      <w:r w:rsidRPr="00EE7D12">
        <w:rPr>
          <w:rStyle w:val="StyleUnderline"/>
        </w:rPr>
        <w:t>official told</w:t>
      </w:r>
      <w:r w:rsidRPr="00EE7D12">
        <w:rPr>
          <w:sz w:val="16"/>
        </w:rPr>
        <w:t xml:space="preserve"> CNN that </w:t>
      </w:r>
      <w:r w:rsidRPr="00EE7D12">
        <w:rPr>
          <w:rStyle w:val="StyleUnderline"/>
        </w:rPr>
        <w:t xml:space="preserve">the offers appear to be </w:t>
      </w:r>
      <w:r w:rsidRPr="00EE7D12">
        <w:rPr>
          <w:rStyle w:val="StyleUnderline"/>
          <w:highlight w:val="green"/>
        </w:rPr>
        <w:t xml:space="preserve">having a </w:t>
      </w:r>
      <w:r w:rsidRPr="00EE7D12">
        <w:rPr>
          <w:rStyle w:val="Emphasis"/>
          <w:highlight w:val="green"/>
        </w:rPr>
        <w:t>limited impact</w:t>
      </w:r>
      <w:r w:rsidRPr="00EE7D12">
        <w:rPr>
          <w:rStyle w:val="StyleUnderline"/>
        </w:rPr>
        <w:t>, mostly among people already close to retirement age, or staffers in the “probationary” period that are much easier to be fired outright and have already been targeted</w:t>
      </w:r>
      <w:r w:rsidRPr="00EE7D12">
        <w:rPr>
          <w:sz w:val="16"/>
        </w:rPr>
        <w:t xml:space="preserve"> by the Trump administration.</w:t>
      </w:r>
    </w:p>
    <w:p w14:paraId="1387F403" w14:textId="77777777" w:rsidR="00CF0B2A" w:rsidRPr="00EE7D12" w:rsidRDefault="00CF0B2A" w:rsidP="00CF0B2A">
      <w:pPr>
        <w:rPr>
          <w:sz w:val="16"/>
        </w:rPr>
      </w:pPr>
      <w:r w:rsidRPr="00EE7D12">
        <w:rPr>
          <w:sz w:val="16"/>
        </w:rPr>
        <w:t>Some who were thinking of leaving have decided to stay as a “show of solidarity,” the official said.</w:t>
      </w:r>
    </w:p>
    <w:p w14:paraId="61A8CFA9" w14:textId="77777777" w:rsidR="00CF0B2A" w:rsidRPr="00EE7D12" w:rsidRDefault="00CF0B2A" w:rsidP="00CF0B2A">
      <w:pPr>
        <w:rPr>
          <w:sz w:val="16"/>
        </w:rPr>
      </w:pPr>
      <w:r w:rsidRPr="00EE7D12">
        <w:rPr>
          <w:rStyle w:val="StyleUnderline"/>
        </w:rPr>
        <w:t xml:space="preserve">“The emails from the beginning have been insulting and demeaning… it’s </w:t>
      </w:r>
      <w:r w:rsidRPr="006B5808">
        <w:rPr>
          <w:rStyle w:val="Emphasis"/>
          <w:highlight w:val="green"/>
        </w:rPr>
        <w:t>stupid</w:t>
      </w:r>
      <w:r w:rsidRPr="006B5808">
        <w:rPr>
          <w:rStyle w:val="StyleUnderline"/>
          <w:highlight w:val="green"/>
        </w:rPr>
        <w:t xml:space="preserve"> to think</w:t>
      </w:r>
      <w:r w:rsidRPr="00EE7D12">
        <w:rPr>
          <w:rStyle w:val="StyleUnderline"/>
        </w:rPr>
        <w:t xml:space="preserve"> that </w:t>
      </w:r>
      <w:r w:rsidRPr="006B5808">
        <w:rPr>
          <w:rStyle w:val="StyleUnderline"/>
          <w:highlight w:val="green"/>
        </w:rPr>
        <w:t>people who aren’t in it for</w:t>
      </w:r>
      <w:r w:rsidRPr="00EE7D12">
        <w:rPr>
          <w:rStyle w:val="StyleUnderline"/>
        </w:rPr>
        <w:t xml:space="preserve"> the </w:t>
      </w:r>
      <w:r w:rsidRPr="006B5808">
        <w:rPr>
          <w:rStyle w:val="StyleUnderline"/>
          <w:highlight w:val="green"/>
        </w:rPr>
        <w:t>money could be bought out</w:t>
      </w:r>
      <w:r w:rsidRPr="00EE7D12">
        <w:rPr>
          <w:rStyle w:val="StyleUnderline"/>
        </w:rPr>
        <w:t xml:space="preserve"> with money,” the official told</w:t>
      </w:r>
      <w:r w:rsidRPr="00EE7D12">
        <w:rPr>
          <w:sz w:val="16"/>
        </w:rPr>
        <w:t xml:space="preserve"> CNN.</w:t>
      </w:r>
    </w:p>
    <w:p w14:paraId="7FADBB10" w14:textId="77777777" w:rsidR="00CF0B2A" w:rsidRPr="00CF0B2A" w:rsidRDefault="00CF0B2A" w:rsidP="00CF0B2A"/>
    <w:p w14:paraId="33623FDD" w14:textId="77777777" w:rsidR="009E7E5B" w:rsidRDefault="009E7E5B" w:rsidP="009E7E5B">
      <w:pPr>
        <w:pStyle w:val="Heading3"/>
      </w:pPr>
      <w:r>
        <w:t>AT: Past Firing [Alms]</w:t>
      </w:r>
    </w:p>
    <w:p w14:paraId="60CB4D8B" w14:textId="6957178B" w:rsidR="009E7E5B" w:rsidRDefault="009E7E5B" w:rsidP="009E7E5B">
      <w:r>
        <w:t>1nc 6</w:t>
      </w:r>
    </w:p>
    <w:p w14:paraId="2365D8CF" w14:textId="77777777" w:rsidR="009E7E5B" w:rsidRPr="009E7E5B" w:rsidRDefault="009E7E5B" w:rsidP="009E7E5B"/>
    <w:p w14:paraId="5B38D009" w14:textId="77777777" w:rsidR="009E7E5B" w:rsidRDefault="009E7E5B" w:rsidP="009E7E5B">
      <w:pPr>
        <w:pStyle w:val="Heading4"/>
      </w:pPr>
      <w:r>
        <w:t xml:space="preserve">It’s </w:t>
      </w:r>
      <w:r w:rsidRPr="007E1DBD">
        <w:rPr>
          <w:u w:val="single"/>
        </w:rPr>
        <w:t>not too late</w:t>
      </w:r>
      <w:r>
        <w:t xml:space="preserve">---rescheduling and natsec exemption are the </w:t>
      </w:r>
      <w:r w:rsidRPr="00153153">
        <w:rPr>
          <w:u w:val="single"/>
        </w:rPr>
        <w:t>brink</w:t>
      </w:r>
      <w:r>
        <w:t xml:space="preserve"> for our impacts---</w:t>
      </w:r>
      <w:r w:rsidRPr="00153153">
        <w:rPr>
          <w:u w:val="single"/>
        </w:rPr>
        <w:t>far worse</w:t>
      </w:r>
      <w:r>
        <w:t xml:space="preserve"> than the squo</w:t>
      </w:r>
    </w:p>
    <w:p w14:paraId="2D91BF70" w14:textId="77777777" w:rsidR="009E7E5B" w:rsidRPr="008870A0" w:rsidRDefault="009E7E5B" w:rsidP="009E7E5B">
      <w:pPr>
        <w:rPr>
          <w:rStyle w:val="Style13ptBold"/>
          <w:b w:val="0"/>
          <w:bCs w:val="0"/>
        </w:rPr>
      </w:pPr>
      <w:r w:rsidRPr="008870A0">
        <w:rPr>
          <w:rStyle w:val="Style13ptBold"/>
          <w:b w:val="0"/>
          <w:bCs w:val="0"/>
        </w:rPr>
        <w:t>&lt; FOR REFERENCE---1AC Bednar ---***CAUTION: ACTUAL 1AC HIGHLIGHTING MAY NOT PERFECTLY MATCH, THIS IS JUST AN AID TO FIND THE RIGHT SECTIONS &gt;</w:t>
      </w:r>
    </w:p>
    <w:p w14:paraId="4B6A012E" w14:textId="77777777" w:rsidR="009E7E5B" w:rsidRPr="003503C3" w:rsidRDefault="009E7E5B" w:rsidP="009E7E5B">
      <w:pPr>
        <w:rPr>
          <w:sz w:val="16"/>
        </w:rPr>
      </w:pPr>
      <w:r w:rsidRPr="003503C3">
        <w:rPr>
          <w:sz w:val="16"/>
        </w:rPr>
        <w:t xml:space="preserve">Of course, the Trump administration has not simply misunderstood the administrative consequences of implementing Schedule Policy/Career. (I am not naïve.) </w:t>
      </w:r>
      <w:r w:rsidRPr="008B7D85">
        <w:rPr>
          <w:sz w:val="16"/>
        </w:rPr>
        <w:t xml:space="preserve">The </w:t>
      </w:r>
      <w:r w:rsidRPr="008B7D85">
        <w:rPr>
          <w:rStyle w:val="Emphasis"/>
        </w:rPr>
        <w:t>Trump</w:t>
      </w:r>
      <w:r w:rsidRPr="008B7D85">
        <w:rPr>
          <w:sz w:val="16"/>
        </w:rPr>
        <w:t xml:space="preserve"> administration </w:t>
      </w:r>
      <w:r w:rsidRPr="008B7D85">
        <w:rPr>
          <w:rStyle w:val="StyleUnderline"/>
        </w:rPr>
        <w:t xml:space="preserve">actively </w:t>
      </w:r>
      <w:r w:rsidRPr="008B7D85">
        <w:rPr>
          <w:rStyle w:val="Emphasis"/>
        </w:rPr>
        <w:t>wants to dismantle the civil service</w:t>
      </w:r>
      <w:r w:rsidRPr="00DD4056">
        <w:rPr>
          <w:rStyle w:val="StyleUnderline"/>
        </w:rPr>
        <w:t>, which it perceives as hostile to conservative policies and a waste of taxpayer dollars</w:t>
      </w:r>
      <w:r w:rsidRPr="003503C3">
        <w:rPr>
          <w:sz w:val="16"/>
        </w:rPr>
        <w:t xml:space="preserve">. Director of Office of Management and Budget Russell Vought—the architect of Trump’s management agenda—has said of federal employees, “When they wake up in the morning, we want them to not want to go to work, because they are increasingly viewed as the villains. We want their funding to be shut down …. We want to put them in trauma.” The administration has </w:t>
      </w:r>
      <w:r w:rsidRPr="00704539">
        <w:rPr>
          <w:rStyle w:val="Emphasis"/>
          <w:highlight w:val="lightGray"/>
        </w:rPr>
        <w:t>already</w:t>
      </w:r>
      <w:r w:rsidRPr="00704539">
        <w:rPr>
          <w:rStyle w:val="StyleUnderline"/>
          <w:highlight w:val="lightGray"/>
        </w:rPr>
        <w:t xml:space="preserve"> removed </w:t>
      </w:r>
      <w:r w:rsidRPr="00704539">
        <w:rPr>
          <w:rStyle w:val="Emphasis"/>
          <w:highlight w:val="lightGray"/>
        </w:rPr>
        <w:t>thousands</w:t>
      </w:r>
      <w:r w:rsidRPr="00904AB3">
        <w:rPr>
          <w:rStyle w:val="StyleUnderline"/>
        </w:rPr>
        <w:t xml:space="preserve"> of federal </w:t>
      </w:r>
      <w:r w:rsidRPr="008B7D85">
        <w:rPr>
          <w:rStyle w:val="StyleUnderline"/>
        </w:rPr>
        <w:t xml:space="preserve">employees using </w:t>
      </w:r>
      <w:r w:rsidRPr="008B7D85">
        <w:rPr>
          <w:rStyle w:val="Emphasis"/>
        </w:rPr>
        <w:t>unlawful resignation programs</w:t>
      </w:r>
      <w:r w:rsidRPr="008B7D85">
        <w:rPr>
          <w:rStyle w:val="StyleUnderline"/>
        </w:rPr>
        <w:t xml:space="preserve"> and poorly orchestrated </w:t>
      </w:r>
      <w:r w:rsidRPr="008B7D85">
        <w:rPr>
          <w:rStyle w:val="Emphasis"/>
        </w:rPr>
        <w:t>r</w:t>
      </w:r>
      <w:r w:rsidRPr="008B7D85">
        <w:rPr>
          <w:rStyle w:val="StyleUnderline"/>
        </w:rPr>
        <w:t xml:space="preserve">eductions </w:t>
      </w:r>
      <w:r w:rsidRPr="008B7D85">
        <w:rPr>
          <w:rStyle w:val="Emphasis"/>
        </w:rPr>
        <w:t>i</w:t>
      </w:r>
      <w:r w:rsidRPr="008B7D85">
        <w:rPr>
          <w:rStyle w:val="StyleUnderline"/>
        </w:rPr>
        <w:t xml:space="preserve">n </w:t>
      </w:r>
      <w:r w:rsidRPr="008B7D85">
        <w:rPr>
          <w:rStyle w:val="Emphasis"/>
        </w:rPr>
        <w:t>f</w:t>
      </w:r>
      <w:r w:rsidRPr="008B7D85">
        <w:rPr>
          <w:rStyle w:val="StyleUnderline"/>
        </w:rPr>
        <w:t>orce</w:t>
      </w:r>
      <w:r w:rsidRPr="00904AB3">
        <w:rPr>
          <w:rStyle w:val="StyleUnderline"/>
        </w:rPr>
        <w:t xml:space="preserve">. </w:t>
      </w:r>
      <w:r w:rsidRPr="00704539">
        <w:rPr>
          <w:rStyle w:val="Emphasis"/>
          <w:highlight w:val="lightGray"/>
        </w:rPr>
        <w:t>Schedule P</w:t>
      </w:r>
      <w:r w:rsidRPr="00AA56B2">
        <w:rPr>
          <w:rStyle w:val="Emphasis"/>
        </w:rPr>
        <w:t>olicy</w:t>
      </w:r>
      <w:r w:rsidRPr="00704539">
        <w:rPr>
          <w:rStyle w:val="Emphasis"/>
          <w:highlight w:val="lightGray"/>
        </w:rPr>
        <w:t>/C</w:t>
      </w:r>
      <w:r w:rsidRPr="00AA56B2">
        <w:rPr>
          <w:rStyle w:val="Emphasis"/>
        </w:rPr>
        <w:t>areer</w:t>
      </w:r>
      <w:r w:rsidRPr="00904AB3">
        <w:rPr>
          <w:rStyle w:val="StyleUnderline"/>
        </w:rPr>
        <w:t xml:space="preserve"> </w:t>
      </w:r>
      <w:r w:rsidRPr="00704539">
        <w:rPr>
          <w:rStyle w:val="Emphasis"/>
          <w:highlight w:val="lightGray"/>
        </w:rPr>
        <w:t>furthers</w:t>
      </w:r>
      <w:r w:rsidRPr="00904AB3">
        <w:rPr>
          <w:rStyle w:val="StyleUnderline"/>
        </w:rPr>
        <w:t xml:space="preserve"> the administration’s objective of </w:t>
      </w:r>
      <w:r w:rsidRPr="00704539">
        <w:rPr>
          <w:rStyle w:val="Emphasis"/>
          <w:highlight w:val="lightGray"/>
        </w:rPr>
        <w:t>deconstructing</w:t>
      </w:r>
      <w:r w:rsidRPr="00931898">
        <w:rPr>
          <w:rStyle w:val="Emphasis"/>
        </w:rPr>
        <w:t xml:space="preserve"> the administrative state</w:t>
      </w:r>
      <w:r w:rsidRPr="003503C3">
        <w:rPr>
          <w:sz w:val="16"/>
        </w:rPr>
        <w:t>. From the perspective of the Trump administration, many of my concerns are features rather than bugs. Yet it is worth challenging the pretextual reasoning offered by OPM and raising awareness among the public about these concerns.</w:t>
      </w:r>
    </w:p>
    <w:p w14:paraId="3CBC2537" w14:textId="77777777" w:rsidR="009E7E5B" w:rsidRPr="003503C3" w:rsidRDefault="009E7E5B" w:rsidP="009E7E5B">
      <w:pPr>
        <w:rPr>
          <w:sz w:val="16"/>
        </w:rPr>
      </w:pPr>
      <w:r w:rsidRPr="00F50ED7">
        <w:rPr>
          <w:rStyle w:val="StyleUnderline"/>
        </w:rPr>
        <w:t xml:space="preserve">These changes to the civil service </w:t>
      </w:r>
      <w:r w:rsidRPr="00704539">
        <w:rPr>
          <w:rStyle w:val="StyleUnderline"/>
          <w:highlight w:val="lightGray"/>
        </w:rPr>
        <w:t>will</w:t>
      </w:r>
      <w:r w:rsidRPr="008B7D85">
        <w:rPr>
          <w:rStyle w:val="StyleUnderline"/>
        </w:rPr>
        <w:t xml:space="preserve"> have a </w:t>
      </w:r>
      <w:r w:rsidRPr="008B7D85">
        <w:rPr>
          <w:rStyle w:val="Emphasis"/>
        </w:rPr>
        <w:t xml:space="preserve">drastic </w:t>
      </w:r>
      <w:r w:rsidRPr="00704539">
        <w:rPr>
          <w:rStyle w:val="Emphasis"/>
          <w:highlight w:val="lightGray"/>
        </w:rPr>
        <w:t>impact</w:t>
      </w:r>
      <w:r w:rsidRPr="008B7D85">
        <w:rPr>
          <w:rStyle w:val="StyleUnderline"/>
        </w:rPr>
        <w:t xml:space="preserve"> on </w:t>
      </w:r>
      <w:r w:rsidRPr="009C1A75">
        <w:rPr>
          <w:rStyle w:val="StyleUnderline"/>
        </w:rPr>
        <w:t xml:space="preserve">the </w:t>
      </w:r>
      <w:r w:rsidRPr="00704539">
        <w:rPr>
          <w:rStyle w:val="Emphasis"/>
          <w:highlight w:val="lightGray"/>
        </w:rPr>
        <w:t>services that make</w:t>
      </w:r>
      <w:r w:rsidRPr="00F50ED7">
        <w:rPr>
          <w:rStyle w:val="Emphasis"/>
        </w:rPr>
        <w:t xml:space="preserve"> daily </w:t>
      </w:r>
      <w:r w:rsidRPr="00704539">
        <w:rPr>
          <w:rStyle w:val="Emphasis"/>
          <w:highlight w:val="lightGray"/>
        </w:rPr>
        <w:t>life livable</w:t>
      </w:r>
      <w:r w:rsidRPr="003503C3">
        <w:rPr>
          <w:sz w:val="16"/>
        </w:rPr>
        <w:t xml:space="preserve">. Staffing shortages at the National Weather Service have made it difficult for the agency to cover forecasting for severe weather. Reports suggest that these staffing shortages delayed tornado warnings last week, leaving 27 dead in Missouri and Kentucky. A lack of air traffic controllers has left Newark Liberty International Airport in disarray for weeks. One </w:t>
      </w:r>
      <w:r w:rsidRPr="00A8187A">
        <w:rPr>
          <w:rStyle w:val="StyleUnderline"/>
        </w:rPr>
        <w:t>may think that</w:t>
      </w:r>
      <w:r w:rsidRPr="003503C3">
        <w:rPr>
          <w:sz w:val="16"/>
        </w:rPr>
        <w:t xml:space="preserve"> reclassifying policy-influencing positions </w:t>
      </w:r>
      <w:r w:rsidRPr="004860E5">
        <w:rPr>
          <w:rStyle w:val="StyleUnderline"/>
        </w:rPr>
        <w:t>will have no impact on basic government services, like weather prediction and air traffic control. Yet</w:t>
      </w:r>
      <w:r w:rsidRPr="003503C3">
        <w:rPr>
          <w:sz w:val="16"/>
        </w:rPr>
        <w:t xml:space="preserve"> my conversations with civil servants reveal that </w:t>
      </w:r>
      <w:r w:rsidRPr="004860E5">
        <w:rPr>
          <w:rStyle w:val="StyleUnderline"/>
        </w:rPr>
        <w:t xml:space="preserve">the administration is wielding Schedule Policy/Career as a stick to </w:t>
      </w:r>
      <w:r w:rsidRPr="004860E5">
        <w:rPr>
          <w:rStyle w:val="Emphasis"/>
        </w:rPr>
        <w:t>induce compliance</w:t>
      </w:r>
      <w:r w:rsidRPr="004860E5">
        <w:rPr>
          <w:rStyle w:val="StyleUnderline"/>
        </w:rPr>
        <w:t xml:space="preserve"> from federal employees in </w:t>
      </w:r>
      <w:r w:rsidRPr="004860E5">
        <w:rPr>
          <w:rStyle w:val="Emphasis"/>
        </w:rPr>
        <w:t>all positions</w:t>
      </w:r>
      <w:r w:rsidRPr="004860E5">
        <w:rPr>
          <w:rStyle w:val="StyleUnderline"/>
        </w:rPr>
        <w:t>—not just those we might commonly think of as policy-influencing</w:t>
      </w:r>
      <w:r w:rsidRPr="003503C3">
        <w:rPr>
          <w:sz w:val="16"/>
        </w:rPr>
        <w:t xml:space="preserve">. </w:t>
      </w:r>
      <w:r w:rsidRPr="004860E5">
        <w:rPr>
          <w:rStyle w:val="StyleUnderline"/>
        </w:rPr>
        <w:t>Schedule Policy/Career—along with the Trump administration’s other personnel actions—poses a significant threat to the government services that provide safety and protection to the American people</w:t>
      </w:r>
      <w:r w:rsidRPr="003503C3">
        <w:rPr>
          <w:sz w:val="16"/>
        </w:rPr>
        <w:t>.</w:t>
      </w:r>
    </w:p>
    <w:p w14:paraId="71F29DE3" w14:textId="77777777" w:rsidR="00CF0B2A" w:rsidRDefault="00CF0B2A" w:rsidP="00E27550"/>
    <w:p w14:paraId="335A67DA" w14:textId="77777777" w:rsidR="009E7E5B" w:rsidRDefault="009E7E5B" w:rsidP="009E7E5B">
      <w:pPr>
        <w:pStyle w:val="Heading3"/>
      </w:pPr>
      <w:r>
        <w:t>AT: Reg + Funding Thump [Pozen+Chertoff]</w:t>
      </w:r>
    </w:p>
    <w:p w14:paraId="2E4EDFA0" w14:textId="665908D3" w:rsidR="009E7E5B" w:rsidRDefault="009E7E5B" w:rsidP="009E7E5B">
      <w:r>
        <w:t>1nc 7</w:t>
      </w:r>
    </w:p>
    <w:p w14:paraId="25B25EB6" w14:textId="77777777" w:rsidR="009E7E5B" w:rsidRDefault="009E7E5B" w:rsidP="009E7E5B"/>
    <w:p w14:paraId="22E5D744" w14:textId="77777777" w:rsidR="009E7E5B" w:rsidRDefault="009E7E5B" w:rsidP="009E7E5B">
      <w:pPr>
        <w:pStyle w:val="Heading4"/>
      </w:pPr>
      <w:r>
        <w:t>This is aff uniqueness---says Trump is firing workers and destroying regulations---the entire 1AC assumed it</w:t>
      </w:r>
    </w:p>
    <w:p w14:paraId="636EF92F" w14:textId="77777777" w:rsidR="009E7E5B" w:rsidRDefault="009E7E5B" w:rsidP="00E27550"/>
    <w:p w14:paraId="073440B7" w14:textId="77777777" w:rsidR="009E7E5B" w:rsidRDefault="009E7E5B" w:rsidP="00E27550"/>
    <w:p w14:paraId="7982D222" w14:textId="77777777" w:rsidR="009E7E5B" w:rsidRPr="00140E87" w:rsidRDefault="009E7E5B" w:rsidP="009E7E5B">
      <w:pPr>
        <w:pStyle w:val="Heading3"/>
      </w:pPr>
      <w:r>
        <w:t>AT: Courts Thump [Trujillo + Dichio]</w:t>
      </w:r>
    </w:p>
    <w:p w14:paraId="2AC45F2F" w14:textId="15AD12FA" w:rsidR="009E7E5B" w:rsidRDefault="009E7E5B" w:rsidP="009E7E5B">
      <w:r>
        <w:t>1nc 8</w:t>
      </w:r>
    </w:p>
    <w:p w14:paraId="2AF0B44C" w14:textId="77777777" w:rsidR="009E7E5B" w:rsidRDefault="009E7E5B" w:rsidP="009E7E5B"/>
    <w:p w14:paraId="4A84593A" w14:textId="77777777" w:rsidR="009E7E5B" w:rsidRDefault="009E7E5B" w:rsidP="009E7E5B">
      <w:pPr>
        <w:pStyle w:val="Heading4"/>
      </w:pPr>
      <w:r w:rsidRPr="00BA7D7C">
        <w:rPr>
          <w:u w:val="single"/>
        </w:rPr>
        <w:t>Fiat</w:t>
      </w:r>
      <w:r>
        <w:t xml:space="preserve"> solves---</w:t>
      </w:r>
      <w:r w:rsidRPr="00BA7D7C">
        <w:rPr>
          <w:u w:val="single"/>
        </w:rPr>
        <w:t>no res</w:t>
      </w:r>
      <w:r w:rsidRPr="00A77567">
        <w:rPr>
          <w:b w:val="0"/>
          <w:bCs/>
          <w:u w:val="single"/>
        </w:rPr>
        <w:t xml:space="preserve">olutional </w:t>
      </w:r>
      <w:r w:rsidRPr="00BA7D7C">
        <w:rPr>
          <w:u w:val="single"/>
        </w:rPr>
        <w:t>basis</w:t>
      </w:r>
      <w:r>
        <w:t xml:space="preserve"> for excluding any federal courts</w:t>
      </w:r>
    </w:p>
    <w:p w14:paraId="525FE707" w14:textId="77777777" w:rsidR="009E7E5B" w:rsidRPr="00A96794" w:rsidRDefault="009E7E5B" w:rsidP="009E7E5B">
      <w:r>
        <w:t>---2AC Jha on T: CBRs explicitly included it in our C/I of “strengthen CBRs”</w:t>
      </w:r>
    </w:p>
    <w:p w14:paraId="442ED308" w14:textId="77777777" w:rsidR="009E7E5B" w:rsidRDefault="009E7E5B" w:rsidP="009E7E5B"/>
    <w:p w14:paraId="5362AB6D" w14:textId="77777777" w:rsidR="009E7E5B" w:rsidRDefault="009E7E5B" w:rsidP="009E7E5B">
      <w:pPr>
        <w:pStyle w:val="Heading4"/>
      </w:pPr>
      <w:r w:rsidRPr="006C7D86">
        <w:rPr>
          <w:b w:val="0"/>
          <w:bCs/>
        </w:rPr>
        <w:t xml:space="preserve">BUT </w:t>
      </w:r>
      <w:r>
        <w:t xml:space="preserve">plan’s likely Constitutional grounds---which all courts </w:t>
      </w:r>
      <w:r w:rsidRPr="00D10804">
        <w:rPr>
          <w:u w:val="single"/>
        </w:rPr>
        <w:t>will</w:t>
      </w:r>
      <w:r>
        <w:t xml:space="preserve"> follow---that’s Bednar…</w:t>
      </w:r>
    </w:p>
    <w:p w14:paraId="0B57666B" w14:textId="77777777" w:rsidR="009E7E5B" w:rsidRDefault="009E7E5B" w:rsidP="009E7E5B">
      <w:pPr>
        <w:pStyle w:val="Heading4"/>
      </w:pPr>
      <w:r>
        <w:t>…AND</w:t>
      </w:r>
    </w:p>
    <w:p w14:paraId="3300C6FA" w14:textId="77777777" w:rsidR="009E7E5B" w:rsidRDefault="009E7E5B" w:rsidP="009E7E5B">
      <w:r w:rsidRPr="00695DA6">
        <w:rPr>
          <w:rStyle w:val="Style13ptBold"/>
        </w:rPr>
        <w:t>Sohoni 17</w:t>
      </w:r>
      <w:r>
        <w:t xml:space="preserve"> [Mila Sohoni, Professor of Law at the University of San Diego School of Law, “A Bureaucracy — If You Can Keep It,” Harvard Law Review, 131(1), November 2017, https://harvardlawreview.org/forum/vol-131/bureaucracy-if-you-can-keep-it/]</w:t>
      </w:r>
    </w:p>
    <w:p w14:paraId="3FDE2FD3" w14:textId="77777777" w:rsidR="009E7E5B" w:rsidRPr="0045361F" w:rsidRDefault="009E7E5B" w:rsidP="009E7E5B">
      <w:pPr>
        <w:rPr>
          <w:sz w:val="16"/>
        </w:rPr>
      </w:pPr>
      <w:r w:rsidRPr="00E70641">
        <w:rPr>
          <w:rStyle w:val="Emphasis"/>
          <w:highlight w:val="green"/>
        </w:rPr>
        <w:t>If</w:t>
      </w:r>
      <w:r w:rsidRPr="0045361F">
        <w:rPr>
          <w:sz w:val="16"/>
        </w:rPr>
        <w:t xml:space="preserve">, however, Metzger carries the day with her most intriguing claim — that </w:t>
      </w:r>
      <w:r w:rsidRPr="00C53F01">
        <w:rPr>
          <w:rStyle w:val="StyleUnderline"/>
        </w:rPr>
        <w:t xml:space="preserve">the </w:t>
      </w:r>
      <w:r w:rsidRPr="00E70641">
        <w:rPr>
          <w:rStyle w:val="StyleUnderline"/>
          <w:highlight w:val="green"/>
        </w:rPr>
        <w:t>admin</w:t>
      </w:r>
      <w:r w:rsidRPr="00C53F01">
        <w:rPr>
          <w:rStyle w:val="StyleUnderline"/>
        </w:rPr>
        <w:t xml:space="preserve">istrative state </w:t>
      </w:r>
      <w:r w:rsidRPr="00E70641">
        <w:rPr>
          <w:rStyle w:val="StyleUnderline"/>
          <w:highlight w:val="green"/>
        </w:rPr>
        <w:t xml:space="preserve">is </w:t>
      </w:r>
      <w:r w:rsidRPr="00E70641">
        <w:rPr>
          <w:rStyle w:val="Emphasis"/>
          <w:highlight w:val="green"/>
        </w:rPr>
        <w:t>constitutionally obligatory</w:t>
      </w:r>
      <w:r w:rsidRPr="00C53F01">
        <w:rPr>
          <w:rStyle w:val="StyleUnderline"/>
        </w:rPr>
        <w:t xml:space="preserve"> — </w:t>
      </w:r>
      <w:r w:rsidRPr="00E70641">
        <w:rPr>
          <w:rStyle w:val="StyleUnderline"/>
          <w:highlight w:val="green"/>
        </w:rPr>
        <w:t xml:space="preserve">then </w:t>
      </w:r>
      <w:r w:rsidRPr="00E70641">
        <w:rPr>
          <w:rStyle w:val="Emphasis"/>
          <w:highlight w:val="green"/>
        </w:rPr>
        <w:t>all</w:t>
      </w:r>
      <w:r w:rsidRPr="00C53F01">
        <w:rPr>
          <w:rStyle w:val="StyleUnderline"/>
        </w:rPr>
        <w:t xml:space="preserve"> these quickening cross</w:t>
      </w:r>
      <w:r w:rsidRPr="0045361F">
        <w:rPr>
          <w:rStyle w:val="StyleUnderline"/>
          <w:highlight w:val="green"/>
        </w:rPr>
        <w:t xml:space="preserve">currents of </w:t>
      </w:r>
      <w:r w:rsidRPr="0045361F">
        <w:rPr>
          <w:rStyle w:val="Emphasis"/>
          <w:highlight w:val="green"/>
        </w:rPr>
        <w:t>judicial anti-admin</w:t>
      </w:r>
      <w:r w:rsidRPr="00E70641">
        <w:rPr>
          <w:rStyle w:val="Emphasis"/>
        </w:rPr>
        <w:t xml:space="preserve">istrativist </w:t>
      </w:r>
      <w:r w:rsidRPr="0045361F">
        <w:rPr>
          <w:rStyle w:val="Emphasis"/>
          <w:highlight w:val="green"/>
        </w:rPr>
        <w:t>sentiment</w:t>
      </w:r>
      <w:r w:rsidRPr="00C53F01">
        <w:rPr>
          <w:rStyle w:val="StyleUnderline"/>
        </w:rPr>
        <w:t xml:space="preserve">, whether rhetorical or sincere, </w:t>
      </w:r>
      <w:r w:rsidRPr="0045361F">
        <w:rPr>
          <w:rStyle w:val="Emphasis"/>
          <w:highlight w:val="green"/>
        </w:rPr>
        <w:t>won’t matter</w:t>
      </w:r>
      <w:r w:rsidRPr="00C53F01">
        <w:rPr>
          <w:rStyle w:val="StyleUnderline"/>
        </w:rPr>
        <w:t xml:space="preserve"> much; the Constitution</w:t>
      </w:r>
      <w:r w:rsidRPr="0045361F">
        <w:rPr>
          <w:sz w:val="16"/>
        </w:rPr>
        <w:t xml:space="preserve">, if it is understood as Metzger argues it ought to be, </w:t>
      </w:r>
      <w:r w:rsidRPr="0045361F">
        <w:rPr>
          <w:rStyle w:val="Emphasis"/>
          <w:highlight w:val="green"/>
        </w:rPr>
        <w:t>will curb and contain</w:t>
      </w:r>
      <w:r w:rsidRPr="0045361F">
        <w:rPr>
          <w:rStyle w:val="StyleUnderline"/>
          <w:highlight w:val="green"/>
        </w:rPr>
        <w:t xml:space="preserve"> what</w:t>
      </w:r>
      <w:r w:rsidRPr="00C53F01">
        <w:rPr>
          <w:rStyle w:val="StyleUnderline"/>
        </w:rPr>
        <w:t xml:space="preserve"> anti-administrativists </w:t>
      </w:r>
      <w:r w:rsidRPr="0045361F">
        <w:rPr>
          <w:rStyle w:val="StyleUnderline"/>
          <w:highlight w:val="green"/>
        </w:rPr>
        <w:t>can accomplish</w:t>
      </w:r>
      <w:r w:rsidRPr="0045361F">
        <w:rPr>
          <w:sz w:val="16"/>
        </w:rPr>
        <w:t>.</w:t>
      </w:r>
    </w:p>
    <w:p w14:paraId="6788787A" w14:textId="77777777" w:rsidR="009E7E5B" w:rsidRDefault="009E7E5B" w:rsidP="00E27550"/>
    <w:p w14:paraId="456BAB1D" w14:textId="77777777" w:rsidR="009E7E5B" w:rsidRDefault="009E7E5B" w:rsidP="009E7E5B">
      <w:pPr>
        <w:pStyle w:val="Heading3"/>
      </w:pPr>
      <w:r>
        <w:t>AT: Unions = Pro-Trump [Kagan]</w:t>
      </w:r>
    </w:p>
    <w:p w14:paraId="11BD1240" w14:textId="687F744E" w:rsidR="009E7E5B" w:rsidRDefault="009E7E5B" w:rsidP="009E7E5B">
      <w:r>
        <w:t>1nc 9</w:t>
      </w:r>
    </w:p>
    <w:p w14:paraId="7DD6E16C" w14:textId="77777777" w:rsidR="00FB34C0" w:rsidRPr="009E7E5B" w:rsidRDefault="00FB34C0" w:rsidP="009E7E5B"/>
    <w:p w14:paraId="4E904B14" w14:textId="77777777" w:rsidR="009E7E5B" w:rsidRDefault="009E7E5B" w:rsidP="009E7E5B">
      <w:pPr>
        <w:pStyle w:val="Heading4"/>
      </w:pPr>
      <w:r>
        <w:t>Unions aren’t pro-Trump – they’re resisting and suing him on behalf of fed workers---their ev isn’t about federal unions so ignore it</w:t>
      </w:r>
    </w:p>
    <w:p w14:paraId="77063D54" w14:textId="77777777" w:rsidR="009E7E5B" w:rsidRPr="00E27550" w:rsidRDefault="009E7E5B" w:rsidP="00E27550"/>
    <w:p w14:paraId="199F60C8" w14:textId="3A4E2017" w:rsidR="00FB34C0" w:rsidRDefault="00FB34C0" w:rsidP="009E7E5B">
      <w:pPr>
        <w:pStyle w:val="Heading3"/>
      </w:pPr>
      <w:r>
        <w:t xml:space="preserve">AT: Science Dead </w:t>
      </w:r>
    </w:p>
    <w:p w14:paraId="307B691F" w14:textId="236CFEF2" w:rsidR="00FB34C0" w:rsidRDefault="00FB34C0" w:rsidP="00FB34C0">
      <w:r>
        <w:t>1nc 10</w:t>
      </w:r>
    </w:p>
    <w:p w14:paraId="0EB3C872" w14:textId="43974C79" w:rsidR="00FB34C0" w:rsidRDefault="00DB4D21" w:rsidP="00FB34C0">
      <w:r>
        <w:t xml:space="preserve">Doesn’t assume that workers are waiting on CBR lawsuits to see if </w:t>
      </w:r>
      <w:r w:rsidR="00CA171F">
        <w:t>they should stay or leave</w:t>
      </w:r>
    </w:p>
    <w:p w14:paraId="059875AD" w14:textId="77777777" w:rsidR="00CA171F" w:rsidRDefault="00CA171F" w:rsidP="00FB34C0"/>
    <w:p w14:paraId="71F91EB1" w14:textId="1C03AEF5" w:rsidR="00CA171F" w:rsidRDefault="00CA171F" w:rsidP="00CA171F">
      <w:pPr>
        <w:pStyle w:val="Heading3"/>
      </w:pPr>
      <w:r>
        <w:t>AT: Terminated Contracts</w:t>
      </w:r>
    </w:p>
    <w:p w14:paraId="5B5BF284" w14:textId="4D9D2D3B" w:rsidR="00CA171F" w:rsidRDefault="00CA171F" w:rsidP="00CA171F">
      <w:r>
        <w:t>1nc 11</w:t>
      </w:r>
    </w:p>
    <w:p w14:paraId="39DF9A15" w14:textId="519C55E5" w:rsidR="00CA171F" w:rsidRDefault="00CA171F" w:rsidP="00CA171F">
      <w:r>
        <w:t>Terminated contracts is our uniqueness – the plan restores them</w:t>
      </w:r>
    </w:p>
    <w:p w14:paraId="2A679FFF" w14:textId="77777777" w:rsidR="007B5458" w:rsidRDefault="007B5458" w:rsidP="00CA171F"/>
    <w:p w14:paraId="795E33F2" w14:textId="6B9830B6" w:rsidR="007B5458" w:rsidRDefault="00526731" w:rsidP="00526731">
      <w:pPr>
        <w:pStyle w:val="Heading3"/>
      </w:pPr>
      <w:r>
        <w:t>AT: CDC Doomed</w:t>
      </w:r>
    </w:p>
    <w:p w14:paraId="369CA7EC" w14:textId="77777777" w:rsidR="00526731" w:rsidRDefault="00526731" w:rsidP="00526731">
      <w:pPr>
        <w:pStyle w:val="Heading4"/>
      </w:pPr>
      <w:r>
        <w:t xml:space="preserve">Funding’s NOT the problem---it’s that the key personnel fear they’ll be fired or coerced without labor protections---that’s Pugh </w:t>
      </w:r>
    </w:p>
    <w:p w14:paraId="32E2EAAB" w14:textId="77777777" w:rsidR="00526731" w:rsidRPr="00380BB1" w:rsidRDefault="00526731" w:rsidP="00526731">
      <w:pPr>
        <w:rPr>
          <w:rStyle w:val="Style13ptBold"/>
          <w:b w:val="0"/>
          <w:bCs w:val="0"/>
        </w:rPr>
      </w:pPr>
      <w:r w:rsidRPr="00380BB1">
        <w:rPr>
          <w:rStyle w:val="Style13ptBold"/>
          <w:b w:val="0"/>
          <w:bCs w:val="0"/>
        </w:rPr>
        <w:t>&lt; FOR REFERENCE---1AC Pugh &gt;</w:t>
      </w:r>
    </w:p>
    <w:p w14:paraId="4651651B" w14:textId="77777777" w:rsidR="00526731" w:rsidRPr="00E97ECB" w:rsidRDefault="00526731" w:rsidP="00526731">
      <w:pPr>
        <w:rPr>
          <w:sz w:val="16"/>
        </w:rPr>
      </w:pPr>
      <w:r w:rsidRPr="001E11F7">
        <w:rPr>
          <w:sz w:val="16"/>
        </w:rPr>
        <w:t xml:space="preserve">But </w:t>
      </w:r>
      <w:r w:rsidRPr="001E11F7">
        <w:rPr>
          <w:rStyle w:val="StyleUnderline"/>
        </w:rPr>
        <w:t xml:space="preserve">after </w:t>
      </w:r>
      <w:r w:rsidRPr="001E11F7">
        <w:rPr>
          <w:rStyle w:val="Emphasis"/>
        </w:rPr>
        <w:t>H</w:t>
      </w:r>
      <w:r w:rsidRPr="001E11F7">
        <w:rPr>
          <w:sz w:val="16"/>
        </w:rPr>
        <w:t xml:space="preserve">ealth and </w:t>
      </w:r>
      <w:r w:rsidRPr="001E11F7">
        <w:rPr>
          <w:rStyle w:val="Emphasis"/>
        </w:rPr>
        <w:t>H</w:t>
      </w:r>
      <w:r w:rsidRPr="001E11F7">
        <w:rPr>
          <w:sz w:val="16"/>
        </w:rPr>
        <w:t xml:space="preserve">umans </w:t>
      </w:r>
      <w:r w:rsidRPr="001E11F7">
        <w:rPr>
          <w:rStyle w:val="Emphasis"/>
        </w:rPr>
        <w:t>S</w:t>
      </w:r>
      <w:r w:rsidRPr="001E11F7">
        <w:rPr>
          <w:sz w:val="16"/>
        </w:rPr>
        <w:t xml:space="preserve">ervices </w:t>
      </w:r>
      <w:r w:rsidRPr="001E11F7">
        <w:rPr>
          <w:rStyle w:val="StyleUnderline"/>
        </w:rPr>
        <w:t xml:space="preserve">Secretary Robert F. Kennedy Jr. announced plans to </w:t>
      </w:r>
      <w:r w:rsidRPr="001E11F7">
        <w:rPr>
          <w:rStyle w:val="Emphasis"/>
        </w:rPr>
        <w:t>eliminate 2,400</w:t>
      </w:r>
      <w:r w:rsidRPr="00CA7519">
        <w:rPr>
          <w:rStyle w:val="Emphasis"/>
        </w:rPr>
        <w:t xml:space="preserve"> </w:t>
      </w:r>
      <w:r w:rsidRPr="005D0BE5">
        <w:rPr>
          <w:rStyle w:val="Emphasis"/>
          <w:highlight w:val="lightGray"/>
        </w:rPr>
        <w:t>CDC employees</w:t>
      </w:r>
      <w:r w:rsidRPr="00E97ECB">
        <w:rPr>
          <w:sz w:val="16"/>
        </w:rPr>
        <w:t xml:space="preserve">, Weber and others working to prevent infections </w:t>
      </w:r>
      <w:r w:rsidRPr="00380BB1">
        <w:rPr>
          <w:rStyle w:val="Emphasis"/>
          <w:sz w:val="32"/>
          <w:szCs w:val="32"/>
          <w:highlight w:val="green"/>
        </w:rPr>
        <w:t>fear</w:t>
      </w:r>
      <w:r w:rsidRPr="00AD3BA1">
        <w:rPr>
          <w:rStyle w:val="StyleUnderline"/>
        </w:rPr>
        <w:t xml:space="preserve"> the safety </w:t>
      </w:r>
      <w:r w:rsidRPr="00CE03A2">
        <w:rPr>
          <w:rStyle w:val="Emphasis"/>
        </w:rPr>
        <w:t>network’s staff</w:t>
      </w:r>
      <w:r w:rsidRPr="00AD3BA1">
        <w:rPr>
          <w:rStyle w:val="StyleUnderline"/>
        </w:rPr>
        <w:t xml:space="preserve"> and infrastructure could be </w:t>
      </w:r>
      <w:r w:rsidRPr="005D0BE5">
        <w:rPr>
          <w:rStyle w:val="StyleUnderline"/>
          <w:highlight w:val="lightGray"/>
        </w:rPr>
        <w:t>on the</w:t>
      </w:r>
      <w:r w:rsidRPr="00AD3BA1">
        <w:rPr>
          <w:rStyle w:val="StyleUnderline"/>
        </w:rPr>
        <w:t xml:space="preserve"> CDC’s organizational </w:t>
      </w:r>
      <w:r w:rsidRPr="005D0BE5">
        <w:rPr>
          <w:rStyle w:val="Emphasis"/>
          <w:highlight w:val="lightGray"/>
        </w:rPr>
        <w:t>chopping block</w:t>
      </w:r>
      <w:r w:rsidRPr="00AD3BA1">
        <w:rPr>
          <w:rStyle w:val="StyleUnderline"/>
        </w:rPr>
        <w:t>—</w:t>
      </w:r>
      <w:r w:rsidRPr="005D0BE5">
        <w:rPr>
          <w:rStyle w:val="StyleUnderline"/>
          <w:highlight w:val="lightGray"/>
        </w:rPr>
        <w:t xml:space="preserve">even though </w:t>
      </w:r>
      <w:r w:rsidRPr="005D0BE5">
        <w:rPr>
          <w:rStyle w:val="Emphasis"/>
          <w:highlight w:val="lightGray"/>
        </w:rPr>
        <w:t>no funding cuts</w:t>
      </w:r>
      <w:r w:rsidRPr="00E97ECB">
        <w:rPr>
          <w:sz w:val="16"/>
        </w:rPr>
        <w:t xml:space="preserve"> have been reported at this time.</w:t>
      </w:r>
    </w:p>
    <w:p w14:paraId="1862A118" w14:textId="77777777" w:rsidR="00526731" w:rsidRDefault="00526731" w:rsidP="00526731"/>
    <w:p w14:paraId="17C7D786" w14:textId="203869DA" w:rsidR="00531081" w:rsidRDefault="00531081" w:rsidP="00531081">
      <w:pPr>
        <w:pStyle w:val="Heading3"/>
      </w:pPr>
      <w:r>
        <w:t>AT: RFK Thumps Pandemics</w:t>
      </w:r>
    </w:p>
    <w:p w14:paraId="02422E2F" w14:textId="5AA25454" w:rsidR="00531081" w:rsidRPr="00531081" w:rsidRDefault="00373DEA" w:rsidP="00531081">
      <w:r>
        <w:t>Not fungal pathogends</w:t>
      </w:r>
    </w:p>
    <w:p w14:paraId="525E99CC" w14:textId="77777777" w:rsidR="00DB4D21" w:rsidRPr="00FB34C0" w:rsidRDefault="00DB4D21" w:rsidP="00FB34C0"/>
    <w:p w14:paraId="5DE766E3" w14:textId="3792E671" w:rsidR="009E7E5B" w:rsidRDefault="009E7E5B" w:rsidP="009E7E5B">
      <w:pPr>
        <w:pStyle w:val="Heading3"/>
      </w:pPr>
      <w:r>
        <w:t>Fungi !---AT: !/D---2AC</w:t>
      </w:r>
    </w:p>
    <w:p w14:paraId="1162F333" w14:textId="77777777" w:rsidR="009E7E5B" w:rsidRDefault="009E7E5B" w:rsidP="009E7E5B"/>
    <w:p w14:paraId="1C18B21D" w14:textId="77777777" w:rsidR="009E7E5B" w:rsidRDefault="009E7E5B" w:rsidP="009E7E5B">
      <w:pPr>
        <w:pStyle w:val="Heading4"/>
      </w:pPr>
      <w:r>
        <w:t>Fungal neopathogens risk extinction:</w:t>
      </w:r>
    </w:p>
    <w:p w14:paraId="7A75BA0E" w14:textId="77777777" w:rsidR="009E7E5B" w:rsidRPr="00BF0BCB" w:rsidRDefault="009E7E5B" w:rsidP="009E7E5B">
      <w:pPr>
        <w:pStyle w:val="Heading4"/>
      </w:pPr>
      <w:r>
        <w:t>Indirectly:</w:t>
      </w:r>
    </w:p>
    <w:p w14:paraId="116F9BC8" w14:textId="77777777" w:rsidR="009E7E5B" w:rsidRDefault="009E7E5B" w:rsidP="009E7E5B">
      <w:pPr>
        <w:pStyle w:val="Heading4"/>
      </w:pPr>
      <w:r>
        <w:t xml:space="preserve">---even if they can’t kill </w:t>
      </w:r>
      <w:r w:rsidRPr="006C603D">
        <w:rPr>
          <w:u w:val="single"/>
        </w:rPr>
        <w:t>humans</w:t>
      </w:r>
      <w:r>
        <w:t xml:space="preserve">, still kill </w:t>
      </w:r>
      <w:r w:rsidRPr="006C603D">
        <w:rPr>
          <w:u w:val="single"/>
        </w:rPr>
        <w:t>crops</w:t>
      </w:r>
    </w:p>
    <w:p w14:paraId="01B80254" w14:textId="77777777" w:rsidR="009E7E5B" w:rsidRDefault="009E7E5B" w:rsidP="009E7E5B">
      <w:pPr>
        <w:pStyle w:val="Heading4"/>
        <w:rPr>
          <w:u w:val="single"/>
        </w:rPr>
      </w:pPr>
      <w:r>
        <w:t xml:space="preserve">---AND make </w:t>
      </w:r>
      <w:r w:rsidRPr="008F6C2D">
        <w:rPr>
          <w:u w:val="single"/>
        </w:rPr>
        <w:t>infrastructure unusable</w:t>
      </w:r>
      <w:r>
        <w:t xml:space="preserve"> and </w:t>
      </w:r>
      <w:r w:rsidRPr="008F6C2D">
        <w:rPr>
          <w:u w:val="single"/>
        </w:rPr>
        <w:t>habitats uninhabitable</w:t>
      </w:r>
    </w:p>
    <w:p w14:paraId="0B3E0C9D" w14:textId="77777777" w:rsidR="009E7E5B" w:rsidRPr="00BF0BCB" w:rsidRDefault="009E7E5B" w:rsidP="009E7E5B">
      <w:pPr>
        <w:pStyle w:val="Heading4"/>
      </w:pPr>
      <w:r>
        <w:t>But also directly:</w:t>
      </w:r>
    </w:p>
    <w:p w14:paraId="66768A13" w14:textId="77777777" w:rsidR="009E7E5B" w:rsidRDefault="009E7E5B" w:rsidP="009E7E5B">
      <w:pPr>
        <w:pStyle w:val="Heading4"/>
      </w:pPr>
      <w:r>
        <w:t xml:space="preserve">---they </w:t>
      </w:r>
      <w:r w:rsidRPr="00363CF8">
        <w:rPr>
          <w:u w:val="single"/>
        </w:rPr>
        <w:t>don’t need hosts</w:t>
      </w:r>
      <w:r>
        <w:t>---burnout, coevolution, immunity, and other viral selection pressures don’t apply</w:t>
      </w:r>
    </w:p>
    <w:p w14:paraId="6C9BDDB9" w14:textId="77777777" w:rsidR="009E7E5B" w:rsidRPr="00BC4D52" w:rsidRDefault="009E7E5B" w:rsidP="009E7E5B">
      <w:pPr>
        <w:pStyle w:val="Heading4"/>
      </w:pPr>
      <w:r>
        <w:t xml:space="preserve">---spores can </w:t>
      </w:r>
      <w:r w:rsidRPr="00586D48">
        <w:rPr>
          <w:u w:val="single"/>
        </w:rPr>
        <w:t>survive</w:t>
      </w:r>
      <w:r>
        <w:t xml:space="preserve"> and </w:t>
      </w:r>
      <w:r w:rsidRPr="00BC4D52">
        <w:rPr>
          <w:u w:val="single"/>
        </w:rPr>
        <w:t>circulate</w:t>
      </w:r>
      <w:r>
        <w:t xml:space="preserve"> in air currents </w:t>
      </w:r>
      <w:r w:rsidRPr="00BC4D52">
        <w:rPr>
          <w:u w:val="single"/>
        </w:rPr>
        <w:t>indefinitely</w:t>
      </w:r>
    </w:p>
    <w:p w14:paraId="3295E32A" w14:textId="77777777" w:rsidR="009E7E5B" w:rsidRDefault="009E7E5B" w:rsidP="009E7E5B">
      <w:pPr>
        <w:pStyle w:val="Heading4"/>
      </w:pPr>
      <w:r>
        <w:t xml:space="preserve">---warming has </w:t>
      </w:r>
      <w:r w:rsidRPr="00912D33">
        <w:rPr>
          <w:u w:val="single"/>
        </w:rPr>
        <w:t>already</w:t>
      </w:r>
      <w:r>
        <w:t xml:space="preserve"> increased </w:t>
      </w:r>
      <w:r w:rsidRPr="00912D33">
        <w:rPr>
          <w:u w:val="single"/>
        </w:rPr>
        <w:t>thermotolerance</w:t>
      </w:r>
      <w:r>
        <w:br/>
        <w:t xml:space="preserve">---Candida Auris proves new species can </w:t>
      </w:r>
      <w:r w:rsidRPr="00CF4C74">
        <w:rPr>
          <w:u w:val="single"/>
        </w:rPr>
        <w:t>overcome immune systems</w:t>
      </w:r>
    </w:p>
    <w:p w14:paraId="3B389DE5" w14:textId="77777777" w:rsidR="009E7E5B" w:rsidRDefault="009E7E5B" w:rsidP="009E7E5B">
      <w:pPr>
        <w:pStyle w:val="Heading4"/>
      </w:pPr>
      <w:r w:rsidRPr="00922F1B">
        <w:t>---there are no treatment</w:t>
      </w:r>
      <w:r>
        <w:t>s, can’t vaccinate, and quarantines are useless</w:t>
      </w:r>
    </w:p>
    <w:p w14:paraId="060E39A7" w14:textId="77777777" w:rsidR="009E7E5B" w:rsidRDefault="009E7E5B" w:rsidP="009E7E5B">
      <w:pPr>
        <w:pStyle w:val="Heading4"/>
      </w:pPr>
      <w:r>
        <w:t>-that’s Casadevall</w:t>
      </w:r>
    </w:p>
    <w:p w14:paraId="6AC67EE0" w14:textId="77777777" w:rsidR="009E7E5B" w:rsidRDefault="009E7E5B" w:rsidP="009E7E5B"/>
    <w:p w14:paraId="525252EA" w14:textId="77777777" w:rsidR="00373DEA" w:rsidRDefault="00373DEA" w:rsidP="00373DEA">
      <w:pPr>
        <w:pStyle w:val="Heading3"/>
      </w:pPr>
      <w:r>
        <w:t>Science---SciDip ! OV</w:t>
      </w:r>
    </w:p>
    <w:p w14:paraId="3B43C422" w14:textId="77777777" w:rsidR="00373DEA" w:rsidRPr="00E47E47" w:rsidRDefault="00373DEA" w:rsidP="00373DEA">
      <w:pPr>
        <w:pStyle w:val="Heading4"/>
      </w:pPr>
      <w:r>
        <w:t xml:space="preserve">Independently, scientific diplomacy creates global interlinkages that de-escalate conflict and generate off-ramps from military action </w:t>
      </w:r>
    </w:p>
    <w:p w14:paraId="31C8201F" w14:textId="77777777" w:rsidR="00373DEA" w:rsidRDefault="00373DEA" w:rsidP="00373DEA"/>
    <w:p w14:paraId="658521F2" w14:textId="77777777" w:rsidR="00373DEA" w:rsidRDefault="00373DEA" w:rsidP="00373DEA">
      <w:pPr>
        <w:pStyle w:val="Heading4"/>
      </w:pPr>
      <w:r>
        <w:t>Their defense is wrong---doesn’t assume that scientific expertise also underpins proliferation and nuclear modernization, AND personal connections between scientists, that’s Wolfe</w:t>
      </w:r>
    </w:p>
    <w:p w14:paraId="3F743534" w14:textId="77777777" w:rsidR="00373DEA" w:rsidRDefault="00373DEA" w:rsidP="00373DEA"/>
    <w:p w14:paraId="76AE946C" w14:textId="5077D758" w:rsidR="00C500E8" w:rsidRDefault="00C500E8" w:rsidP="00C500E8">
      <w:pPr>
        <w:pStyle w:val="Heading2"/>
      </w:pPr>
      <w:r>
        <w:t>Geoeconomics ADV</w:t>
      </w:r>
    </w:p>
    <w:p w14:paraId="6350D948" w14:textId="77777777" w:rsidR="00C500E8" w:rsidRDefault="00C500E8" w:rsidP="00C500E8"/>
    <w:p w14:paraId="510BB206" w14:textId="77777777" w:rsidR="00E27550" w:rsidRDefault="00E27550" w:rsidP="00E27550">
      <w:pPr>
        <w:pStyle w:val="Heading3"/>
      </w:pPr>
      <w:r>
        <w:t>Geoecon---2AC ! O/V</w:t>
      </w:r>
    </w:p>
    <w:p w14:paraId="48B97C9A" w14:textId="77777777" w:rsidR="00E27550" w:rsidRDefault="00E27550" w:rsidP="00E27550"/>
    <w:p w14:paraId="0EEDF36B" w14:textId="77777777" w:rsidR="00E27550" w:rsidRPr="00D14DF0" w:rsidRDefault="00E27550" w:rsidP="00E27550">
      <w:pPr>
        <w:pStyle w:val="Heading4"/>
        <w:rPr>
          <w:b w:val="0"/>
          <w:bCs/>
        </w:rPr>
      </w:pPr>
      <w:r>
        <w:t>State capitalism wrecks market checks on economic nationalism, escalating geoeconomics into nuclear wars, collapsing value chains and resilience to x-risks, and intensifying carbon competition and warming---all existential</w:t>
      </w:r>
      <w:r w:rsidRPr="00D14DF0">
        <w:rPr>
          <w:b w:val="0"/>
          <w:bCs/>
        </w:rPr>
        <w:t>---that’s Ozturk, Yusuf, and Babish</w:t>
      </w:r>
    </w:p>
    <w:p w14:paraId="08D84739" w14:textId="77777777" w:rsidR="00C500E8" w:rsidRDefault="00C500E8" w:rsidP="00C500E8"/>
    <w:p w14:paraId="2320CA62" w14:textId="77777777" w:rsidR="00370339" w:rsidRDefault="00370339" w:rsidP="00C500E8"/>
    <w:p w14:paraId="074FE284" w14:textId="501CECBB" w:rsidR="00370339" w:rsidRDefault="00370339" w:rsidP="00C500E8">
      <w:r>
        <w:t>1nc 1</w:t>
      </w:r>
    </w:p>
    <w:p w14:paraId="60F1B6E0" w14:textId="47C72D94" w:rsidR="00370339" w:rsidRDefault="00370339" w:rsidP="00C500E8">
      <w:r>
        <w:t>Courts siding with trump is irrelevant – the plan is sufficient</w:t>
      </w:r>
    </w:p>
    <w:p w14:paraId="232FBB3E" w14:textId="77777777" w:rsidR="00370339" w:rsidRDefault="00370339" w:rsidP="00C500E8"/>
    <w:p w14:paraId="1C183EB4" w14:textId="0AF9DCD8" w:rsidR="00370339" w:rsidRDefault="00370339" w:rsidP="00C500E8">
      <w:r>
        <w:t xml:space="preserve">1nc 2 – yes warming </w:t>
      </w:r>
      <w:r w:rsidR="00F33AC1">
        <w:t>– cross-border restrictions are things like tariffs and nationalization</w:t>
      </w:r>
    </w:p>
    <w:p w14:paraId="0721AEFE" w14:textId="77777777" w:rsidR="00370339" w:rsidRDefault="00370339" w:rsidP="00C500E8"/>
    <w:p w14:paraId="128364EB" w14:textId="77777777" w:rsidR="00370339" w:rsidRDefault="00370339" w:rsidP="00370339">
      <w:pPr>
        <w:pStyle w:val="Heading3"/>
      </w:pPr>
      <w:r>
        <w:t>GVCs !---AT: Resilience Solves---2AC</w:t>
      </w:r>
    </w:p>
    <w:p w14:paraId="55C33CBF" w14:textId="77777777" w:rsidR="00370339" w:rsidRPr="00C56F34" w:rsidRDefault="00370339" w:rsidP="00370339"/>
    <w:p w14:paraId="3DFE6020" w14:textId="77777777" w:rsidR="00370339" w:rsidRDefault="00370339" w:rsidP="00370339">
      <w:pPr>
        <w:pStyle w:val="Heading4"/>
      </w:pPr>
      <w:r>
        <w:t xml:space="preserve">Supply chain </w:t>
      </w:r>
      <w:r w:rsidRPr="00E476C4">
        <w:rPr>
          <w:u w:val="single"/>
        </w:rPr>
        <w:t>resilience</w:t>
      </w:r>
      <w:r>
        <w:t xml:space="preserve"> is </w:t>
      </w:r>
      <w:r>
        <w:rPr>
          <w:u w:val="single"/>
        </w:rPr>
        <w:t>our argument</w:t>
      </w:r>
      <w:r>
        <w:t xml:space="preserve">---markets will self-correct to economic shocks, disruptions, and natural disasters---BUT </w:t>
      </w:r>
      <w:r w:rsidRPr="003D5AED">
        <w:t>there</w:t>
      </w:r>
      <w:r>
        <w:t xml:space="preserve">’s </w:t>
      </w:r>
      <w:r>
        <w:rPr>
          <w:u w:val="single"/>
        </w:rPr>
        <w:t>no such thing</w:t>
      </w:r>
      <w:r>
        <w:t xml:space="preserve"> as resilience to </w:t>
      </w:r>
      <w:r>
        <w:rPr>
          <w:u w:val="single"/>
        </w:rPr>
        <w:t>political risk</w:t>
      </w:r>
      <w:r w:rsidRPr="007274EE">
        <w:t>---</w:t>
      </w:r>
      <w:r>
        <w:t>because the state can just criminalize products or revoke licenses on a whim---even extra-territorially---that’s Ozturk, Yusuf…</w:t>
      </w:r>
    </w:p>
    <w:p w14:paraId="62BA8550" w14:textId="77777777" w:rsidR="00370339" w:rsidRPr="0012669F" w:rsidRDefault="00370339" w:rsidP="00370339">
      <w:pPr>
        <w:pStyle w:val="Heading4"/>
      </w:pPr>
      <w:r>
        <w:t>…AND</w:t>
      </w:r>
    </w:p>
    <w:p w14:paraId="2899382A" w14:textId="77777777" w:rsidR="00370339" w:rsidRDefault="00370339" w:rsidP="00370339">
      <w:r w:rsidRPr="003A299C">
        <w:rPr>
          <w:rStyle w:val="Style13ptBold"/>
        </w:rPr>
        <w:t>Gonçalves 25</w:t>
      </w:r>
      <w:r>
        <w:t xml:space="preserve"> [Maria Gonçalves, Deputy Editor at Global Trade Review, former International Trade Editor at The Grocer, and reporter at Thompson Reuters, BA journalism, Kingston University, “Political risk in sharp focus amid shifting global fault lines,” Global Trade Review, 12-4-2025, https://www.gtreview.com/supplements/gtr-risk-2025/political-risk-in-sharp-focus-amid-shifting-global-fault-lines/]</w:t>
      </w:r>
    </w:p>
    <w:p w14:paraId="190C5E87" w14:textId="77777777" w:rsidR="00370339" w:rsidRPr="00F41A1D" w:rsidRDefault="00370339" w:rsidP="00370339">
      <w:pPr>
        <w:rPr>
          <w:sz w:val="16"/>
        </w:rPr>
      </w:pPr>
      <w:r w:rsidRPr="00F41A1D">
        <w:rPr>
          <w:sz w:val="16"/>
        </w:rPr>
        <w:t xml:space="preserve">Reflecting this volatility, Coface’s 2025 social and </w:t>
      </w:r>
      <w:r w:rsidRPr="00592DA4">
        <w:rPr>
          <w:rStyle w:val="StyleUnderline"/>
        </w:rPr>
        <w:t xml:space="preserve">political risk index reached a historic high of 41.1%, </w:t>
      </w:r>
      <w:r w:rsidRPr="00592DA4">
        <w:rPr>
          <w:rStyle w:val="Emphasis"/>
          <w:highlight w:val="green"/>
        </w:rPr>
        <w:t>surpassin</w:t>
      </w:r>
      <w:r w:rsidRPr="00311402">
        <w:rPr>
          <w:rStyle w:val="Emphasis"/>
          <w:highlight w:val="green"/>
        </w:rPr>
        <w:t>g</w:t>
      </w:r>
      <w:r w:rsidRPr="00DD2A2A">
        <w:rPr>
          <w:rStyle w:val="StyleUnderline"/>
        </w:rPr>
        <w:t xml:space="preserve"> its </w:t>
      </w:r>
      <w:r w:rsidRPr="00311402">
        <w:rPr>
          <w:rStyle w:val="Emphasis"/>
          <w:highlight w:val="green"/>
        </w:rPr>
        <w:t>pandemic</w:t>
      </w:r>
      <w:r w:rsidRPr="00DD2A2A">
        <w:rPr>
          <w:rStyle w:val="Emphasis"/>
        </w:rPr>
        <w:t>-era</w:t>
      </w:r>
      <w:r w:rsidRPr="00DD2A2A">
        <w:rPr>
          <w:rStyle w:val="StyleUnderline"/>
        </w:rPr>
        <w:t xml:space="preserve"> peak</w:t>
      </w:r>
      <w:r w:rsidRPr="00592DA4">
        <w:rPr>
          <w:rStyle w:val="StyleUnderline"/>
        </w:rPr>
        <w:t xml:space="preserve"> and cementing </w:t>
      </w:r>
      <w:r w:rsidRPr="00592DA4">
        <w:rPr>
          <w:rStyle w:val="Emphasis"/>
          <w:highlight w:val="green"/>
        </w:rPr>
        <w:t>political risk</w:t>
      </w:r>
      <w:r w:rsidRPr="00592DA4">
        <w:rPr>
          <w:rStyle w:val="StyleUnderline"/>
        </w:rPr>
        <w:t xml:space="preserve"> as </w:t>
      </w:r>
      <w:r w:rsidRPr="00311402">
        <w:rPr>
          <w:rStyle w:val="StyleUnderline"/>
          <w:highlight w:val="green"/>
        </w:rPr>
        <w:t>a “</w:t>
      </w:r>
      <w:r w:rsidRPr="00311402">
        <w:rPr>
          <w:rStyle w:val="Emphasis"/>
          <w:highlight w:val="green"/>
        </w:rPr>
        <w:t>key structural parameter</w:t>
      </w:r>
      <w:r w:rsidRPr="00311402">
        <w:rPr>
          <w:rStyle w:val="StyleUnderline"/>
          <w:highlight w:val="green"/>
        </w:rPr>
        <w:t xml:space="preserve"> of the global economy</w:t>
      </w:r>
      <w:r w:rsidRPr="00592DA4">
        <w:rPr>
          <w:rStyle w:val="StyleUnderline"/>
        </w:rPr>
        <w:t>”</w:t>
      </w:r>
      <w:r w:rsidRPr="00F41A1D">
        <w:rPr>
          <w:sz w:val="16"/>
        </w:rPr>
        <w:t>.</w:t>
      </w:r>
    </w:p>
    <w:p w14:paraId="0A932E86" w14:textId="77777777" w:rsidR="00370339" w:rsidRPr="00F41A1D" w:rsidRDefault="00370339" w:rsidP="00370339">
      <w:pPr>
        <w:rPr>
          <w:sz w:val="16"/>
        </w:rPr>
      </w:pPr>
      <w:r w:rsidRPr="00311402">
        <w:rPr>
          <w:rStyle w:val="StyleUnderline"/>
        </w:rPr>
        <w:t>Companies are increasingly concerned</w:t>
      </w:r>
      <w:r w:rsidRPr="00F41A1D">
        <w:rPr>
          <w:sz w:val="16"/>
        </w:rPr>
        <w:t>. WTW’s annual political risk survey in May found that political instability ranked among the top five risks on the enterprise risk management register for 74% of multinational companies. For 11% of respondents, it was the number one concern.</w:t>
      </w:r>
    </w:p>
    <w:p w14:paraId="4B6C771D" w14:textId="77777777" w:rsidR="00370339" w:rsidRPr="00F41A1D" w:rsidRDefault="00370339" w:rsidP="00370339">
      <w:pPr>
        <w:rPr>
          <w:sz w:val="16"/>
        </w:rPr>
      </w:pPr>
      <w:r w:rsidRPr="00F41A1D">
        <w:rPr>
          <w:sz w:val="16"/>
        </w:rPr>
        <w:t>“Geopolitics is no longer an area of just academic or passing interest,” says Nick Marro, lead analyst for global trade at the Economist Intelligence Unit (EIU).</w:t>
      </w:r>
    </w:p>
    <w:p w14:paraId="1B22625D" w14:textId="77777777" w:rsidR="00370339" w:rsidRPr="00F41A1D" w:rsidRDefault="00370339" w:rsidP="00370339">
      <w:pPr>
        <w:rPr>
          <w:sz w:val="16"/>
        </w:rPr>
      </w:pPr>
      <w:r w:rsidRPr="00DD2A2A">
        <w:rPr>
          <w:rStyle w:val="StyleUnderline"/>
        </w:rPr>
        <w:t xml:space="preserve">“We’re </w:t>
      </w:r>
      <w:r w:rsidRPr="00DD2A2A">
        <w:rPr>
          <w:rStyle w:val="Emphasis"/>
        </w:rPr>
        <w:t>very much</w:t>
      </w:r>
      <w:r w:rsidRPr="00DD2A2A">
        <w:rPr>
          <w:rStyle w:val="StyleUnderline"/>
        </w:rPr>
        <w:t xml:space="preserve"> in </w:t>
      </w:r>
      <w:r w:rsidRPr="00607FFE">
        <w:rPr>
          <w:rStyle w:val="Emphasis"/>
          <w:highlight w:val="green"/>
        </w:rPr>
        <w:t>unprecedented</w:t>
      </w:r>
      <w:r w:rsidRPr="00DD2A2A">
        <w:rPr>
          <w:rStyle w:val="StyleUnderline"/>
        </w:rPr>
        <w:t xml:space="preserve"> times – 10 </w:t>
      </w:r>
      <w:r w:rsidRPr="008B2F81">
        <w:rPr>
          <w:rStyle w:val="StyleUnderline"/>
        </w:rPr>
        <w:t xml:space="preserve">years ago, </w:t>
      </w:r>
      <w:r w:rsidRPr="00F41A1D">
        <w:rPr>
          <w:rStyle w:val="StyleUnderline"/>
          <w:highlight w:val="green"/>
        </w:rPr>
        <w:t xml:space="preserve">you </w:t>
      </w:r>
      <w:r w:rsidRPr="00F41A1D">
        <w:rPr>
          <w:rStyle w:val="Emphasis"/>
          <w:highlight w:val="green"/>
        </w:rPr>
        <w:t>could do business</w:t>
      </w:r>
      <w:r w:rsidRPr="00DD2A2A">
        <w:rPr>
          <w:rStyle w:val="StyleUnderline"/>
        </w:rPr>
        <w:t xml:space="preserve"> largely </w:t>
      </w:r>
      <w:r w:rsidRPr="00F41A1D">
        <w:rPr>
          <w:rStyle w:val="Emphasis"/>
          <w:highlight w:val="green"/>
        </w:rPr>
        <w:t>without</w:t>
      </w:r>
      <w:r w:rsidRPr="00F41A1D">
        <w:rPr>
          <w:rStyle w:val="StyleUnderline"/>
          <w:highlight w:val="green"/>
        </w:rPr>
        <w:t xml:space="preserve"> worrying about</w:t>
      </w:r>
      <w:r w:rsidRPr="00F41A1D">
        <w:rPr>
          <w:sz w:val="16"/>
        </w:rPr>
        <w:t xml:space="preserve"> international security hot spots, or </w:t>
      </w:r>
      <w:r w:rsidRPr="00F41A1D">
        <w:rPr>
          <w:rStyle w:val="Emphasis"/>
          <w:highlight w:val="green"/>
        </w:rPr>
        <w:t>volatility</w:t>
      </w:r>
      <w:r w:rsidRPr="00DD2A2A">
        <w:rPr>
          <w:rStyle w:val="StyleUnderline"/>
        </w:rPr>
        <w:t xml:space="preserve"> posed </w:t>
      </w:r>
      <w:r w:rsidRPr="00F41A1D">
        <w:rPr>
          <w:rStyle w:val="StyleUnderline"/>
          <w:highlight w:val="green"/>
        </w:rPr>
        <w:t xml:space="preserve">by </w:t>
      </w:r>
      <w:r w:rsidRPr="00F41A1D">
        <w:rPr>
          <w:rStyle w:val="Emphasis"/>
          <w:highlight w:val="green"/>
        </w:rPr>
        <w:t>electoral</w:t>
      </w:r>
      <w:r w:rsidRPr="00DD2A2A">
        <w:rPr>
          <w:rStyle w:val="Emphasis"/>
        </w:rPr>
        <w:t xml:space="preserve"> cycles or government </w:t>
      </w:r>
      <w:r w:rsidRPr="00F41A1D">
        <w:rPr>
          <w:rStyle w:val="Emphasis"/>
          <w:highlight w:val="green"/>
        </w:rPr>
        <w:t>shifts</w:t>
      </w:r>
      <w:r w:rsidRPr="00DD2A2A">
        <w:rPr>
          <w:rStyle w:val="StyleUnderline"/>
        </w:rPr>
        <w:t xml:space="preserve">. That’s </w:t>
      </w:r>
      <w:r w:rsidRPr="00F41A1D">
        <w:rPr>
          <w:rStyle w:val="Emphasis"/>
          <w:highlight w:val="green"/>
        </w:rPr>
        <w:t>no longer</w:t>
      </w:r>
      <w:r w:rsidRPr="00DD2A2A">
        <w:rPr>
          <w:rStyle w:val="StyleUnderline"/>
        </w:rPr>
        <w:t xml:space="preserve"> the case</w:t>
      </w:r>
      <w:r w:rsidRPr="00F41A1D">
        <w:rPr>
          <w:sz w:val="16"/>
        </w:rPr>
        <w:t>.”</w:t>
      </w:r>
    </w:p>
    <w:p w14:paraId="11244090" w14:textId="77777777" w:rsidR="00370339" w:rsidRDefault="00370339" w:rsidP="00370339"/>
    <w:p w14:paraId="51230D83" w14:textId="77777777" w:rsidR="00370339" w:rsidRDefault="00370339" w:rsidP="00C500E8"/>
    <w:p w14:paraId="13DB77EA" w14:textId="77777777" w:rsidR="008F24B2" w:rsidRDefault="008F24B2" w:rsidP="008F24B2">
      <w:pPr>
        <w:pStyle w:val="Heading2"/>
      </w:pPr>
      <w:r>
        <w:t>T Pre-existing</w:t>
      </w:r>
    </w:p>
    <w:p w14:paraId="65941955" w14:textId="77777777" w:rsidR="008F24B2" w:rsidRDefault="008F24B2" w:rsidP="008F24B2">
      <w:pPr>
        <w:pStyle w:val="Heading3"/>
      </w:pPr>
      <w:r>
        <w:t>T: Preexisting / Not Scope---2AC</w:t>
      </w:r>
    </w:p>
    <w:p w14:paraId="7D9CBD19" w14:textId="77777777" w:rsidR="008F24B2" w:rsidRDefault="008F24B2" w:rsidP="008F24B2"/>
    <w:p w14:paraId="010F6584" w14:textId="77777777" w:rsidR="008F24B2" w:rsidRPr="00C7718E" w:rsidRDefault="008F24B2" w:rsidP="008F24B2">
      <w:pPr>
        <w:pStyle w:val="Heading4"/>
        <w:rPr>
          <w:b w:val="0"/>
          <w:bCs/>
        </w:rPr>
      </w:pPr>
      <w:r>
        <w:t>We factually meet---CSRA explicitly grants CBRs to civil service---that’s Fisk---Trump has simply attempted to strip them via asserting they’re at his discretion</w:t>
      </w:r>
      <w:r w:rsidRPr="00C7718E">
        <w:rPr>
          <w:b w:val="0"/>
          <w:bCs/>
        </w:rPr>
        <w:t>---completely different from groups statutorily excluded from the NLRA</w:t>
      </w:r>
    </w:p>
    <w:p w14:paraId="46B62F20" w14:textId="77777777" w:rsidR="008F24B2" w:rsidRDefault="008F24B2" w:rsidP="008F24B2"/>
    <w:p w14:paraId="563AC4FA" w14:textId="77777777" w:rsidR="008F24B2" w:rsidRDefault="008F24B2" w:rsidP="008F24B2">
      <w:pPr>
        <w:pStyle w:val="Heading4"/>
      </w:pPr>
      <w:r w:rsidRPr="002C5119">
        <w:t xml:space="preserve">Their definitions are merely </w:t>
      </w:r>
      <w:r w:rsidRPr="002C5119">
        <w:rPr>
          <w:u w:val="single"/>
        </w:rPr>
        <w:t>agreeing</w:t>
      </w:r>
      <w:r w:rsidRPr="002C5119">
        <w:t xml:space="preserve"> with our </w:t>
      </w:r>
      <w:r>
        <w:rPr>
          <w:u w:val="single"/>
        </w:rPr>
        <w:t>c</w:t>
      </w:r>
      <w:r w:rsidRPr="003F377F">
        <w:rPr>
          <w:u w:val="single"/>
        </w:rPr>
        <w:t>ounter-interp</w:t>
      </w:r>
      <w:r>
        <w:t xml:space="preserve">---“CBR” “strength” is a </w:t>
      </w:r>
      <w:r w:rsidRPr="00326BD3">
        <w:rPr>
          <w:u w:val="single"/>
        </w:rPr>
        <w:t>scale-based</w:t>
      </w:r>
      <w:r>
        <w:t xml:space="preserve"> measure of </w:t>
      </w:r>
      <w:r w:rsidRPr="002C5119">
        <w:rPr>
          <w:u w:val="single"/>
        </w:rPr>
        <w:t>discretion</w:t>
      </w:r>
    </w:p>
    <w:p w14:paraId="27A394C5" w14:textId="77777777" w:rsidR="008F24B2" w:rsidRDefault="008F24B2" w:rsidP="008F24B2">
      <w:r>
        <w:t>---statutory / Constitutional levels = Trump’s Executive Orders explicitly in the text interpret CSRA/FSLMRS to delegate discretion via rescheduling and national security exemption, and Article 2 to prohibit any binding CBRs</w:t>
      </w:r>
    </w:p>
    <w:p w14:paraId="498F1D43" w14:textId="77777777" w:rsidR="008F24B2" w:rsidRPr="00E8550A" w:rsidRDefault="008F24B2" w:rsidP="008F24B2">
      <w:r>
        <w:t>---pre-Trump CSRA/FSLMRS interp is a level 8, minus the level 7 right to strike (arbitration + FLRA / FSIP is the dispute mechanism, and is empowered to implement a settlement)</w:t>
      </w:r>
    </w:p>
    <w:p w14:paraId="12626910" w14:textId="77777777" w:rsidR="008F24B2" w:rsidRPr="00E8550A" w:rsidRDefault="008F24B2" w:rsidP="008F24B2">
      <w:r>
        <w:t>---</w:t>
      </w:r>
      <w:r w:rsidRPr="00091E13">
        <w:rPr>
          <w:highlight w:val="cyan"/>
        </w:rPr>
        <w:t>__</w:t>
      </w:r>
      <w:r>
        <w:t xml:space="preserve"> = read if going to cross-apply to T: Subs % </w:t>
      </w:r>
    </w:p>
    <w:p w14:paraId="6465367E" w14:textId="77777777" w:rsidR="008F24B2" w:rsidRDefault="008F24B2" w:rsidP="008F24B2">
      <w:r w:rsidRPr="00FD3C85">
        <w:rPr>
          <w:rStyle w:val="Style13ptBold"/>
        </w:rPr>
        <w:t xml:space="preserve">Jha </w:t>
      </w:r>
      <w:r>
        <w:t xml:space="preserve">et al. </w:t>
      </w:r>
      <w:r w:rsidRPr="00FD3C85">
        <w:rPr>
          <w:rStyle w:val="Style13ptBold"/>
        </w:rPr>
        <w:t>20</w:t>
      </w:r>
      <w:r>
        <w:t xml:space="preserve"> [Nandan K. Jha, Department of Political Science, Valdosta State University; Neena </w:t>
      </w:r>
      <w:r w:rsidRPr="00FD3C85">
        <w:rPr>
          <w:b/>
          <w:bCs/>
        </w:rPr>
        <w:t>Banerjee</w:t>
      </w:r>
      <w:r>
        <w:t xml:space="preserve">, Department of Political Science, Valdosta State University; and Stephanie </w:t>
      </w:r>
      <w:r w:rsidRPr="00A61AC1">
        <w:rPr>
          <w:b/>
          <w:bCs/>
        </w:rPr>
        <w:t>Moller</w:t>
      </w:r>
      <w:r>
        <w:t>, Department of Sociology, University of North Carolina at Charlotte; “Assessing the Role of Teachers’ Unions in the Adoption of Accountability Policies in Public Education,” The Urban Review, 52, June 2020, pp.299-330, DOI 10.1007/s11256-019-00529-y]</w:t>
      </w:r>
    </w:p>
    <w:p w14:paraId="19E87C02" w14:textId="77777777" w:rsidR="008F24B2" w:rsidRPr="007C3CF9" w:rsidRDefault="008F24B2" w:rsidP="008F24B2">
      <w:pPr>
        <w:rPr>
          <w:sz w:val="16"/>
        </w:rPr>
      </w:pPr>
      <w:r w:rsidRPr="007C3CF9">
        <w:rPr>
          <w:sz w:val="16"/>
        </w:rPr>
        <w:t xml:space="preserve">Our main independent variable is the strength of teachers’ unions, </w:t>
      </w:r>
      <w:r w:rsidRPr="00871806">
        <w:rPr>
          <w:rStyle w:val="StyleUnderline"/>
        </w:rPr>
        <w:t>measured</w:t>
      </w:r>
      <w:r w:rsidRPr="00705D06">
        <w:rPr>
          <w:rStyle w:val="StyleUnderline"/>
        </w:rPr>
        <w:t xml:space="preserve"> with </w:t>
      </w:r>
      <w:r w:rsidRPr="00871806">
        <w:rPr>
          <w:rStyle w:val="StyleUnderline"/>
          <w:highlight w:val="green"/>
        </w:rPr>
        <w:t>an index of t</w:t>
      </w:r>
      <w:r w:rsidRPr="00705D06">
        <w:rPr>
          <w:rStyle w:val="StyleUnderline"/>
          <w:highlight w:val="green"/>
        </w:rPr>
        <w:t xml:space="preserve">he </w:t>
      </w:r>
      <w:r w:rsidRPr="00705D06">
        <w:rPr>
          <w:rStyle w:val="Emphasis"/>
          <w:highlight w:val="green"/>
        </w:rPr>
        <w:t>strength</w:t>
      </w:r>
      <w:r w:rsidRPr="00705D06">
        <w:rPr>
          <w:rStyle w:val="StyleUnderline"/>
          <w:highlight w:val="green"/>
        </w:rPr>
        <w:t xml:space="preserve"> of </w:t>
      </w:r>
      <w:r w:rsidRPr="00705D06">
        <w:rPr>
          <w:rStyle w:val="Emphasis"/>
          <w:highlight w:val="green"/>
        </w:rPr>
        <w:t>c</w:t>
      </w:r>
      <w:r w:rsidRPr="00705D06">
        <w:rPr>
          <w:rStyle w:val="Emphasis"/>
        </w:rPr>
        <w:t xml:space="preserve">ollective </w:t>
      </w:r>
      <w:r w:rsidRPr="00705D06">
        <w:rPr>
          <w:rStyle w:val="Emphasis"/>
          <w:highlight w:val="green"/>
        </w:rPr>
        <w:t>b</w:t>
      </w:r>
      <w:r w:rsidRPr="00705D06">
        <w:rPr>
          <w:rStyle w:val="Emphasis"/>
        </w:rPr>
        <w:t xml:space="preserve">argaining </w:t>
      </w:r>
      <w:r w:rsidRPr="00705D06">
        <w:rPr>
          <w:rStyle w:val="Emphasis"/>
          <w:highlight w:val="green"/>
        </w:rPr>
        <w:t>r</w:t>
      </w:r>
      <w:r w:rsidRPr="00705D06">
        <w:rPr>
          <w:rStyle w:val="Emphasis"/>
        </w:rPr>
        <w:t>ight</w:t>
      </w:r>
      <w:r w:rsidRPr="00FF669A">
        <w:rPr>
          <w:rStyle w:val="Emphasis"/>
          <w:highlight w:val="green"/>
        </w:rPr>
        <w:t>s</w:t>
      </w:r>
      <w:r w:rsidRPr="007C3CF9">
        <w:rPr>
          <w:sz w:val="16"/>
        </w:rPr>
        <w:t xml:space="preserve"> for local school teachers in states. </w:t>
      </w:r>
      <w:r w:rsidRPr="009F185B">
        <w:rPr>
          <w:rStyle w:val="Emphasis"/>
          <w:highlight w:val="green"/>
        </w:rPr>
        <w:t>Freeman</w:t>
      </w:r>
      <w:r w:rsidRPr="00D864C9">
        <w:rPr>
          <w:rStyle w:val="Emphasis"/>
        </w:rPr>
        <w:t xml:space="preserve"> and Valletta</w:t>
      </w:r>
      <w:r w:rsidRPr="00967393">
        <w:rPr>
          <w:rStyle w:val="StyleUnderline"/>
        </w:rPr>
        <w:t xml:space="preserve"> (1988) originally </w:t>
      </w:r>
      <w:r w:rsidRPr="00967393">
        <w:rPr>
          <w:rStyle w:val="StyleUnderline"/>
          <w:highlight w:val="green"/>
        </w:rPr>
        <w:t>d</w:t>
      </w:r>
      <w:r w:rsidRPr="009F185B">
        <w:rPr>
          <w:rStyle w:val="StyleUnderline"/>
          <w:highlight w:val="green"/>
        </w:rPr>
        <w:t>eveloped</w:t>
      </w:r>
      <w:r w:rsidRPr="007C3CF9">
        <w:rPr>
          <w:sz w:val="16"/>
        </w:rPr>
        <w:t xml:space="preserve"> this index and Farber (2006) has extended it until 2004. We have carried forward this index for each state up to 2009. There is very little time-series variation in the collective bargaining rights index (Farber 2006). States account for 74.9% of this variation, followed by year (0.05%) and the remainder by the type of public employee group (Farber 2006, pp. 42–43).</w:t>
      </w:r>
    </w:p>
    <w:p w14:paraId="06EA125A" w14:textId="77777777" w:rsidR="008F24B2" w:rsidRPr="007C3CF9" w:rsidRDefault="008F24B2" w:rsidP="008F24B2">
      <w:pPr>
        <w:rPr>
          <w:sz w:val="16"/>
        </w:rPr>
      </w:pPr>
      <w:r w:rsidRPr="00861763">
        <w:rPr>
          <w:rStyle w:val="StyleUnderline"/>
          <w:highlight w:val="green"/>
        </w:rPr>
        <w:t xml:space="preserve">This </w:t>
      </w:r>
      <w:r w:rsidRPr="00861763">
        <w:rPr>
          <w:rStyle w:val="Emphasis"/>
          <w:highlight w:val="green"/>
        </w:rPr>
        <w:t>s</w:t>
      </w:r>
      <w:r w:rsidRPr="00495DA3">
        <w:rPr>
          <w:rStyle w:val="Emphasis"/>
          <w:highlight w:val="green"/>
        </w:rPr>
        <w:t>cale-based</w:t>
      </w:r>
      <w:r w:rsidRPr="00495DA3">
        <w:rPr>
          <w:rStyle w:val="StyleUnderline"/>
          <w:highlight w:val="green"/>
        </w:rPr>
        <w:t xml:space="preserve"> measure </w:t>
      </w:r>
      <w:r w:rsidRPr="00495DA3">
        <w:rPr>
          <w:rStyle w:val="Emphasis"/>
          <w:highlight w:val="green"/>
        </w:rPr>
        <w:t>c</w:t>
      </w:r>
      <w:r w:rsidRPr="00BD5DC8">
        <w:rPr>
          <w:rStyle w:val="Emphasis"/>
          <w:highlight w:val="green"/>
        </w:rPr>
        <w:t>aptures</w:t>
      </w:r>
      <w:r w:rsidRPr="00495DA3">
        <w:rPr>
          <w:rStyle w:val="Emphasis"/>
        </w:rPr>
        <w:t xml:space="preserve"> the </w:t>
      </w:r>
      <w:r w:rsidRPr="00BD5DC8">
        <w:rPr>
          <w:rStyle w:val="Emphasis"/>
          <w:highlight w:val="green"/>
        </w:rPr>
        <w:t>legal</w:t>
      </w:r>
      <w:r w:rsidRPr="00130C91">
        <w:rPr>
          <w:rStyle w:val="Emphasis"/>
        </w:rPr>
        <w:t xml:space="preserve"> environment</w:t>
      </w:r>
      <w:r w:rsidRPr="00130C91">
        <w:rPr>
          <w:rStyle w:val="StyleUnderline"/>
        </w:rPr>
        <w:t xml:space="preserve"> of the </w:t>
      </w:r>
      <w:r w:rsidRPr="00BD5DC8">
        <w:rPr>
          <w:rStyle w:val="Emphasis"/>
          <w:highlight w:val="green"/>
        </w:rPr>
        <w:t>strength</w:t>
      </w:r>
      <w:r w:rsidRPr="00130C91">
        <w:rPr>
          <w:rStyle w:val="StyleUnderline"/>
        </w:rPr>
        <w:t xml:space="preserve"> of collective bargaining</w:t>
      </w:r>
      <w:r w:rsidRPr="007C3CF9">
        <w:rPr>
          <w:sz w:val="16"/>
        </w:rPr>
        <w:t xml:space="preserve"> in each state </w:t>
      </w:r>
      <w:r w:rsidRPr="00DD03CA">
        <w:rPr>
          <w:rStyle w:val="Emphasis"/>
          <w:highlight w:val="green"/>
        </w:rPr>
        <w:t>more comprehensively than</w:t>
      </w:r>
      <w:r w:rsidRPr="00DD03CA">
        <w:rPr>
          <w:rStyle w:val="Emphasis"/>
        </w:rPr>
        <w:t xml:space="preserve"> other </w:t>
      </w:r>
      <w:r w:rsidRPr="00DD03CA">
        <w:rPr>
          <w:rStyle w:val="Emphasis"/>
          <w:highlight w:val="green"/>
        </w:rPr>
        <w:t>alternatives</w:t>
      </w:r>
      <w:r w:rsidRPr="001963F8">
        <w:rPr>
          <w:rStyle w:val="StyleUnderline"/>
        </w:rPr>
        <w:t xml:space="preserve"> </w:t>
      </w:r>
      <w:r w:rsidRPr="001963F8">
        <w:rPr>
          <w:rStyle w:val="StyleUnderline"/>
          <w:highlight w:val="cyan"/>
        </w:rPr>
        <w:t>including</w:t>
      </w:r>
      <w:r w:rsidRPr="00130C91">
        <w:rPr>
          <w:rStyle w:val="StyleUnderline"/>
        </w:rPr>
        <w:t xml:space="preserve"> the </w:t>
      </w:r>
      <w:r w:rsidRPr="001963F8">
        <w:rPr>
          <w:rStyle w:val="Emphasis"/>
          <w:highlight w:val="cyan"/>
        </w:rPr>
        <w:t>percentage</w:t>
      </w:r>
      <w:r w:rsidRPr="007C3CF9">
        <w:rPr>
          <w:sz w:val="16"/>
        </w:rPr>
        <w:t xml:space="preserve"> of </w:t>
      </w:r>
      <w:r w:rsidRPr="001963F8">
        <w:rPr>
          <w:rStyle w:val="Emphasis"/>
          <w:highlight w:val="cyan"/>
        </w:rPr>
        <w:t>unionized</w:t>
      </w:r>
      <w:r w:rsidRPr="007C3CF9">
        <w:rPr>
          <w:sz w:val="16"/>
        </w:rPr>
        <w:t xml:space="preserve"> public school teachers </w:t>
      </w:r>
      <w:r w:rsidRPr="001963F8">
        <w:rPr>
          <w:rStyle w:val="StyleUnderline"/>
          <w:highlight w:val="cyan"/>
        </w:rPr>
        <w:t>or</w:t>
      </w:r>
      <w:r w:rsidRPr="00130C91">
        <w:rPr>
          <w:rStyle w:val="StyleUnderline"/>
        </w:rPr>
        <w:t xml:space="preserve"> </w:t>
      </w:r>
      <w:r w:rsidRPr="00130C91">
        <w:rPr>
          <w:rStyle w:val="Emphasis"/>
        </w:rPr>
        <w:t>percentage</w:t>
      </w:r>
      <w:r w:rsidRPr="007C3CF9">
        <w:rPr>
          <w:sz w:val="16"/>
        </w:rPr>
        <w:t xml:space="preserve"> of school teachers </w:t>
      </w:r>
      <w:r w:rsidRPr="001963F8">
        <w:rPr>
          <w:rStyle w:val="Emphasis"/>
          <w:highlight w:val="cyan"/>
        </w:rPr>
        <w:t>covered by c</w:t>
      </w:r>
      <w:r w:rsidRPr="00130C91">
        <w:rPr>
          <w:rStyle w:val="Emphasis"/>
        </w:rPr>
        <w:t xml:space="preserve">ollective </w:t>
      </w:r>
      <w:r w:rsidRPr="001963F8">
        <w:rPr>
          <w:rStyle w:val="Emphasis"/>
          <w:highlight w:val="cyan"/>
        </w:rPr>
        <w:t>b</w:t>
      </w:r>
      <w:r w:rsidRPr="00130C91">
        <w:rPr>
          <w:rStyle w:val="Emphasis"/>
        </w:rPr>
        <w:t xml:space="preserve">argaining </w:t>
      </w:r>
      <w:r w:rsidRPr="001963F8">
        <w:rPr>
          <w:rStyle w:val="Emphasis"/>
          <w:highlight w:val="cyan"/>
        </w:rPr>
        <w:t>a</w:t>
      </w:r>
      <w:r w:rsidRPr="00130C91">
        <w:rPr>
          <w:rStyle w:val="Emphasis"/>
        </w:rPr>
        <w:t>greements</w:t>
      </w:r>
      <w:r w:rsidRPr="007C3CF9">
        <w:rPr>
          <w:sz w:val="16"/>
        </w:rPr>
        <w:t xml:space="preserve">. Hoxby (1996) argued that </w:t>
      </w:r>
      <w:r w:rsidRPr="001963F8">
        <w:rPr>
          <w:rStyle w:val="StyleUnderline"/>
          <w:highlight w:val="cyan"/>
        </w:rPr>
        <w:t xml:space="preserve">a </w:t>
      </w:r>
      <w:r w:rsidRPr="001963F8">
        <w:rPr>
          <w:rStyle w:val="Emphasis"/>
          <w:highlight w:val="cyan"/>
        </w:rPr>
        <w:t>simple count</w:t>
      </w:r>
      <w:r w:rsidRPr="007C3CF9">
        <w:rPr>
          <w:sz w:val="16"/>
        </w:rPr>
        <w:t xml:space="preserve"> of unionized members </w:t>
      </w:r>
      <w:r w:rsidRPr="001963F8">
        <w:rPr>
          <w:rStyle w:val="StyleUnderline"/>
          <w:highlight w:val="cyan"/>
        </w:rPr>
        <w:t xml:space="preserve">does </w:t>
      </w:r>
      <w:r w:rsidRPr="001963F8">
        <w:rPr>
          <w:rStyle w:val="Emphasis"/>
          <w:highlight w:val="cyan"/>
        </w:rPr>
        <w:t>not</w:t>
      </w:r>
      <w:r w:rsidRPr="001963F8">
        <w:rPr>
          <w:rStyle w:val="StyleUnderline"/>
          <w:highlight w:val="cyan"/>
        </w:rPr>
        <w:t xml:space="preserve"> give a </w:t>
      </w:r>
      <w:r w:rsidRPr="001963F8">
        <w:rPr>
          <w:rStyle w:val="Emphasis"/>
          <w:highlight w:val="cyan"/>
        </w:rPr>
        <w:t>full picture</w:t>
      </w:r>
      <w:r w:rsidRPr="001963F8">
        <w:rPr>
          <w:rStyle w:val="StyleUnderline"/>
          <w:highlight w:val="cyan"/>
        </w:rPr>
        <w:t xml:space="preserve"> of</w:t>
      </w:r>
      <w:r w:rsidRPr="00130C91">
        <w:rPr>
          <w:rStyle w:val="StyleUnderline"/>
        </w:rPr>
        <w:t xml:space="preserve"> their </w:t>
      </w:r>
      <w:r w:rsidRPr="001963F8">
        <w:rPr>
          <w:rStyle w:val="Emphasis"/>
          <w:highlight w:val="cyan"/>
        </w:rPr>
        <w:t>power</w:t>
      </w:r>
      <w:r w:rsidRPr="007C3CF9">
        <w:rPr>
          <w:sz w:val="16"/>
        </w:rPr>
        <w:t xml:space="preserve">. This is because in many instances existing teachers’ professional associations were transformed into teachers’ unions and often retained their original professional orientation rather than identifying with the larger labor movements (Hoxby 1996). Consequently, the </w:t>
      </w:r>
      <w:r w:rsidRPr="005D5350">
        <w:rPr>
          <w:rStyle w:val="StyleUnderline"/>
        </w:rPr>
        <w:t>large membership</w:t>
      </w:r>
      <w:r w:rsidRPr="007C3CF9">
        <w:rPr>
          <w:sz w:val="16"/>
        </w:rPr>
        <w:t xml:space="preserve"> base of teachers’ unions </w:t>
      </w:r>
      <w:r w:rsidRPr="005D5350">
        <w:rPr>
          <w:rStyle w:val="StyleUnderline"/>
        </w:rPr>
        <w:t>may overstate their political influence</w:t>
      </w:r>
      <w:r w:rsidRPr="007C3CF9">
        <w:rPr>
          <w:sz w:val="16"/>
        </w:rPr>
        <w:t>. Using data on collective bargaining provisions in large school districts of California, several recent studies have also emphasized the effect of the strength of collective bargaining contracts between teachers’ unions and school districts on student performance, educational productivity, and resource allocation rather than relying on the percentage of teachers as members of teachers’ unions for the purpose (Moe 2009; Strunk and Grissom 2010; Strunk and McEachin 2011). Given the focus of this paper on the broader issue of state policy adoption, measuring the legal environment with regard to collective bargaining is a better strategy than simply using union membership rates or the percentage of teachers covered by collective bargaining. The recent legislative fight over curtailment of collective bargaining rights in Wisconsin also supports the importance of legal environment of collective bargaining. Moreover, union coverage is significantly higher in states that have more favorable collective bargaining rights for all types of workers (Farber 2006). Union coverage is the “fraction of workers who report either being a union member or being a nonmember covered by a collective bargaining agreement” (Farber 2006, p. 43). We also noted high correlations (not shown here) between the collective bargaining rights index, the percentage of teachers covered by collective bargaining, and the percentage of unionized teachers. However, consistent with the practice in the empirical literature, we included the percentage of teachers covered by collective bargaining as an alternate measure for the collective bargaining power of teachers’ unions.</w:t>
      </w:r>
    </w:p>
    <w:p w14:paraId="5CCEADF5" w14:textId="77777777" w:rsidR="008F24B2" w:rsidRPr="007C3CF9" w:rsidRDefault="008F24B2" w:rsidP="008F24B2">
      <w:pPr>
        <w:rPr>
          <w:sz w:val="16"/>
        </w:rPr>
      </w:pPr>
      <w:r w:rsidRPr="00944D89">
        <w:rPr>
          <w:rStyle w:val="StyleUnderline"/>
        </w:rPr>
        <w:t xml:space="preserve">The index of the </w:t>
      </w:r>
      <w:r w:rsidRPr="00944D89">
        <w:rPr>
          <w:rStyle w:val="Emphasis"/>
        </w:rPr>
        <w:t>strength of collective bargaining rights</w:t>
      </w:r>
      <w:r w:rsidRPr="00944D89">
        <w:rPr>
          <w:rStyle w:val="StyleUnderline"/>
        </w:rPr>
        <w:t xml:space="preserve"> capture</w:t>
      </w:r>
      <w:r w:rsidRPr="00BD6BA8">
        <w:rPr>
          <w:rStyle w:val="StyleUnderline"/>
        </w:rPr>
        <w:t>s eight d</w:t>
      </w:r>
      <w:r w:rsidRPr="00944D89">
        <w:rPr>
          <w:rStyle w:val="StyleUnderline"/>
        </w:rPr>
        <w:t xml:space="preserve">ifferent </w:t>
      </w:r>
      <w:r w:rsidRPr="002804E9">
        <w:rPr>
          <w:rStyle w:val="Emphasis"/>
        </w:rPr>
        <w:t>groups</w:t>
      </w:r>
      <w:r w:rsidRPr="007C3CF9">
        <w:rPr>
          <w:sz w:val="16"/>
        </w:rPr>
        <w:t xml:space="preserve"> of states (Farber 2006; Freeman and Valletta 1988) </w:t>
      </w:r>
      <w:r w:rsidRPr="00667EB5">
        <w:rPr>
          <w:rStyle w:val="StyleUnderline"/>
          <w:highlight w:val="green"/>
        </w:rPr>
        <w:t xml:space="preserve">in which </w:t>
      </w:r>
      <w:r w:rsidRPr="00667EB5">
        <w:rPr>
          <w:rStyle w:val="Emphasis"/>
          <w:highlight w:val="green"/>
        </w:rPr>
        <w:t>bargaining:</w:t>
      </w:r>
    </w:p>
    <w:p w14:paraId="7FF470BC" w14:textId="77777777" w:rsidR="008F24B2" w:rsidRPr="002804E9" w:rsidRDefault="008F24B2" w:rsidP="008F24B2">
      <w:pPr>
        <w:rPr>
          <w:rStyle w:val="StyleUnderline"/>
        </w:rPr>
      </w:pPr>
      <w:r w:rsidRPr="002804E9">
        <w:rPr>
          <w:rStyle w:val="StyleUnderline"/>
        </w:rPr>
        <w:t xml:space="preserve">1. </w:t>
      </w:r>
      <w:r w:rsidRPr="00667EB5">
        <w:rPr>
          <w:rStyle w:val="StyleUnderline"/>
          <w:highlight w:val="green"/>
        </w:rPr>
        <w:t>Is</w:t>
      </w:r>
      <w:r w:rsidRPr="002804E9">
        <w:rPr>
          <w:rStyle w:val="StyleUnderline"/>
        </w:rPr>
        <w:t xml:space="preserve"> legally </w:t>
      </w:r>
      <w:r w:rsidRPr="00667EB5">
        <w:rPr>
          <w:rStyle w:val="Emphasis"/>
          <w:highlight w:val="green"/>
        </w:rPr>
        <w:t>prohibited</w:t>
      </w:r>
      <w:r w:rsidRPr="00667EB5">
        <w:rPr>
          <w:rStyle w:val="StyleUnderline"/>
          <w:highlight w:val="green"/>
        </w:rPr>
        <w:t>;</w:t>
      </w:r>
    </w:p>
    <w:p w14:paraId="5F95C93E" w14:textId="77777777" w:rsidR="008F24B2" w:rsidRPr="00BD6BA8" w:rsidRDefault="008F24B2" w:rsidP="008F24B2">
      <w:pPr>
        <w:rPr>
          <w:rStyle w:val="StyleUnderline"/>
        </w:rPr>
      </w:pPr>
      <w:r w:rsidRPr="00BD6BA8">
        <w:rPr>
          <w:rStyle w:val="StyleUnderline"/>
        </w:rPr>
        <w:t>2. Is not legally prohibited but with absence of provisions;</w:t>
      </w:r>
    </w:p>
    <w:p w14:paraId="10562D90" w14:textId="77777777" w:rsidR="008F24B2" w:rsidRPr="00BD6BA8" w:rsidRDefault="008F24B2" w:rsidP="008F24B2">
      <w:pPr>
        <w:rPr>
          <w:rStyle w:val="StyleUnderline"/>
        </w:rPr>
      </w:pPr>
      <w:r w:rsidRPr="00BD6BA8">
        <w:rPr>
          <w:rStyle w:val="StyleUnderline"/>
        </w:rPr>
        <w:t xml:space="preserve">3. </w:t>
      </w:r>
      <w:r w:rsidRPr="00A51E07">
        <w:rPr>
          <w:rStyle w:val="StyleUnderline"/>
        </w:rPr>
        <w:t xml:space="preserve">Is </w:t>
      </w:r>
      <w:r w:rsidRPr="00307761">
        <w:rPr>
          <w:rStyle w:val="Emphasis"/>
          <w:highlight w:val="green"/>
        </w:rPr>
        <w:t>permitted</w:t>
      </w:r>
      <w:r w:rsidRPr="00307761">
        <w:rPr>
          <w:rStyle w:val="StyleUnderline"/>
          <w:highlight w:val="green"/>
        </w:rPr>
        <w:t xml:space="preserve"> but</w:t>
      </w:r>
      <w:r w:rsidRPr="00BD6BA8">
        <w:rPr>
          <w:rStyle w:val="StyleUnderline"/>
        </w:rPr>
        <w:t xml:space="preserve"> do </w:t>
      </w:r>
      <w:r w:rsidRPr="00667EB5">
        <w:rPr>
          <w:rStyle w:val="Emphasis"/>
          <w:highlight w:val="green"/>
        </w:rPr>
        <w:t>not require</w:t>
      </w:r>
      <w:r w:rsidRPr="00C97E84">
        <w:rPr>
          <w:rStyle w:val="Emphasis"/>
        </w:rPr>
        <w:t xml:space="preserve"> employers to negotiate</w:t>
      </w:r>
      <w:r w:rsidRPr="00BD6BA8">
        <w:rPr>
          <w:rStyle w:val="StyleUnderline"/>
        </w:rPr>
        <w:t xml:space="preserve"> with unionized workers</w:t>
      </w:r>
      <w:r w:rsidRPr="00A51E07">
        <w:rPr>
          <w:rStyle w:val="StyleUnderline"/>
          <w:highlight w:val="green"/>
        </w:rPr>
        <w:t>;</w:t>
      </w:r>
    </w:p>
    <w:p w14:paraId="551E9F37" w14:textId="77777777" w:rsidR="008F24B2" w:rsidRPr="009E5771" w:rsidRDefault="008F24B2" w:rsidP="008F24B2">
      <w:pPr>
        <w:rPr>
          <w:rStyle w:val="StyleUnderline"/>
        </w:rPr>
      </w:pPr>
      <w:r w:rsidRPr="009E5771">
        <w:rPr>
          <w:rStyle w:val="StyleUnderline"/>
        </w:rPr>
        <w:t xml:space="preserve">4. Is permitted; unions are allowed to meet and present offers to their employers, but </w:t>
      </w:r>
      <w:r w:rsidRPr="00A51E07">
        <w:rPr>
          <w:rStyle w:val="Emphasis"/>
          <w:highlight w:val="green"/>
        </w:rPr>
        <w:t>employers retain</w:t>
      </w:r>
      <w:r w:rsidRPr="009E5771">
        <w:rPr>
          <w:rStyle w:val="Emphasis"/>
        </w:rPr>
        <w:t xml:space="preserve"> the </w:t>
      </w:r>
      <w:r w:rsidRPr="00A51E07">
        <w:rPr>
          <w:rStyle w:val="Emphasis"/>
          <w:highlight w:val="green"/>
        </w:rPr>
        <w:t>discretion to take unilateral decision</w:t>
      </w:r>
      <w:r w:rsidRPr="00534CD4">
        <w:rPr>
          <w:rStyle w:val="StyleUnderline"/>
          <w:highlight w:val="green"/>
        </w:rPr>
        <w:t>;</w:t>
      </w:r>
    </w:p>
    <w:p w14:paraId="12CED9C6" w14:textId="77777777" w:rsidR="008F24B2" w:rsidRPr="009E5771" w:rsidRDefault="008F24B2" w:rsidP="008F24B2">
      <w:pPr>
        <w:rPr>
          <w:rStyle w:val="StyleUnderline"/>
        </w:rPr>
      </w:pPr>
      <w:r w:rsidRPr="009E5771">
        <w:rPr>
          <w:rStyle w:val="StyleUnderline"/>
        </w:rPr>
        <w:t xml:space="preserve">5. Is considered </w:t>
      </w:r>
      <w:r w:rsidRPr="00534CD4">
        <w:rPr>
          <w:rStyle w:val="StyleUnderline"/>
          <w:highlight w:val="green"/>
        </w:rPr>
        <w:t xml:space="preserve">a </w:t>
      </w:r>
      <w:r w:rsidRPr="00534CD4">
        <w:rPr>
          <w:rStyle w:val="Emphasis"/>
          <w:highlight w:val="green"/>
        </w:rPr>
        <w:t>duty</w:t>
      </w:r>
      <w:r w:rsidRPr="009E5771">
        <w:rPr>
          <w:rStyle w:val="StyleUnderline"/>
        </w:rPr>
        <w:t xml:space="preserve"> but </w:t>
      </w:r>
      <w:r w:rsidRPr="00534CD4">
        <w:rPr>
          <w:rStyle w:val="Emphasis"/>
          <w:highlight w:val="green"/>
        </w:rPr>
        <w:t>without</w:t>
      </w:r>
      <w:r w:rsidRPr="009E5771">
        <w:rPr>
          <w:rStyle w:val="StyleUnderline"/>
        </w:rPr>
        <w:t xml:space="preserve"> specific </w:t>
      </w:r>
      <w:r w:rsidRPr="00534CD4">
        <w:rPr>
          <w:rStyle w:val="Emphasis"/>
          <w:highlight w:val="green"/>
        </w:rPr>
        <w:t>dispute resolution</w:t>
      </w:r>
      <w:r w:rsidRPr="00534CD4">
        <w:rPr>
          <w:rStyle w:val="Emphasis"/>
        </w:rPr>
        <w:t xml:space="preserve"> mechanism</w:t>
      </w:r>
      <w:r w:rsidRPr="00E4117E">
        <w:rPr>
          <w:rStyle w:val="StyleUnderline"/>
          <w:highlight w:val="green"/>
        </w:rPr>
        <w:t>;</w:t>
      </w:r>
    </w:p>
    <w:p w14:paraId="24853DC6" w14:textId="77777777" w:rsidR="008F24B2" w:rsidRPr="009E5771" w:rsidRDefault="008F24B2" w:rsidP="008F24B2">
      <w:pPr>
        <w:rPr>
          <w:rStyle w:val="StyleUnderline"/>
        </w:rPr>
      </w:pPr>
      <w:r w:rsidRPr="009E5771">
        <w:rPr>
          <w:rStyle w:val="StyleUnderline"/>
        </w:rPr>
        <w:t xml:space="preserve">6. Is considered a duty and dispute resolution occurs through fact finding mechanisms that entail the intervention of a </w:t>
      </w:r>
      <w:r w:rsidRPr="00E4117E">
        <w:rPr>
          <w:rStyle w:val="Emphasis"/>
        </w:rPr>
        <w:t>neutral third party</w:t>
      </w:r>
      <w:r w:rsidRPr="009E5771">
        <w:rPr>
          <w:rStyle w:val="StyleUnderline"/>
        </w:rPr>
        <w:t xml:space="preserve"> that is </w:t>
      </w:r>
      <w:r w:rsidRPr="00E4117E">
        <w:rPr>
          <w:rStyle w:val="Emphasis"/>
        </w:rPr>
        <w:t>not empowered to implement a settlement</w:t>
      </w:r>
      <w:r w:rsidRPr="00E4117E">
        <w:rPr>
          <w:rStyle w:val="StyleUnderline"/>
        </w:rPr>
        <w:t>;</w:t>
      </w:r>
    </w:p>
    <w:p w14:paraId="269F9B4A" w14:textId="77777777" w:rsidR="008F24B2" w:rsidRPr="009E5771" w:rsidRDefault="008F24B2" w:rsidP="008F24B2">
      <w:pPr>
        <w:rPr>
          <w:rStyle w:val="StyleUnderline"/>
        </w:rPr>
      </w:pPr>
      <w:r w:rsidRPr="009E5771">
        <w:rPr>
          <w:rStyle w:val="StyleUnderline"/>
        </w:rPr>
        <w:t xml:space="preserve">7. Is considered a duty, </w:t>
      </w:r>
      <w:r w:rsidRPr="00931543">
        <w:rPr>
          <w:rStyle w:val="StyleUnderline"/>
          <w:highlight w:val="green"/>
        </w:rPr>
        <w:t>and</w:t>
      </w:r>
      <w:r w:rsidRPr="009E5771">
        <w:rPr>
          <w:rStyle w:val="StyleUnderline"/>
        </w:rPr>
        <w:t xml:space="preserve"> unions are </w:t>
      </w:r>
      <w:r w:rsidRPr="001B4265">
        <w:rPr>
          <w:rStyle w:val="Emphasis"/>
        </w:rPr>
        <w:t>allowed to strike</w:t>
      </w:r>
      <w:r w:rsidRPr="009E5771">
        <w:rPr>
          <w:rStyle w:val="StyleUnderline"/>
        </w:rPr>
        <w:t xml:space="preserve"> to make their case</w:t>
      </w:r>
      <w:r w:rsidRPr="00E4117E">
        <w:rPr>
          <w:rStyle w:val="StyleUnderline"/>
        </w:rPr>
        <w:t>;</w:t>
      </w:r>
    </w:p>
    <w:p w14:paraId="54152EDD" w14:textId="77777777" w:rsidR="008F24B2" w:rsidRPr="009E5771" w:rsidRDefault="008F24B2" w:rsidP="008F24B2">
      <w:pPr>
        <w:rPr>
          <w:rStyle w:val="StyleUnderline"/>
        </w:rPr>
      </w:pPr>
      <w:r w:rsidRPr="009E5771">
        <w:rPr>
          <w:rStyle w:val="StyleUnderline"/>
        </w:rPr>
        <w:t xml:space="preserve">8. Is considered a duty </w:t>
      </w:r>
      <w:r w:rsidRPr="00E4117E">
        <w:rPr>
          <w:rStyle w:val="StyleUnderline"/>
          <w:highlight w:val="green"/>
        </w:rPr>
        <w:t>with</w:t>
      </w:r>
      <w:r w:rsidRPr="00B95E4F">
        <w:rPr>
          <w:rStyle w:val="StyleUnderline"/>
        </w:rPr>
        <w:t xml:space="preserve"> </w:t>
      </w:r>
      <w:r w:rsidRPr="00B95E4F">
        <w:rPr>
          <w:rStyle w:val="Emphasis"/>
        </w:rPr>
        <w:t xml:space="preserve">compulsory interest </w:t>
      </w:r>
      <w:r w:rsidRPr="00E4117E">
        <w:rPr>
          <w:rStyle w:val="Emphasis"/>
          <w:highlight w:val="green"/>
        </w:rPr>
        <w:t>arbitration</w:t>
      </w:r>
      <w:r w:rsidRPr="009E5771">
        <w:rPr>
          <w:rStyle w:val="StyleUnderline"/>
        </w:rPr>
        <w:t>, which empowers the neutral third party to determine the terms of the agreement and guarantee closure of the process</w:t>
      </w:r>
      <w:r w:rsidRPr="00996772">
        <w:rPr>
          <w:rStyle w:val="StyleUnderline"/>
          <w:highlight w:val="green"/>
        </w:rPr>
        <w:t>.</w:t>
      </w:r>
    </w:p>
    <w:p w14:paraId="4BB3AAFA" w14:textId="77777777" w:rsidR="008F24B2" w:rsidRPr="007C3CF9" w:rsidRDefault="008F24B2" w:rsidP="008F24B2">
      <w:pPr>
        <w:rPr>
          <w:sz w:val="16"/>
        </w:rPr>
      </w:pPr>
      <w:r w:rsidRPr="002804E9">
        <w:rPr>
          <w:rStyle w:val="StyleUnderline"/>
        </w:rPr>
        <w:t xml:space="preserve">These </w:t>
      </w:r>
      <w:r w:rsidRPr="002804E9">
        <w:rPr>
          <w:rStyle w:val="Emphasis"/>
        </w:rPr>
        <w:t>eight categories</w:t>
      </w:r>
      <w:r w:rsidRPr="002804E9">
        <w:rPr>
          <w:rStyle w:val="StyleUnderline"/>
        </w:rPr>
        <w:t xml:space="preserve"> are ranked </w:t>
      </w:r>
      <w:r w:rsidRPr="00A81821">
        <w:rPr>
          <w:rStyle w:val="StyleUnderline"/>
          <w:highlight w:val="green"/>
        </w:rPr>
        <w:t xml:space="preserve">in order of </w:t>
      </w:r>
      <w:r w:rsidRPr="00A81821">
        <w:rPr>
          <w:rStyle w:val="Emphasis"/>
          <w:highlight w:val="green"/>
        </w:rPr>
        <w:t>increasing</w:t>
      </w:r>
      <w:r w:rsidRPr="00A81821">
        <w:rPr>
          <w:rStyle w:val="StyleUnderline"/>
        </w:rPr>
        <w:t xml:space="preserve"> favorableness for union activities</w:t>
      </w:r>
      <w:r w:rsidRPr="007C3CF9">
        <w:rPr>
          <w:sz w:val="16"/>
        </w:rPr>
        <w:t xml:space="preserve"> (Farber 2006, p. 42). Although the index of collective bargaining power of teachers’ unions is an ordinal measure with eight distinct values, the </w:t>
      </w:r>
      <w:r w:rsidRPr="007C3CF9">
        <w:rPr>
          <w:rStyle w:val="Emphasis"/>
          <w:highlight w:val="green"/>
        </w:rPr>
        <w:t>general practice</w:t>
      </w:r>
      <w:r w:rsidRPr="007C3CF9">
        <w:rPr>
          <w:rStyle w:val="StyleUnderline"/>
          <w:highlight w:val="green"/>
        </w:rPr>
        <w:t xml:space="preserve"> in the </w:t>
      </w:r>
      <w:r w:rsidRPr="007C3CF9">
        <w:rPr>
          <w:rStyle w:val="Emphasis"/>
          <w:highlight w:val="green"/>
        </w:rPr>
        <w:t>lit</w:t>
      </w:r>
      <w:r w:rsidRPr="00BD6BA8">
        <w:rPr>
          <w:rStyle w:val="Emphasis"/>
        </w:rPr>
        <w:t>erature</w:t>
      </w:r>
      <w:r w:rsidRPr="007C3CF9">
        <w:rPr>
          <w:sz w:val="16"/>
        </w:rPr>
        <w:t xml:space="preserve"> that examines the influence of teachers’ unions in education policy </w:t>
      </w:r>
      <w:r w:rsidRPr="00BD6BA8">
        <w:rPr>
          <w:rStyle w:val="StyleUnderline"/>
        </w:rPr>
        <w:t xml:space="preserve">is to </w:t>
      </w:r>
      <w:r w:rsidRPr="007C3CF9">
        <w:rPr>
          <w:rStyle w:val="Emphasis"/>
          <w:highlight w:val="green"/>
        </w:rPr>
        <w:t>treat</w:t>
      </w:r>
      <w:r w:rsidRPr="007C3CF9">
        <w:rPr>
          <w:rStyle w:val="Emphasis"/>
        </w:rPr>
        <w:t xml:space="preserve"> this</w:t>
      </w:r>
      <w:r w:rsidRPr="00BD6BA8">
        <w:rPr>
          <w:rStyle w:val="Emphasis"/>
        </w:rPr>
        <w:t xml:space="preserve"> index </w:t>
      </w:r>
      <w:r w:rsidRPr="007C3CF9">
        <w:rPr>
          <w:rStyle w:val="Emphasis"/>
          <w:highlight w:val="green"/>
        </w:rPr>
        <w:t>as</w:t>
      </w:r>
      <w:r w:rsidRPr="00BD6BA8">
        <w:rPr>
          <w:rStyle w:val="Emphasis"/>
        </w:rPr>
        <w:t xml:space="preserve"> a </w:t>
      </w:r>
      <w:r w:rsidRPr="007C3CF9">
        <w:rPr>
          <w:rStyle w:val="Emphasis"/>
          <w:highlight w:val="green"/>
        </w:rPr>
        <w:t>continuous</w:t>
      </w:r>
      <w:r w:rsidRPr="00BD6BA8">
        <w:rPr>
          <w:rStyle w:val="Emphasis"/>
        </w:rPr>
        <w:t xml:space="preserve"> measure</w:t>
      </w:r>
      <w:r w:rsidRPr="007C3CF9">
        <w:rPr>
          <w:sz w:val="16"/>
        </w:rPr>
        <w:t xml:space="preserve"> (Frandsen 2011; Hartney and Flavin 2011; Hirsch et al. 2011). Sociological and psychometric methodologists state that when there are five or more categories, there is relatively little harm in treating ordinal scales as continuous variables (Johnson and Creech 1983; Zumbo and Zimmerman 1993).</w:t>
      </w:r>
    </w:p>
    <w:p w14:paraId="46B318BA" w14:textId="77777777" w:rsidR="008F24B2" w:rsidRDefault="008F24B2" w:rsidP="008F24B2"/>
    <w:p w14:paraId="5FC88497" w14:textId="77777777" w:rsidR="008F24B2" w:rsidRDefault="008F24B2" w:rsidP="008F24B2">
      <w:pPr>
        <w:pStyle w:val="Heading4"/>
      </w:pPr>
      <w:r>
        <w:t>Prefer it:</w:t>
      </w:r>
    </w:p>
    <w:p w14:paraId="2A9379B6" w14:textId="77777777" w:rsidR="008F24B2" w:rsidRDefault="008F24B2" w:rsidP="008F24B2"/>
    <w:p w14:paraId="76B10152" w14:textId="77777777" w:rsidR="008F24B2" w:rsidRPr="00505819" w:rsidRDefault="008F24B2" w:rsidP="008F24B2">
      <w:pPr>
        <w:pStyle w:val="Heading4"/>
        <w:rPr>
          <w:b w:val="0"/>
          <w:bCs/>
        </w:rPr>
      </w:pPr>
      <w:r>
        <w:t>1---</w:t>
      </w:r>
      <w:r w:rsidRPr="00D030D2">
        <w:rPr>
          <w:u w:val="single"/>
        </w:rPr>
        <w:t>Precision</w:t>
      </w:r>
      <w:r>
        <w:t xml:space="preserve">---CSRA is the law---and Jha’s taxonomy is the “general practice”---key to </w:t>
      </w:r>
      <w:r>
        <w:rPr>
          <w:u w:val="single"/>
        </w:rPr>
        <w:t>access predictability</w:t>
      </w:r>
      <w:r>
        <w:t xml:space="preserve"> and </w:t>
      </w:r>
      <w:r>
        <w:rPr>
          <w:u w:val="single"/>
        </w:rPr>
        <w:t>avoid mixing burdens</w:t>
      </w:r>
      <w:r w:rsidRPr="00505819">
        <w:rPr>
          <w:b w:val="0"/>
          <w:bCs/>
        </w:rPr>
        <w:t>---</w:t>
      </w:r>
      <w:r w:rsidRPr="00505819">
        <w:rPr>
          <w:b w:val="0"/>
          <w:bCs/>
          <w:u w:val="single"/>
        </w:rPr>
        <w:t>turns</w:t>
      </w:r>
      <w:r w:rsidRPr="00505819">
        <w:rPr>
          <w:b w:val="0"/>
          <w:bCs/>
        </w:rPr>
        <w:t xml:space="preserve"> their </w:t>
      </w:r>
      <w:r w:rsidRPr="00505819">
        <w:rPr>
          <w:b w:val="0"/>
          <w:bCs/>
          <w:u w:val="single"/>
        </w:rPr>
        <w:t>offense</w:t>
      </w:r>
      <w:r w:rsidRPr="00505819">
        <w:rPr>
          <w:b w:val="0"/>
          <w:bCs/>
        </w:rPr>
        <w:t xml:space="preserve"> AND </w:t>
      </w:r>
      <w:r w:rsidRPr="00505819">
        <w:rPr>
          <w:b w:val="0"/>
          <w:bCs/>
          <w:u w:val="single"/>
        </w:rPr>
        <w:t>avoids</w:t>
      </w:r>
      <w:r w:rsidRPr="00505819">
        <w:rPr>
          <w:b w:val="0"/>
          <w:bCs/>
        </w:rPr>
        <w:t xml:space="preserve"> a </w:t>
      </w:r>
      <w:r w:rsidRPr="00505819">
        <w:rPr>
          <w:b w:val="0"/>
          <w:bCs/>
          <w:u w:val="single"/>
        </w:rPr>
        <w:t>race to the bottom</w:t>
      </w:r>
    </w:p>
    <w:p w14:paraId="7F8CAE8E" w14:textId="77777777" w:rsidR="008F24B2" w:rsidRDefault="008F24B2" w:rsidP="008F24B2"/>
    <w:p w14:paraId="531182E2" w14:textId="77777777" w:rsidR="008F24B2" w:rsidRPr="003465CC" w:rsidRDefault="008F24B2" w:rsidP="008F24B2">
      <w:pPr>
        <w:pStyle w:val="Heading4"/>
        <w:rPr>
          <w:u w:val="single"/>
        </w:rPr>
      </w:pPr>
      <w:r>
        <w:t>2---</w:t>
      </w:r>
      <w:r w:rsidRPr="00EB6E55">
        <w:rPr>
          <w:u w:val="single"/>
        </w:rPr>
        <w:t>Aff ground</w:t>
      </w:r>
      <w:r>
        <w:t xml:space="preserve">---anything else </w:t>
      </w:r>
      <w:r w:rsidRPr="007E2589">
        <w:rPr>
          <w:u w:val="single"/>
        </w:rPr>
        <w:t>overlimits</w:t>
      </w:r>
      <w:r>
        <w:t>---all of the AFFs on their caselist can’t beat the States CP</w:t>
      </w:r>
    </w:p>
    <w:p w14:paraId="61D6F755" w14:textId="77777777" w:rsidR="008F24B2" w:rsidRDefault="008F24B2" w:rsidP="008F24B2"/>
    <w:p w14:paraId="0EDB72EA" w14:textId="77777777" w:rsidR="008F24B2" w:rsidRPr="00EB6E55" w:rsidRDefault="008F24B2" w:rsidP="008F24B2">
      <w:pPr>
        <w:pStyle w:val="Heading4"/>
      </w:pPr>
      <w:r>
        <w:t>3---</w:t>
      </w:r>
      <w:r w:rsidRPr="00C57DB5">
        <w:rPr>
          <w:u w:val="single"/>
        </w:rPr>
        <w:t>No offense</w:t>
      </w:r>
      <w:r>
        <w:t>---</w:t>
      </w:r>
      <w:r w:rsidRPr="00C57DB5">
        <w:rPr>
          <w:u w:val="single"/>
        </w:rPr>
        <w:t>combos</w:t>
      </w:r>
      <w:r>
        <w:t xml:space="preserve"> of small increases to particular groups have </w:t>
      </w:r>
      <w:r>
        <w:rPr>
          <w:u w:val="single"/>
        </w:rPr>
        <w:t>no link uniqueness</w:t>
      </w:r>
      <w:r>
        <w:t xml:space="preserve"> and still </w:t>
      </w:r>
      <w:r w:rsidRPr="00C57DB5">
        <w:rPr>
          <w:u w:val="single"/>
        </w:rPr>
        <w:t>explode limits</w:t>
      </w:r>
      <w:r>
        <w:t>---PLUS, functional limits like states, Trump, and the Cap K check</w:t>
      </w:r>
    </w:p>
    <w:p w14:paraId="13D4383A" w14:textId="77777777" w:rsidR="008F24B2" w:rsidRDefault="008F24B2" w:rsidP="008F24B2"/>
    <w:p w14:paraId="4F7DCBE8" w14:textId="77777777" w:rsidR="008F24B2" w:rsidRDefault="008F24B2" w:rsidP="008F24B2">
      <w:pPr>
        <w:pStyle w:val="Heading4"/>
      </w:pPr>
      <w:r w:rsidRPr="0014584E">
        <w:rPr>
          <w:u w:val="single"/>
        </w:rPr>
        <w:t>Reasonability’s best</w:t>
      </w:r>
      <w:r>
        <w:t xml:space="preserve"> – competing interps cause a race to the bottom and substance crowd-out</w:t>
      </w:r>
    </w:p>
    <w:p w14:paraId="28045E05" w14:textId="77777777" w:rsidR="008F24B2" w:rsidRPr="00D232D0" w:rsidRDefault="008F24B2" w:rsidP="008F24B2"/>
    <w:p w14:paraId="4A97BE62" w14:textId="77777777" w:rsidR="008F24B2" w:rsidRPr="0080220E" w:rsidRDefault="008F24B2" w:rsidP="008F24B2"/>
    <w:p w14:paraId="1C66190B" w14:textId="77777777" w:rsidR="008F24B2" w:rsidRDefault="008F24B2" w:rsidP="00C500E8"/>
    <w:p w14:paraId="44043978" w14:textId="7A158DA2" w:rsidR="009B3DF7" w:rsidRDefault="009B3DF7" w:rsidP="008F24B2">
      <w:pPr>
        <w:pStyle w:val="Heading2"/>
      </w:pPr>
      <w:r>
        <w:t>CBR PIC</w:t>
      </w:r>
    </w:p>
    <w:p w14:paraId="63B19E71" w14:textId="497FD3B0" w:rsidR="00713A20" w:rsidRDefault="00713A20" w:rsidP="00713A20">
      <w:pPr>
        <w:pStyle w:val="Heading3"/>
      </w:pPr>
      <w:r>
        <w:t>CBR PIC---2AC</w:t>
      </w:r>
    </w:p>
    <w:p w14:paraId="30184EBC" w14:textId="77777777" w:rsidR="00713A20" w:rsidRDefault="00713A20" w:rsidP="00713A20">
      <w:pPr>
        <w:pStyle w:val="Heading4"/>
      </w:pPr>
      <w:r>
        <w:t>Perm: do counterplan</w:t>
      </w:r>
    </w:p>
    <w:p w14:paraId="2F915B8A" w14:textId="77777777" w:rsidR="00713A20" w:rsidRPr="00F21868" w:rsidRDefault="00713A20" w:rsidP="00713A20"/>
    <w:p w14:paraId="76717D6B" w14:textId="77777777" w:rsidR="00713A20" w:rsidRDefault="00713A20" w:rsidP="00713A20">
      <w:pPr>
        <w:pStyle w:val="Heading4"/>
      </w:pPr>
      <w:r>
        <w:t>Perm: plan and every combo</w:t>
      </w:r>
    </w:p>
    <w:p w14:paraId="7AE56C3A" w14:textId="77777777" w:rsidR="00713A20" w:rsidRPr="00EB6299" w:rsidRDefault="00713A20" w:rsidP="00713A20">
      <w:pPr>
        <w:pStyle w:val="Heading4"/>
        <w:rPr>
          <w:b w:val="0"/>
          <w:bCs/>
          <w:u w:val="single"/>
        </w:rPr>
      </w:pPr>
      <w:r w:rsidRPr="00EB6299">
        <w:rPr>
          <w:b w:val="0"/>
          <w:bCs/>
        </w:rPr>
        <w:t xml:space="preserve">Schedule P/C’s targeted at labor managers and union members and strips them of BOTH CBRs AND </w:t>
      </w:r>
      <w:r>
        <w:rPr>
          <w:b w:val="0"/>
          <w:bCs/>
        </w:rPr>
        <w:t xml:space="preserve">for-cause merit </w:t>
      </w:r>
      <w:r w:rsidRPr="00EB6299">
        <w:rPr>
          <w:b w:val="0"/>
          <w:bCs/>
        </w:rPr>
        <w:t xml:space="preserve">protections---restoring the latter </w:t>
      </w:r>
      <w:r w:rsidRPr="00EB6299">
        <w:rPr>
          <w:b w:val="0"/>
          <w:bCs/>
          <w:u w:val="single"/>
        </w:rPr>
        <w:t>requires</w:t>
      </w:r>
      <w:r w:rsidRPr="00EB6299">
        <w:rPr>
          <w:b w:val="0"/>
          <w:bCs/>
        </w:rPr>
        <w:t xml:space="preserve"> striking down the XO which </w:t>
      </w:r>
      <w:r w:rsidRPr="00EB6299">
        <w:rPr>
          <w:b w:val="0"/>
          <w:bCs/>
          <w:u w:val="single"/>
        </w:rPr>
        <w:t>is the plan</w:t>
      </w:r>
    </w:p>
    <w:p w14:paraId="4E75DEBC" w14:textId="77777777" w:rsidR="00713A20" w:rsidRPr="005917FC" w:rsidRDefault="00713A20" w:rsidP="00713A20"/>
    <w:p w14:paraId="1AEEC145" w14:textId="77777777" w:rsidR="00713A20" w:rsidRDefault="00713A20" w:rsidP="00713A20">
      <w:pPr>
        <w:pStyle w:val="Heading4"/>
      </w:pPr>
      <w:r>
        <w:t>CBRs are key:</w:t>
      </w:r>
    </w:p>
    <w:p w14:paraId="547927EA" w14:textId="77777777" w:rsidR="00713A20" w:rsidRPr="00980621" w:rsidRDefault="00713A20" w:rsidP="00713A20"/>
    <w:p w14:paraId="46FD3085" w14:textId="77777777" w:rsidR="00713A20" w:rsidRDefault="00713A20" w:rsidP="00713A20">
      <w:pPr>
        <w:pStyle w:val="Heading4"/>
      </w:pPr>
      <w:r>
        <w:t>1---</w:t>
      </w:r>
      <w:r w:rsidRPr="00282D7B">
        <w:rPr>
          <w:u w:val="single"/>
        </w:rPr>
        <w:t>Enforcement</w:t>
      </w:r>
      <w:r>
        <w:t xml:space="preserve">---empirics prove workers only </w:t>
      </w:r>
      <w:r w:rsidRPr="00E77C79">
        <w:rPr>
          <w:u w:val="single"/>
        </w:rPr>
        <w:t>trust</w:t>
      </w:r>
      <w:r>
        <w:t xml:space="preserve"> unions, that’s Handler</w:t>
      </w:r>
    </w:p>
    <w:p w14:paraId="7A3B4976" w14:textId="77777777" w:rsidR="00713A20" w:rsidRDefault="00713A20" w:rsidP="00713A20">
      <w:pPr>
        <w:pStyle w:val="Heading4"/>
      </w:pPr>
      <w:r>
        <w:t>AND…</w:t>
      </w:r>
    </w:p>
    <w:p w14:paraId="4F7E2A54" w14:textId="77777777" w:rsidR="00713A20" w:rsidRDefault="00713A20" w:rsidP="00713A20">
      <w:r w:rsidRPr="00AC1372">
        <w:rPr>
          <w:rStyle w:val="Style13ptBold"/>
        </w:rPr>
        <w:t>Morse 23</w:t>
      </w:r>
      <w:r>
        <w:t xml:space="preserve"> [Asher Morse, JD candidate at Stanford Law School, MA English Language and Literature/Letters, University of Virginia, “How to Protect Federal Agencies through Collaborative Bargaining,” The Law and Political Economy (LPE) Project Blog, 9-25-2023, https://lpeproject.org/blog/how-to-protect-federal-agencies-through-collaborative-bargaining/]</w:t>
      </w:r>
    </w:p>
    <w:p w14:paraId="362AB919" w14:textId="77777777" w:rsidR="00713A20" w:rsidRPr="00F57819" w:rsidRDefault="00713A20" w:rsidP="00713A20">
      <w:pPr>
        <w:rPr>
          <w:sz w:val="16"/>
        </w:rPr>
      </w:pPr>
      <w:r w:rsidRPr="00F57819">
        <w:rPr>
          <w:sz w:val="16"/>
        </w:rPr>
        <w:t xml:space="preserve">The BLM and USDA debacles were just two of the many instances in which the </w:t>
      </w:r>
      <w:r w:rsidRPr="00283F38">
        <w:rPr>
          <w:rStyle w:val="Emphasis"/>
        </w:rPr>
        <w:t>Trump</w:t>
      </w:r>
      <w:r w:rsidRPr="00F57819">
        <w:rPr>
          <w:sz w:val="16"/>
        </w:rPr>
        <w:t xml:space="preserve"> administration </w:t>
      </w:r>
      <w:r w:rsidRPr="00283F38">
        <w:rPr>
          <w:rStyle w:val="StyleUnderline"/>
        </w:rPr>
        <w:t>pursued a strategy of</w:t>
      </w:r>
      <w:r w:rsidRPr="00F57819">
        <w:rPr>
          <w:sz w:val="16"/>
        </w:rPr>
        <w:t xml:space="preserve"> what Jody Freeman and Sharon Jacobs have called </w:t>
      </w:r>
      <w:r w:rsidRPr="00283F38">
        <w:rPr>
          <w:rStyle w:val="StyleUnderline"/>
        </w:rPr>
        <w:t>“</w:t>
      </w:r>
      <w:r w:rsidRPr="00283F38">
        <w:rPr>
          <w:rStyle w:val="Emphasis"/>
        </w:rPr>
        <w:t>structural deregulation</w:t>
      </w:r>
      <w:r w:rsidRPr="00283F38">
        <w:rPr>
          <w:rStyle w:val="StyleUnderline"/>
        </w:rPr>
        <w:t xml:space="preserve">,” the </w:t>
      </w:r>
      <w:r w:rsidRPr="00283F38">
        <w:rPr>
          <w:rStyle w:val="Emphasis"/>
        </w:rPr>
        <w:t>undermining</w:t>
      </w:r>
      <w:r w:rsidRPr="00283F38">
        <w:rPr>
          <w:rStyle w:val="StyleUnderline"/>
        </w:rPr>
        <w:t xml:space="preserve"> of agencies’ </w:t>
      </w:r>
      <w:r w:rsidRPr="00283F38">
        <w:rPr>
          <w:rStyle w:val="Emphasis"/>
        </w:rPr>
        <w:t>ability</w:t>
      </w:r>
      <w:r w:rsidRPr="00283F38">
        <w:rPr>
          <w:rStyle w:val="StyleUnderline"/>
        </w:rPr>
        <w:t xml:space="preserve"> to execute their statutory mandates </w:t>
      </w:r>
      <w:r w:rsidRPr="00283F38">
        <w:rPr>
          <w:rStyle w:val="Emphasis"/>
        </w:rPr>
        <w:t>by means other than</w:t>
      </w:r>
      <w:r w:rsidRPr="00283F38">
        <w:rPr>
          <w:rStyle w:val="StyleUnderline"/>
        </w:rPr>
        <w:t xml:space="preserve"> the repeal of agency rules or </w:t>
      </w:r>
      <w:r w:rsidRPr="00283F38">
        <w:rPr>
          <w:rStyle w:val="Emphasis"/>
        </w:rPr>
        <w:t>policies</w:t>
      </w:r>
      <w:r w:rsidRPr="00F57819">
        <w:rPr>
          <w:sz w:val="16"/>
        </w:rPr>
        <w:t xml:space="preserve">. As they explain, structural deregulation </w:t>
      </w:r>
      <w:r w:rsidRPr="007A7B11">
        <w:rPr>
          <w:rStyle w:val="StyleUnderline"/>
        </w:rPr>
        <w:t xml:space="preserve">includes “such practices as leaving agencies </w:t>
      </w:r>
      <w:r w:rsidRPr="007A7B11">
        <w:rPr>
          <w:rStyle w:val="Emphasis"/>
        </w:rPr>
        <w:t>understaffed</w:t>
      </w:r>
      <w:r w:rsidRPr="007A7B11">
        <w:rPr>
          <w:rStyle w:val="StyleUnderline"/>
        </w:rPr>
        <w:t xml:space="preserve"> and without permanent leadership; marginalizing agency expertise; reallocating agency </w:t>
      </w:r>
      <w:r w:rsidRPr="007A7B11">
        <w:rPr>
          <w:rStyle w:val="Emphasis"/>
        </w:rPr>
        <w:t>resources</w:t>
      </w:r>
      <w:r w:rsidRPr="007A7B11">
        <w:rPr>
          <w:rStyle w:val="StyleUnderline"/>
        </w:rPr>
        <w:t xml:space="preserve">; occupying an agency with </w:t>
      </w:r>
      <w:r w:rsidRPr="007A7B11">
        <w:rPr>
          <w:rStyle w:val="Emphasis"/>
        </w:rPr>
        <w:t>busywork</w:t>
      </w:r>
      <w:r w:rsidRPr="007A7B11">
        <w:rPr>
          <w:rStyle w:val="StyleUnderline"/>
        </w:rPr>
        <w:t xml:space="preserve">; and damaging an agency’s </w:t>
      </w:r>
      <w:r w:rsidRPr="007A7B11">
        <w:rPr>
          <w:rStyle w:val="Emphasis"/>
        </w:rPr>
        <w:t>reputation</w:t>
      </w:r>
      <w:r w:rsidRPr="00F57819">
        <w:rPr>
          <w:sz w:val="16"/>
        </w:rPr>
        <w:t xml:space="preserve">.” Perhaps </w:t>
      </w:r>
      <w:r w:rsidRPr="007A7B11">
        <w:rPr>
          <w:rStyle w:val="StyleUnderline"/>
        </w:rPr>
        <w:t>the most prominent</w:t>
      </w:r>
      <w:r w:rsidRPr="00F57819">
        <w:rPr>
          <w:sz w:val="16"/>
        </w:rPr>
        <w:t xml:space="preserve"> of these initiatives during Trump’s tenure came in the administration’s final months, when officials attempted to strip civil service protections from broad swathes of the federal workforce by creating a new employment classification category, </w:t>
      </w:r>
      <w:r w:rsidRPr="007A7B11">
        <w:rPr>
          <w:rStyle w:val="Emphasis"/>
        </w:rPr>
        <w:t>Schedule F</w:t>
      </w:r>
      <w:r w:rsidRPr="00F57819">
        <w:rPr>
          <w:sz w:val="16"/>
        </w:rPr>
        <w:t>.</w:t>
      </w:r>
    </w:p>
    <w:p w14:paraId="200BD318" w14:textId="77777777" w:rsidR="00713A20" w:rsidRPr="00283F38" w:rsidRDefault="00713A20" w:rsidP="00713A20">
      <w:pPr>
        <w:rPr>
          <w:sz w:val="16"/>
        </w:rPr>
      </w:pPr>
      <w:r w:rsidRPr="0052494F">
        <w:rPr>
          <w:rStyle w:val="StyleUnderline"/>
        </w:rPr>
        <w:t xml:space="preserve">Challenging structural deregulation in the </w:t>
      </w:r>
      <w:r w:rsidRPr="007A7B11">
        <w:rPr>
          <w:rStyle w:val="Emphasis"/>
        </w:rPr>
        <w:t>courts</w:t>
      </w:r>
      <w:r w:rsidRPr="0052494F">
        <w:rPr>
          <w:rStyle w:val="StyleUnderline"/>
        </w:rPr>
        <w:t xml:space="preserve"> can </w:t>
      </w:r>
      <w:r w:rsidRPr="007A7B11">
        <w:rPr>
          <w:rStyle w:val="Emphasis"/>
        </w:rPr>
        <w:t>prove difficult</w:t>
      </w:r>
      <w:r w:rsidRPr="0052494F">
        <w:rPr>
          <w:rStyle w:val="StyleUnderline"/>
        </w:rPr>
        <w:t xml:space="preserve">. Under federal law, before individual federal </w:t>
      </w:r>
      <w:r w:rsidRPr="00F21868">
        <w:rPr>
          <w:rStyle w:val="StyleUnderline"/>
        </w:rPr>
        <w:t>employees</w:t>
      </w:r>
      <w:r w:rsidRPr="0052494F">
        <w:rPr>
          <w:rStyle w:val="StyleUnderline"/>
        </w:rPr>
        <w:t xml:space="preserve"> can appeal</w:t>
      </w:r>
      <w:r w:rsidRPr="00283F38">
        <w:rPr>
          <w:sz w:val="16"/>
        </w:rPr>
        <w:t xml:space="preserve"> a decision to the U.S. Court of Appeals for the Federal Circuit, </w:t>
      </w:r>
      <w:r w:rsidRPr="0052494F">
        <w:rPr>
          <w:rStyle w:val="StyleUnderline"/>
        </w:rPr>
        <w:t xml:space="preserve">they </w:t>
      </w:r>
      <w:r w:rsidRPr="0005056F">
        <w:rPr>
          <w:rStyle w:val="Emphasis"/>
          <w:highlight w:val="green"/>
        </w:rPr>
        <w:t>must</w:t>
      </w:r>
      <w:r w:rsidRPr="00283F38">
        <w:rPr>
          <w:sz w:val="16"/>
        </w:rPr>
        <w:t xml:space="preserve"> typically </w:t>
      </w:r>
      <w:r w:rsidRPr="0005056F">
        <w:rPr>
          <w:rStyle w:val="StyleUnderline"/>
          <w:highlight w:val="green"/>
        </w:rPr>
        <w:t>channel</w:t>
      </w:r>
      <w:r w:rsidRPr="00E61DFB">
        <w:rPr>
          <w:rStyle w:val="StyleUnderline"/>
        </w:rPr>
        <w:t xml:space="preserve"> complaints </w:t>
      </w:r>
      <w:r w:rsidRPr="0005056F">
        <w:rPr>
          <w:rStyle w:val="StyleUnderline"/>
          <w:highlight w:val="green"/>
        </w:rPr>
        <w:t>through</w:t>
      </w:r>
      <w:r w:rsidRPr="00E61DFB">
        <w:rPr>
          <w:rStyle w:val="StyleUnderline"/>
        </w:rPr>
        <w:t xml:space="preserve"> the </w:t>
      </w:r>
      <w:r w:rsidRPr="0005056F">
        <w:rPr>
          <w:rStyle w:val="Emphasis"/>
          <w:highlight w:val="green"/>
        </w:rPr>
        <w:t>M</w:t>
      </w:r>
      <w:r w:rsidRPr="00E61DFB">
        <w:rPr>
          <w:rStyle w:val="StyleUnderline"/>
        </w:rPr>
        <w:t xml:space="preserve">erit </w:t>
      </w:r>
      <w:r w:rsidRPr="0005056F">
        <w:rPr>
          <w:rStyle w:val="Emphasis"/>
          <w:highlight w:val="green"/>
        </w:rPr>
        <w:t>S</w:t>
      </w:r>
      <w:r w:rsidRPr="00E61DFB">
        <w:rPr>
          <w:rStyle w:val="StyleUnderline"/>
        </w:rPr>
        <w:t xml:space="preserve">ystems </w:t>
      </w:r>
      <w:r w:rsidRPr="0005056F">
        <w:rPr>
          <w:rStyle w:val="Emphasis"/>
          <w:highlight w:val="green"/>
        </w:rPr>
        <w:t>P</w:t>
      </w:r>
      <w:r w:rsidRPr="00E61DFB">
        <w:rPr>
          <w:rStyle w:val="StyleUnderline"/>
        </w:rPr>
        <w:t xml:space="preserve">rotection </w:t>
      </w:r>
      <w:r w:rsidRPr="0005056F">
        <w:rPr>
          <w:rStyle w:val="Emphasis"/>
          <w:highlight w:val="green"/>
        </w:rPr>
        <w:t>B</w:t>
      </w:r>
      <w:r w:rsidRPr="00E61DFB">
        <w:rPr>
          <w:rStyle w:val="StyleUnderline"/>
        </w:rPr>
        <w:t xml:space="preserve">oard. </w:t>
      </w:r>
      <w:r w:rsidRPr="00F21868">
        <w:rPr>
          <w:rStyle w:val="StyleUnderline"/>
        </w:rPr>
        <w:t>But that</w:t>
      </w:r>
      <w:r w:rsidRPr="00E61DFB">
        <w:rPr>
          <w:rStyle w:val="StyleUnderline"/>
        </w:rPr>
        <w:t xml:space="preserve"> agency </w:t>
      </w:r>
      <w:r w:rsidRPr="00F10294">
        <w:rPr>
          <w:rStyle w:val="Emphasis"/>
          <w:highlight w:val="green"/>
        </w:rPr>
        <w:t>lacked a quorum</w:t>
      </w:r>
      <w:r w:rsidRPr="00E61DFB">
        <w:rPr>
          <w:rStyle w:val="StyleUnderline"/>
        </w:rPr>
        <w:t xml:space="preserve"> for the </w:t>
      </w:r>
      <w:r w:rsidRPr="0005056F">
        <w:rPr>
          <w:rStyle w:val="Emphasis"/>
        </w:rPr>
        <w:t>entire Trump presidency</w:t>
      </w:r>
      <w:r w:rsidRPr="00E61DFB">
        <w:rPr>
          <w:rStyle w:val="StyleUnderline"/>
        </w:rPr>
        <w:t xml:space="preserve">, </w:t>
      </w:r>
      <w:r w:rsidRPr="00F10294">
        <w:rPr>
          <w:rStyle w:val="StyleUnderline"/>
          <w:highlight w:val="green"/>
        </w:rPr>
        <w:t>creating</w:t>
      </w:r>
      <w:r w:rsidRPr="00E61DFB">
        <w:rPr>
          <w:rStyle w:val="StyleUnderline"/>
        </w:rPr>
        <w:t xml:space="preserve"> a tremendous backlog of complaints—and </w:t>
      </w:r>
      <w:r w:rsidRPr="00F10294">
        <w:rPr>
          <w:rStyle w:val="Emphasis"/>
          <w:highlight w:val="green"/>
        </w:rPr>
        <w:t>no</w:t>
      </w:r>
      <w:r w:rsidRPr="00F21868">
        <w:rPr>
          <w:rStyle w:val="Emphasis"/>
        </w:rPr>
        <w:t xml:space="preserve"> feasible </w:t>
      </w:r>
      <w:r w:rsidRPr="00F10294">
        <w:rPr>
          <w:rStyle w:val="Emphasis"/>
          <w:highlight w:val="green"/>
        </w:rPr>
        <w:t>means of</w:t>
      </w:r>
      <w:r w:rsidRPr="00F21868">
        <w:rPr>
          <w:rStyle w:val="Emphasis"/>
        </w:rPr>
        <w:t xml:space="preserve"> judicial </w:t>
      </w:r>
      <w:r w:rsidRPr="00F10294">
        <w:rPr>
          <w:rStyle w:val="Emphasis"/>
          <w:highlight w:val="green"/>
        </w:rPr>
        <w:t>review</w:t>
      </w:r>
      <w:r w:rsidRPr="00E61DFB">
        <w:rPr>
          <w:rStyle w:val="StyleUnderline"/>
        </w:rPr>
        <w:t xml:space="preserve"> as a result. Meanwhile, </w:t>
      </w:r>
      <w:r w:rsidRPr="00F10294">
        <w:rPr>
          <w:rStyle w:val="StyleUnderline"/>
          <w:highlight w:val="green"/>
        </w:rPr>
        <w:t>outside org</w:t>
      </w:r>
      <w:r w:rsidRPr="00E61DFB">
        <w:rPr>
          <w:rStyle w:val="StyleUnderline"/>
        </w:rPr>
        <w:t>anization</w:t>
      </w:r>
      <w:r w:rsidRPr="00F10294">
        <w:rPr>
          <w:rStyle w:val="StyleUnderline"/>
          <w:highlight w:val="green"/>
        </w:rPr>
        <w:t>s</w:t>
      </w:r>
      <w:r w:rsidRPr="00E61DFB">
        <w:rPr>
          <w:rStyle w:val="StyleUnderline"/>
        </w:rPr>
        <w:t xml:space="preserve"> typically </w:t>
      </w:r>
      <w:r w:rsidRPr="00F10294">
        <w:rPr>
          <w:rStyle w:val="Emphasis"/>
          <w:highlight w:val="green"/>
        </w:rPr>
        <w:t>struggle to establish standing</w:t>
      </w:r>
      <w:r w:rsidRPr="00E61DFB">
        <w:rPr>
          <w:rStyle w:val="StyleUnderline"/>
        </w:rPr>
        <w:t xml:space="preserve"> to challenge actions that</w:t>
      </w:r>
      <w:r w:rsidRPr="00283F38">
        <w:rPr>
          <w:sz w:val="16"/>
        </w:rPr>
        <w:t xml:space="preserve">, at least as a first order matter, most </w:t>
      </w:r>
      <w:r w:rsidRPr="00E61DFB">
        <w:rPr>
          <w:rStyle w:val="StyleUnderline"/>
        </w:rPr>
        <w:t>directly impact employees</w:t>
      </w:r>
      <w:r w:rsidRPr="00283F38">
        <w:rPr>
          <w:sz w:val="16"/>
        </w:rPr>
        <w:t>.</w:t>
      </w:r>
    </w:p>
    <w:p w14:paraId="00ADFF7D" w14:textId="77777777" w:rsidR="00713A20" w:rsidRPr="00283F38" w:rsidRDefault="00713A20" w:rsidP="00713A20">
      <w:pPr>
        <w:rPr>
          <w:sz w:val="16"/>
        </w:rPr>
      </w:pPr>
      <w:r w:rsidRPr="00F10294">
        <w:rPr>
          <w:rStyle w:val="StyleUnderline"/>
          <w:highlight w:val="green"/>
        </w:rPr>
        <w:t>There is</w:t>
      </w:r>
      <w:r w:rsidRPr="00283F38">
        <w:rPr>
          <w:sz w:val="16"/>
        </w:rPr>
        <w:t xml:space="preserve">, however, </w:t>
      </w:r>
      <w:r w:rsidRPr="00280DA8">
        <w:rPr>
          <w:rStyle w:val="Emphasis"/>
          <w:sz w:val="32"/>
          <w:szCs w:val="32"/>
          <w:highlight w:val="green"/>
        </w:rPr>
        <w:t>one defense</w:t>
      </w:r>
      <w:r w:rsidRPr="00F21868">
        <w:rPr>
          <w:rStyle w:val="Emphasis"/>
          <w:sz w:val="32"/>
          <w:szCs w:val="32"/>
        </w:rPr>
        <w:t xml:space="preserve"> mechanism</w:t>
      </w:r>
      <w:r w:rsidRPr="00E61DFB">
        <w:rPr>
          <w:rStyle w:val="StyleUnderline"/>
        </w:rPr>
        <w:t xml:space="preserve"> against future structural assaults</w:t>
      </w:r>
      <w:r w:rsidRPr="00283F38">
        <w:rPr>
          <w:sz w:val="16"/>
        </w:rPr>
        <w:t xml:space="preserve"> that is lying in plain sight of agency management</w:t>
      </w:r>
      <w:r w:rsidRPr="00F10294">
        <w:rPr>
          <w:rStyle w:val="Emphasis"/>
          <w:highlight w:val="green"/>
        </w:rPr>
        <w:t>:</w:t>
      </w:r>
      <w:r w:rsidRPr="00E61DFB">
        <w:rPr>
          <w:rStyle w:val="StyleUnderline"/>
        </w:rPr>
        <w:t xml:space="preserve"> federal sector </w:t>
      </w:r>
      <w:r w:rsidRPr="00F10294">
        <w:rPr>
          <w:rStyle w:val="Emphasis"/>
          <w:highlight w:val="green"/>
        </w:rPr>
        <w:t>unions</w:t>
      </w:r>
      <w:r w:rsidRPr="00E61DFB">
        <w:rPr>
          <w:rStyle w:val="StyleUnderline"/>
        </w:rPr>
        <w:t xml:space="preserve">. Federal </w:t>
      </w:r>
      <w:r w:rsidRPr="00F10294">
        <w:rPr>
          <w:rStyle w:val="Emphasis"/>
          <w:highlight w:val="green"/>
        </w:rPr>
        <w:t>c</w:t>
      </w:r>
      <w:r w:rsidRPr="00E61DFB">
        <w:rPr>
          <w:rStyle w:val="Emphasis"/>
        </w:rPr>
        <w:t xml:space="preserve">ollective </w:t>
      </w:r>
      <w:r w:rsidRPr="00F10294">
        <w:rPr>
          <w:rStyle w:val="Emphasis"/>
          <w:highlight w:val="green"/>
        </w:rPr>
        <w:t>b</w:t>
      </w:r>
      <w:r w:rsidRPr="00E61DFB">
        <w:rPr>
          <w:rStyle w:val="Emphasis"/>
        </w:rPr>
        <w:t>argaining</w:t>
      </w:r>
      <w:r w:rsidRPr="00E61DFB">
        <w:rPr>
          <w:rStyle w:val="StyleUnderline"/>
        </w:rPr>
        <w:t xml:space="preserve"> agreements </w:t>
      </w:r>
      <w:r w:rsidRPr="00F10294">
        <w:rPr>
          <w:rStyle w:val="StyleUnderline"/>
          <w:highlight w:val="green"/>
        </w:rPr>
        <w:t>are</w:t>
      </w:r>
      <w:r w:rsidRPr="00E61DFB">
        <w:rPr>
          <w:rStyle w:val="StyleUnderline"/>
        </w:rPr>
        <w:t xml:space="preserve"> </w:t>
      </w:r>
      <w:r w:rsidRPr="00E61DFB">
        <w:rPr>
          <w:rStyle w:val="Emphasis"/>
        </w:rPr>
        <w:t xml:space="preserve">meaningfully </w:t>
      </w:r>
      <w:r w:rsidRPr="00F10294">
        <w:rPr>
          <w:rStyle w:val="Emphasis"/>
          <w:highlight w:val="green"/>
        </w:rPr>
        <w:t>enforceable</w:t>
      </w:r>
      <w:r w:rsidRPr="00E61DFB">
        <w:rPr>
          <w:rStyle w:val="StyleUnderline"/>
        </w:rPr>
        <w:t xml:space="preserve"> — </w:t>
      </w:r>
      <w:r w:rsidRPr="00F21868">
        <w:rPr>
          <w:rStyle w:val="StyleUnderline"/>
          <w:highlight w:val="green"/>
        </w:rPr>
        <w:t>by</w:t>
      </w:r>
      <w:r w:rsidRPr="00E61DFB">
        <w:rPr>
          <w:rStyle w:val="StyleUnderline"/>
        </w:rPr>
        <w:t xml:space="preserve"> </w:t>
      </w:r>
      <w:r w:rsidRPr="00E61DFB">
        <w:rPr>
          <w:rStyle w:val="Emphasis"/>
        </w:rPr>
        <w:t xml:space="preserve">third-party </w:t>
      </w:r>
      <w:r w:rsidRPr="00F21868">
        <w:rPr>
          <w:rStyle w:val="Emphasis"/>
          <w:highlight w:val="green"/>
        </w:rPr>
        <w:t>arbitrators</w:t>
      </w:r>
      <w:r w:rsidRPr="00E61DFB">
        <w:rPr>
          <w:rStyle w:val="StyleUnderline"/>
        </w:rPr>
        <w:t xml:space="preserve">, whose decisions are </w:t>
      </w:r>
      <w:r w:rsidRPr="00F21868">
        <w:rPr>
          <w:rStyle w:val="StyleUnderline"/>
          <w:highlight w:val="green"/>
        </w:rPr>
        <w:t>appealable to</w:t>
      </w:r>
      <w:r w:rsidRPr="00E61DFB">
        <w:rPr>
          <w:rStyle w:val="StyleUnderline"/>
        </w:rPr>
        <w:t xml:space="preserve"> the Federal Labor Relations Authority (“</w:t>
      </w:r>
      <w:r w:rsidRPr="00F21868">
        <w:rPr>
          <w:rStyle w:val="Emphasis"/>
          <w:highlight w:val="green"/>
        </w:rPr>
        <w:t>FLRA</w:t>
      </w:r>
      <w:r w:rsidRPr="00F21868">
        <w:rPr>
          <w:rStyle w:val="StyleUnderline"/>
        </w:rPr>
        <w:t>”) — and</w:t>
      </w:r>
      <w:r w:rsidRPr="00F21868">
        <w:rPr>
          <w:sz w:val="16"/>
        </w:rPr>
        <w:t xml:space="preserve"> forthcoming scholarship by Nicholas </w:t>
      </w:r>
      <w:r w:rsidRPr="00F21868">
        <w:rPr>
          <w:rStyle w:val="Emphasis"/>
        </w:rPr>
        <w:t>Handler</w:t>
      </w:r>
      <w:r w:rsidRPr="00F21868">
        <w:rPr>
          <w:rStyle w:val="StyleUnderline"/>
        </w:rPr>
        <w:t xml:space="preserve"> demonstrates the </w:t>
      </w:r>
      <w:r w:rsidRPr="00F21868">
        <w:rPr>
          <w:rStyle w:val="Emphasis"/>
        </w:rPr>
        <w:t>profound extent</w:t>
      </w:r>
      <w:r w:rsidRPr="00F21868">
        <w:rPr>
          <w:rStyle w:val="StyleUnderline"/>
        </w:rPr>
        <w:t xml:space="preserve"> to which litigation to enforce these </w:t>
      </w:r>
      <w:r w:rsidRPr="00F21868">
        <w:rPr>
          <w:rStyle w:val="Emphasis"/>
        </w:rPr>
        <w:t>contractual rights can shape federal policy</w:t>
      </w:r>
      <w:r w:rsidRPr="00F21868">
        <w:rPr>
          <w:sz w:val="16"/>
        </w:rPr>
        <w:t>.</w:t>
      </w:r>
      <w:r w:rsidRPr="00283F38">
        <w:rPr>
          <w:sz w:val="16"/>
        </w:rPr>
        <w:t xml:space="preserve"> </w:t>
      </w:r>
      <w:r w:rsidRPr="00E4351E">
        <w:rPr>
          <w:rStyle w:val="StyleUnderline"/>
        </w:rPr>
        <w:t xml:space="preserve">Federal </w:t>
      </w:r>
      <w:r w:rsidRPr="00F10294">
        <w:rPr>
          <w:rStyle w:val="Emphasis"/>
          <w:highlight w:val="green"/>
        </w:rPr>
        <w:t>c</w:t>
      </w:r>
      <w:r w:rsidRPr="00E4351E">
        <w:rPr>
          <w:rStyle w:val="Emphasis"/>
        </w:rPr>
        <w:t xml:space="preserve">ollective </w:t>
      </w:r>
      <w:r w:rsidRPr="00F10294">
        <w:rPr>
          <w:rStyle w:val="Emphasis"/>
          <w:highlight w:val="green"/>
        </w:rPr>
        <w:t>b</w:t>
      </w:r>
      <w:r w:rsidRPr="00E4351E">
        <w:rPr>
          <w:rStyle w:val="Emphasis"/>
        </w:rPr>
        <w:t>argaining</w:t>
      </w:r>
      <w:r w:rsidRPr="00E4351E">
        <w:rPr>
          <w:rStyle w:val="StyleUnderline"/>
        </w:rPr>
        <w:t xml:space="preserve"> agreements </w:t>
      </w:r>
      <w:r w:rsidRPr="00F57819">
        <w:rPr>
          <w:rStyle w:val="StyleUnderline"/>
          <w:highlight w:val="green"/>
        </w:rPr>
        <w:t>thus</w:t>
      </w:r>
      <w:r w:rsidRPr="00E4351E">
        <w:rPr>
          <w:rStyle w:val="StyleUnderline"/>
        </w:rPr>
        <w:t xml:space="preserve"> offer the chance to proactively </w:t>
      </w:r>
      <w:r w:rsidRPr="00F10294">
        <w:rPr>
          <w:rStyle w:val="Emphasis"/>
        </w:rPr>
        <w:t>build in protections</w:t>
      </w:r>
      <w:r w:rsidRPr="00E4351E">
        <w:rPr>
          <w:rStyle w:val="StyleUnderline"/>
        </w:rPr>
        <w:t xml:space="preserve"> that will be </w:t>
      </w:r>
      <w:r w:rsidRPr="00F10294">
        <w:rPr>
          <w:rStyle w:val="Emphasis"/>
          <w:highlight w:val="green"/>
        </w:rPr>
        <w:t>vital</w:t>
      </w:r>
      <w:r w:rsidRPr="00283F38">
        <w:rPr>
          <w:sz w:val="16"/>
        </w:rPr>
        <w:t xml:space="preserve"> if dangerously anti-administrative candidates such as Trump or DeSantis take office. But that’s only true if agency leadership is willing to shed knee-jerk anti-union attitudes.</w:t>
      </w:r>
    </w:p>
    <w:p w14:paraId="2E2F01A1" w14:textId="77777777" w:rsidR="00713A20" w:rsidRPr="00B551CE" w:rsidRDefault="00713A20" w:rsidP="00713A20"/>
    <w:p w14:paraId="5C5E3F33" w14:textId="77777777" w:rsidR="00713A20" w:rsidRPr="00E36387" w:rsidRDefault="00713A20" w:rsidP="00713A20">
      <w:pPr>
        <w:pStyle w:val="Heading4"/>
      </w:pPr>
      <w:r>
        <w:t>2---</w:t>
      </w:r>
      <w:r w:rsidRPr="000C5F6A">
        <w:rPr>
          <w:u w:val="single"/>
        </w:rPr>
        <w:t>Resistance</w:t>
      </w:r>
      <w:r>
        <w:t xml:space="preserve">---only unions have the </w:t>
      </w:r>
      <w:r>
        <w:rPr>
          <w:u w:val="single"/>
        </w:rPr>
        <w:t>resources</w:t>
      </w:r>
      <w:r>
        <w:t xml:space="preserve">, </w:t>
      </w:r>
      <w:r>
        <w:rPr>
          <w:u w:val="single"/>
        </w:rPr>
        <w:t>publicity</w:t>
      </w:r>
      <w:r>
        <w:t xml:space="preserve">, and </w:t>
      </w:r>
      <w:r>
        <w:rPr>
          <w:u w:val="single"/>
        </w:rPr>
        <w:t>standing</w:t>
      </w:r>
      <w:r w:rsidRPr="006951CB">
        <w:t>---</w:t>
      </w:r>
      <w:r>
        <w:rPr>
          <w:u w:val="single"/>
        </w:rPr>
        <w:t>win rates</w:t>
      </w:r>
      <w:r>
        <w:t xml:space="preserve"> prove, that’s Handler and Dorning</w:t>
      </w:r>
    </w:p>
    <w:p w14:paraId="26AB7855" w14:textId="77777777" w:rsidR="00713A20" w:rsidRDefault="00713A20" w:rsidP="00713A20"/>
    <w:p w14:paraId="1B342D26" w14:textId="77777777" w:rsidR="00713A20" w:rsidRPr="00CB11ED" w:rsidRDefault="00713A20" w:rsidP="00713A20">
      <w:pPr>
        <w:pStyle w:val="Heading4"/>
      </w:pPr>
      <w:r>
        <w:t>3---</w:t>
      </w:r>
      <w:r w:rsidRPr="00CB11ED">
        <w:rPr>
          <w:u w:val="single"/>
        </w:rPr>
        <w:t>Substance</w:t>
      </w:r>
      <w:r>
        <w:t>---</w:t>
      </w:r>
      <w:r w:rsidRPr="005B2B8C">
        <w:rPr>
          <w:u w:val="single"/>
        </w:rPr>
        <w:t>policy autonomy</w:t>
      </w:r>
      <w:r>
        <w:t xml:space="preserve"> is key to leverage expertise against Trump, </w:t>
      </w:r>
      <w:r w:rsidRPr="0054143D">
        <w:t xml:space="preserve">that’s </w:t>
      </w:r>
      <w:r>
        <w:t xml:space="preserve">Bednar and Carati </w:t>
      </w:r>
    </w:p>
    <w:p w14:paraId="3BB4BD3B" w14:textId="77777777" w:rsidR="00713A20" w:rsidRDefault="00713A20" w:rsidP="00713A20"/>
    <w:p w14:paraId="1FCC63A4" w14:textId="77777777" w:rsidR="00713A20" w:rsidRDefault="00713A20" w:rsidP="00713A20">
      <w:pPr>
        <w:pStyle w:val="Heading4"/>
      </w:pPr>
      <w:r>
        <w:rPr>
          <w:u w:val="single"/>
        </w:rPr>
        <w:t>P</w:t>
      </w:r>
      <w:r w:rsidRPr="009E36F2">
        <w:rPr>
          <w:u w:val="single"/>
        </w:rPr>
        <w:t>erception alone</w:t>
      </w:r>
      <w:r>
        <w:t xml:space="preserve"> is sufficient, otherwise workers </w:t>
      </w:r>
      <w:r w:rsidRPr="005B2B8C">
        <w:rPr>
          <w:u w:val="single"/>
        </w:rPr>
        <w:t>cower</w:t>
      </w:r>
      <w:r>
        <w:t xml:space="preserve"> or </w:t>
      </w:r>
      <w:r>
        <w:rPr>
          <w:u w:val="single"/>
        </w:rPr>
        <w:t>quit</w:t>
      </w:r>
      <w:r w:rsidRPr="005B2B8C">
        <w:t>, that’s</w:t>
      </w:r>
      <w:r>
        <w:t xml:space="preserve"> Moynihan, Fisk</w:t>
      </w:r>
    </w:p>
    <w:p w14:paraId="7F1750EF" w14:textId="77777777" w:rsidR="00713A20" w:rsidRPr="00B92667" w:rsidRDefault="00713A20" w:rsidP="00713A20">
      <w:pPr>
        <w:rPr>
          <w:rStyle w:val="Style13ptBold"/>
          <w:b w:val="0"/>
          <w:bCs w:val="0"/>
        </w:rPr>
      </w:pPr>
      <w:r w:rsidRPr="00B92667">
        <w:rPr>
          <w:rStyle w:val="Style13ptBold"/>
          <w:b w:val="0"/>
          <w:bCs w:val="0"/>
        </w:rPr>
        <w:t>&lt; FOR REFERENCE---1AC Moynihan &gt;</w:t>
      </w:r>
    </w:p>
    <w:p w14:paraId="3C88D02B" w14:textId="77777777" w:rsidR="00713A20" w:rsidRPr="00BB3D0B" w:rsidRDefault="00713A20" w:rsidP="00713A20">
      <w:pPr>
        <w:rPr>
          <w:sz w:val="16"/>
        </w:rPr>
      </w:pPr>
      <w:r w:rsidRPr="001343E1">
        <w:rPr>
          <w:rStyle w:val="StyleUnderline"/>
          <w:highlight w:val="lightGray"/>
        </w:rPr>
        <w:t>Because</w:t>
      </w:r>
      <w:r w:rsidRPr="007842FA">
        <w:rPr>
          <w:sz w:val="16"/>
        </w:rPr>
        <w:t xml:space="preserve"> with unitary executive theory, </w:t>
      </w:r>
      <w:r w:rsidRPr="00926297">
        <w:rPr>
          <w:rStyle w:val="Emphasis"/>
          <w:sz w:val="32"/>
          <w:szCs w:val="32"/>
        </w:rPr>
        <w:t xml:space="preserve">there is </w:t>
      </w:r>
      <w:r w:rsidRPr="00926297">
        <w:rPr>
          <w:rStyle w:val="Emphasis"/>
          <w:sz w:val="32"/>
          <w:szCs w:val="32"/>
          <w:highlight w:val="lightGray"/>
        </w:rPr>
        <w:t>no actor</w:t>
      </w:r>
      <w:r w:rsidRPr="00926297">
        <w:rPr>
          <w:rStyle w:val="Emphasis"/>
          <w:sz w:val="32"/>
          <w:szCs w:val="32"/>
        </w:rPr>
        <w:t xml:space="preserve"> that </w:t>
      </w:r>
      <w:r w:rsidRPr="00926297">
        <w:rPr>
          <w:rStyle w:val="Emphasis"/>
          <w:sz w:val="32"/>
          <w:szCs w:val="32"/>
          <w:highlight w:val="lightGray"/>
        </w:rPr>
        <w:t>can make credible</w:t>
      </w:r>
      <w:r w:rsidRPr="00926297">
        <w:rPr>
          <w:rStyle w:val="Emphasis"/>
          <w:sz w:val="32"/>
          <w:szCs w:val="32"/>
        </w:rPr>
        <w:t xml:space="preserve"> long-term </w:t>
      </w:r>
      <w:r w:rsidRPr="00926297">
        <w:rPr>
          <w:rStyle w:val="Emphasis"/>
          <w:sz w:val="32"/>
          <w:szCs w:val="32"/>
          <w:highlight w:val="lightGray"/>
        </w:rPr>
        <w:t>commitments</w:t>
      </w:r>
      <w:r w:rsidRPr="00926297">
        <w:rPr>
          <w:rStyle w:val="StyleUnderline"/>
          <w:sz w:val="32"/>
          <w:szCs w:val="32"/>
        </w:rPr>
        <w:t xml:space="preserve"> to public servants</w:t>
      </w:r>
      <w:r w:rsidRPr="00BB3D0B">
        <w:rPr>
          <w:sz w:val="16"/>
        </w:rPr>
        <w:t>.</w:t>
      </w:r>
    </w:p>
    <w:p w14:paraId="67A6D876" w14:textId="77777777" w:rsidR="00713A20" w:rsidRPr="007842FA" w:rsidRDefault="00713A20" w:rsidP="00713A20">
      <w:pPr>
        <w:rPr>
          <w:sz w:val="16"/>
        </w:rPr>
      </w:pPr>
      <w:r w:rsidRPr="00BB3D0B">
        <w:rPr>
          <w:sz w:val="16"/>
        </w:rPr>
        <w:t xml:space="preserve">With unitary executive theory, </w:t>
      </w:r>
      <w:r w:rsidRPr="00BB3D0B">
        <w:rPr>
          <w:rStyle w:val="StyleUnderline"/>
        </w:rPr>
        <w:t xml:space="preserve">Congress cannot write robust new legislation that modernizes the civil service and </w:t>
      </w:r>
      <w:r w:rsidRPr="00BB3D0B">
        <w:rPr>
          <w:rStyle w:val="Emphasis"/>
        </w:rPr>
        <w:t>stops politicization</w:t>
      </w:r>
      <w:r w:rsidRPr="00BB3D0B">
        <w:rPr>
          <w:rStyle w:val="StyleUnderline"/>
        </w:rPr>
        <w:t>.</w:t>
      </w:r>
      <w:r w:rsidRPr="00086E70">
        <w:rPr>
          <w:rStyle w:val="StyleUnderline"/>
        </w:rPr>
        <w:t xml:space="preserve"> A President could just ignore it. </w:t>
      </w:r>
      <w:r w:rsidRPr="0069102F">
        <w:rPr>
          <w:rStyle w:val="Emphasis"/>
        </w:rPr>
        <w:t>Even if</w:t>
      </w:r>
      <w:r w:rsidRPr="00086E70">
        <w:rPr>
          <w:rStyle w:val="StyleUnderline"/>
        </w:rPr>
        <w:t xml:space="preserve"> Trump leaves office, and a new President looks to restore nonpartisan competence, their promises are only good for four or eight years before </w:t>
      </w:r>
      <w:r w:rsidRPr="00926297">
        <w:rPr>
          <w:rStyle w:val="Emphasis"/>
          <w:sz w:val="32"/>
          <w:szCs w:val="32"/>
          <w:highlight w:val="lightGray"/>
        </w:rPr>
        <w:t>another President</w:t>
      </w:r>
      <w:r w:rsidRPr="00926297">
        <w:rPr>
          <w:rStyle w:val="StyleUnderline"/>
          <w:sz w:val="32"/>
          <w:szCs w:val="32"/>
          <w:highlight w:val="lightGray"/>
        </w:rPr>
        <w:t xml:space="preserve"> can</w:t>
      </w:r>
      <w:r w:rsidRPr="00926297">
        <w:rPr>
          <w:rStyle w:val="StyleUnderline"/>
          <w:sz w:val="32"/>
          <w:szCs w:val="32"/>
        </w:rPr>
        <w:t xml:space="preserve"> come in and </w:t>
      </w:r>
      <w:r w:rsidRPr="00926297">
        <w:rPr>
          <w:rStyle w:val="Emphasis"/>
          <w:sz w:val="32"/>
          <w:szCs w:val="32"/>
          <w:highlight w:val="lightGray"/>
        </w:rPr>
        <w:t>rip up the terms</w:t>
      </w:r>
      <w:r w:rsidRPr="00086E70">
        <w:rPr>
          <w:rStyle w:val="StyleUnderline"/>
        </w:rPr>
        <w:t xml:space="preserve"> of their employment</w:t>
      </w:r>
      <w:r w:rsidRPr="007842FA">
        <w:rPr>
          <w:sz w:val="16"/>
        </w:rPr>
        <w:t>. And over time, why would even a good government President invest effort in restoring capacity if their successor can undermine it?</w:t>
      </w:r>
    </w:p>
    <w:p w14:paraId="06CB14B7" w14:textId="77777777" w:rsidR="00713A20" w:rsidRPr="007842FA" w:rsidRDefault="00713A20" w:rsidP="00713A20">
      <w:pPr>
        <w:rPr>
          <w:sz w:val="16"/>
        </w:rPr>
      </w:pPr>
      <w:r w:rsidRPr="007842FA">
        <w:rPr>
          <w:sz w:val="16"/>
        </w:rPr>
        <w:t xml:space="preserve">With unitary executive theory, </w:t>
      </w:r>
      <w:r w:rsidRPr="0069102F">
        <w:rPr>
          <w:rStyle w:val="StyleUnderline"/>
        </w:rPr>
        <w:t xml:space="preserve">the public sector becomes </w:t>
      </w:r>
      <w:r w:rsidRPr="001343E1">
        <w:rPr>
          <w:rStyle w:val="Emphasis"/>
          <w:highlight w:val="lightGray"/>
        </w:rPr>
        <w:t>permanently viewed as</w:t>
      </w:r>
      <w:r w:rsidRPr="0069102F">
        <w:rPr>
          <w:rStyle w:val="Emphasis"/>
        </w:rPr>
        <w:t xml:space="preserve"> an </w:t>
      </w:r>
      <w:r w:rsidRPr="001343E1">
        <w:rPr>
          <w:rStyle w:val="Emphasis"/>
          <w:highlight w:val="lightGray"/>
        </w:rPr>
        <w:t>unstable</w:t>
      </w:r>
      <w:r w:rsidRPr="0069102F">
        <w:rPr>
          <w:rStyle w:val="Emphasis"/>
        </w:rPr>
        <w:t xml:space="preserve"> and chaotic workplace</w:t>
      </w:r>
      <w:r w:rsidRPr="0069102F">
        <w:rPr>
          <w:rStyle w:val="StyleUnderline"/>
        </w:rPr>
        <w:t xml:space="preserve"> </w:t>
      </w:r>
      <w:r w:rsidRPr="006608EB">
        <w:rPr>
          <w:rStyle w:val="StyleUnderline"/>
        </w:rPr>
        <w:t xml:space="preserve">that we are seeing now. The </w:t>
      </w:r>
      <w:r w:rsidRPr="006608EB">
        <w:rPr>
          <w:rStyle w:val="Emphasis"/>
        </w:rPr>
        <w:t>most capable</w:t>
      </w:r>
      <w:r w:rsidRPr="006608EB">
        <w:rPr>
          <w:rStyle w:val="StyleUnderline"/>
        </w:rPr>
        <w:t xml:space="preserve"> potential employees decide its </w:t>
      </w:r>
      <w:r w:rsidRPr="006608EB">
        <w:rPr>
          <w:rStyle w:val="Emphasis"/>
        </w:rPr>
        <w:t>not worth the bother</w:t>
      </w:r>
      <w:r w:rsidRPr="006608EB">
        <w:rPr>
          <w:rStyle w:val="StyleUnderline"/>
        </w:rPr>
        <w:t xml:space="preserve">, and the workforce becomes a mix of people who </w:t>
      </w:r>
      <w:r w:rsidRPr="006608EB">
        <w:rPr>
          <w:rStyle w:val="Emphasis"/>
        </w:rPr>
        <w:t>cannot get a job elsewhere</w:t>
      </w:r>
      <w:r w:rsidRPr="006608EB">
        <w:rPr>
          <w:rStyle w:val="StyleUnderline"/>
        </w:rPr>
        <w:t xml:space="preserve">, and </w:t>
      </w:r>
      <w:r w:rsidRPr="006608EB">
        <w:rPr>
          <w:rStyle w:val="Emphasis"/>
        </w:rPr>
        <w:t>short term political appointees</w:t>
      </w:r>
      <w:r w:rsidRPr="006608EB">
        <w:rPr>
          <w:sz w:val="16"/>
        </w:rPr>
        <w:t>. (The irony here is that advocates of</w:t>
      </w:r>
      <w:r w:rsidRPr="007842FA">
        <w:rPr>
          <w:sz w:val="16"/>
        </w:rPr>
        <w:t xml:space="preserve"> unitary executive theory say it is not just constitutional, but will improve the performance of the public sector, notwithstanding the omnishambles we are witnessing now).</w:t>
      </w:r>
    </w:p>
    <w:p w14:paraId="37E66EE6" w14:textId="77777777" w:rsidR="00713A20" w:rsidRPr="007842FA" w:rsidRDefault="00713A20" w:rsidP="00713A20">
      <w:pPr>
        <w:rPr>
          <w:sz w:val="16"/>
        </w:rPr>
      </w:pPr>
      <w:r w:rsidRPr="00621BC6">
        <w:rPr>
          <w:rStyle w:val="StyleUnderline"/>
        </w:rPr>
        <w:t xml:space="preserve">So </w:t>
      </w:r>
      <w:r w:rsidRPr="006608EB">
        <w:rPr>
          <w:rStyle w:val="Emphasis"/>
        </w:rPr>
        <w:t>it matters, a lot, how courts decide</w:t>
      </w:r>
      <w:r w:rsidRPr="006608EB">
        <w:rPr>
          <w:rStyle w:val="StyleUnderline"/>
        </w:rPr>
        <w:t xml:space="preserve"> on questions</w:t>
      </w:r>
      <w:r w:rsidRPr="00621BC6">
        <w:rPr>
          <w:rStyle w:val="StyleUnderline"/>
        </w:rPr>
        <w:t xml:space="preserve"> of presidential power over personnel issues right now. We do not have many tea leaves to read, but this </w:t>
      </w:r>
      <w:r w:rsidRPr="001343E1">
        <w:rPr>
          <w:rStyle w:val="Emphasis"/>
          <w:highlight w:val="lightGray"/>
        </w:rPr>
        <w:t>SCOTUS is</w:t>
      </w:r>
      <w:r w:rsidRPr="006608EB">
        <w:rPr>
          <w:rStyle w:val="Emphasis"/>
        </w:rPr>
        <w:t xml:space="preserve"> certainly </w:t>
      </w:r>
      <w:r w:rsidRPr="001343E1">
        <w:rPr>
          <w:rStyle w:val="Emphasis"/>
          <w:highlight w:val="lightGray"/>
        </w:rPr>
        <w:t>more on board</w:t>
      </w:r>
      <w:r w:rsidRPr="00621BC6">
        <w:rPr>
          <w:rStyle w:val="StyleUnderline"/>
        </w:rPr>
        <w:t xml:space="preserve"> with any </w:t>
      </w:r>
      <w:r w:rsidRPr="00154425">
        <w:rPr>
          <w:rStyle w:val="Emphasis"/>
        </w:rPr>
        <w:t>unitary executive theory</w:t>
      </w:r>
      <w:r w:rsidRPr="00621BC6">
        <w:rPr>
          <w:rStyle w:val="StyleUnderline"/>
        </w:rPr>
        <w:t xml:space="preserve"> </w:t>
      </w:r>
      <w:r w:rsidRPr="001343E1">
        <w:rPr>
          <w:rStyle w:val="StyleUnderline"/>
          <w:highlight w:val="lightGray"/>
        </w:rPr>
        <w:t>than any prior</w:t>
      </w:r>
      <w:r w:rsidRPr="00621BC6">
        <w:rPr>
          <w:rStyle w:val="StyleUnderline"/>
        </w:rPr>
        <w:t xml:space="preserve"> version. </w:t>
      </w:r>
      <w:r w:rsidRPr="005B52F9">
        <w:rPr>
          <w:rStyle w:val="StyleUnderline"/>
        </w:rPr>
        <w:t>Decisions like</w:t>
      </w:r>
      <w:r w:rsidRPr="00621BC6">
        <w:rPr>
          <w:rStyle w:val="StyleUnderline"/>
        </w:rPr>
        <w:t xml:space="preserve"> the one on </w:t>
      </w:r>
      <w:r w:rsidRPr="004B03AE">
        <w:rPr>
          <w:rStyle w:val="Emphasis"/>
        </w:rPr>
        <w:t xml:space="preserve">presidential </w:t>
      </w:r>
      <w:r w:rsidRPr="001343E1">
        <w:rPr>
          <w:rStyle w:val="Emphasis"/>
          <w:highlight w:val="lightGray"/>
        </w:rPr>
        <w:t>immunity</w:t>
      </w:r>
      <w:r w:rsidRPr="00621BC6">
        <w:rPr>
          <w:rStyle w:val="StyleUnderline"/>
        </w:rPr>
        <w:t xml:space="preserve"> last year </w:t>
      </w:r>
      <w:r w:rsidRPr="001343E1">
        <w:rPr>
          <w:rStyle w:val="StyleUnderline"/>
          <w:highlight w:val="lightGray"/>
        </w:rPr>
        <w:t>suggests</w:t>
      </w:r>
      <w:r w:rsidRPr="00621BC6">
        <w:rPr>
          <w:rStyle w:val="StyleUnderline"/>
        </w:rPr>
        <w:t xml:space="preserve"> a court </w:t>
      </w:r>
      <w:r w:rsidRPr="001343E1">
        <w:rPr>
          <w:rStyle w:val="Emphasis"/>
          <w:highlight w:val="lightGray"/>
        </w:rPr>
        <w:t>willing</w:t>
      </w:r>
      <w:r w:rsidRPr="001343E1">
        <w:rPr>
          <w:rStyle w:val="StyleUnderline"/>
          <w:highlight w:val="lightGray"/>
        </w:rPr>
        <w:t xml:space="preserve"> to imbue</w:t>
      </w:r>
      <w:r w:rsidRPr="00621BC6">
        <w:rPr>
          <w:rStyle w:val="StyleUnderline"/>
        </w:rPr>
        <w:t xml:space="preserve"> the President with </w:t>
      </w:r>
      <w:r w:rsidRPr="001343E1">
        <w:rPr>
          <w:rStyle w:val="Emphasis"/>
          <w:highlight w:val="lightGray"/>
        </w:rPr>
        <w:t>unprecedented powers</w:t>
      </w:r>
      <w:r w:rsidRPr="007842FA">
        <w:rPr>
          <w:sz w:val="16"/>
        </w:rPr>
        <w:t>.</w:t>
      </w:r>
    </w:p>
    <w:p w14:paraId="1E392CCC" w14:textId="77777777" w:rsidR="00713A20" w:rsidRDefault="00713A20" w:rsidP="00713A20"/>
    <w:p w14:paraId="12784D47" w14:textId="77777777" w:rsidR="00713A20" w:rsidRPr="00ED69E9" w:rsidRDefault="00713A20" w:rsidP="00713A20">
      <w:pPr>
        <w:pStyle w:val="Heading4"/>
        <w:rPr>
          <w:u w:val="single"/>
        </w:rPr>
      </w:pPr>
      <w:r>
        <w:t xml:space="preserve">AND… </w:t>
      </w:r>
    </w:p>
    <w:p w14:paraId="2C3954FE" w14:textId="77777777" w:rsidR="00713A20" w:rsidRDefault="00713A20" w:rsidP="00713A20">
      <w:r w:rsidRPr="001F2D2F">
        <w:rPr>
          <w:rStyle w:val="Style13ptBold"/>
        </w:rPr>
        <w:t>Perez 24</w:t>
      </w:r>
      <w:r>
        <w:t xml:space="preserve"> [Alejandro Perez, JD candidate, Boston University School of Law, “The Return of Schedule F and the Perils of Mandating Loyalty in the Civil Service,” Boston University Law Review, 104, 2024, 104 B.U.L. Rev. 2233, NexisUni]</w:t>
      </w:r>
    </w:p>
    <w:p w14:paraId="2E7E5098" w14:textId="77777777" w:rsidR="00713A20" w:rsidRPr="00FB0017" w:rsidRDefault="00713A20" w:rsidP="00713A20">
      <w:pPr>
        <w:rPr>
          <w:sz w:val="16"/>
        </w:rPr>
      </w:pPr>
      <w:r w:rsidRPr="00FB0017">
        <w:rPr>
          <w:sz w:val="16"/>
        </w:rPr>
        <w:t xml:space="preserve">B. </w:t>
      </w:r>
      <w:r w:rsidRPr="00FB0017">
        <w:rPr>
          <w:rStyle w:val="StyleUnderline"/>
        </w:rPr>
        <w:t xml:space="preserve">The </w:t>
      </w:r>
      <w:r w:rsidRPr="00FB0017">
        <w:rPr>
          <w:rStyle w:val="Emphasis"/>
        </w:rPr>
        <w:t>Most Effective Response:</w:t>
      </w:r>
      <w:r w:rsidRPr="00FB0017">
        <w:rPr>
          <w:sz w:val="16"/>
        </w:rPr>
        <w:t xml:space="preserve"> The </w:t>
      </w:r>
      <w:r w:rsidRPr="00FB0017">
        <w:rPr>
          <w:rStyle w:val="Emphasis"/>
        </w:rPr>
        <w:t>Judicial</w:t>
      </w:r>
      <w:r w:rsidRPr="00FB0017">
        <w:rPr>
          <w:sz w:val="16"/>
        </w:rPr>
        <w:t xml:space="preserve"> Response</w:t>
      </w:r>
    </w:p>
    <w:p w14:paraId="3EE69329" w14:textId="77777777" w:rsidR="00713A20" w:rsidRPr="00C27DCA" w:rsidRDefault="00713A20" w:rsidP="00713A20">
      <w:pPr>
        <w:rPr>
          <w:rStyle w:val="StyleUnderline"/>
        </w:rPr>
      </w:pPr>
      <w:r w:rsidRPr="00FB0017">
        <w:rPr>
          <w:sz w:val="16"/>
        </w:rPr>
        <w:t xml:space="preserve">For the reasons outlined above, the </w:t>
      </w:r>
      <w:r w:rsidRPr="00926297">
        <w:rPr>
          <w:rStyle w:val="Emphasis"/>
          <w:highlight w:val="green"/>
        </w:rPr>
        <w:t>executive</w:t>
      </w:r>
      <w:r w:rsidRPr="00926297">
        <w:rPr>
          <w:rStyle w:val="StyleUnderline"/>
          <w:highlight w:val="green"/>
        </w:rPr>
        <w:t xml:space="preserve"> and </w:t>
      </w:r>
      <w:r w:rsidRPr="00926297">
        <w:rPr>
          <w:rStyle w:val="Emphasis"/>
          <w:highlight w:val="green"/>
        </w:rPr>
        <w:t>legislative</w:t>
      </w:r>
      <w:r w:rsidRPr="00926297">
        <w:rPr>
          <w:rStyle w:val="StyleUnderline"/>
          <w:highlight w:val="green"/>
        </w:rPr>
        <w:t xml:space="preserve"> responses </w:t>
      </w:r>
      <w:r w:rsidRPr="00C27DCA">
        <w:rPr>
          <w:rStyle w:val="StyleUnderline"/>
          <w:highlight w:val="green"/>
        </w:rPr>
        <w:t xml:space="preserve">are </w:t>
      </w:r>
      <w:r w:rsidRPr="00C27DCA">
        <w:rPr>
          <w:rStyle w:val="Emphasis"/>
          <w:highlight w:val="green"/>
        </w:rPr>
        <w:t>ineffective</w:t>
      </w:r>
      <w:r w:rsidRPr="00FB0017">
        <w:rPr>
          <w:sz w:val="16"/>
        </w:rPr>
        <w:t xml:space="preserve"> to prevent the reimplementation of Schedule F. </w:t>
      </w:r>
      <w:r w:rsidRPr="00926297">
        <w:rPr>
          <w:rStyle w:val="Emphasis"/>
        </w:rPr>
        <w:t>Both</w:t>
      </w:r>
      <w:r w:rsidRPr="00C27DCA">
        <w:rPr>
          <w:rStyle w:val="StyleUnderline"/>
        </w:rPr>
        <w:t xml:space="preserve"> approaches </w:t>
      </w:r>
      <w:r w:rsidRPr="00926297">
        <w:rPr>
          <w:rStyle w:val="Emphasis"/>
          <w:sz w:val="32"/>
          <w:szCs w:val="32"/>
          <w:highlight w:val="green"/>
        </w:rPr>
        <w:t>seem</w:t>
      </w:r>
      <w:r w:rsidRPr="00C27DCA">
        <w:rPr>
          <w:rStyle w:val="StyleUnderline"/>
          <w:highlight w:val="green"/>
        </w:rPr>
        <w:t xml:space="preserve"> to </w:t>
      </w:r>
      <w:r w:rsidRPr="00C27DCA">
        <w:rPr>
          <w:rStyle w:val="Emphasis"/>
          <w:highlight w:val="green"/>
        </w:rPr>
        <w:t>assume</w:t>
      </w:r>
      <w:r w:rsidRPr="00926297">
        <w:rPr>
          <w:rStyle w:val="StyleUnderline"/>
        </w:rPr>
        <w:t xml:space="preserve"> that </w:t>
      </w:r>
      <w:r w:rsidRPr="00C27DCA">
        <w:rPr>
          <w:rStyle w:val="StyleUnderline"/>
          <w:highlight w:val="green"/>
        </w:rPr>
        <w:t xml:space="preserve">Trump's actions </w:t>
      </w:r>
      <w:r w:rsidRPr="00926297">
        <w:rPr>
          <w:rStyle w:val="Emphasis"/>
          <w:sz w:val="32"/>
          <w:szCs w:val="32"/>
          <w:highlight w:val="green"/>
        </w:rPr>
        <w:t>are legal</w:t>
      </w:r>
      <w:r w:rsidRPr="00C27DCA">
        <w:rPr>
          <w:rStyle w:val="StyleUnderline"/>
          <w:highlight w:val="green"/>
        </w:rPr>
        <w:t>, and</w:t>
      </w:r>
      <w:r w:rsidRPr="00C27DCA">
        <w:rPr>
          <w:rStyle w:val="StyleUnderline"/>
        </w:rPr>
        <w:t xml:space="preserve"> they aim to </w:t>
      </w:r>
      <w:r w:rsidRPr="002F401E">
        <w:rPr>
          <w:rStyle w:val="StyleUnderline"/>
          <w:highlight w:val="green"/>
        </w:rPr>
        <w:t>block</w:t>
      </w:r>
      <w:r w:rsidRPr="00C27DCA">
        <w:rPr>
          <w:rStyle w:val="StyleUnderline"/>
        </w:rPr>
        <w:t xml:space="preserve"> the order from going into effect </w:t>
      </w:r>
      <w:r w:rsidRPr="002F401E">
        <w:rPr>
          <w:rStyle w:val="StyleUnderline"/>
          <w:highlight w:val="green"/>
        </w:rPr>
        <w:t>by changing</w:t>
      </w:r>
      <w:r w:rsidRPr="00C27DCA">
        <w:rPr>
          <w:rStyle w:val="StyleUnderline"/>
        </w:rPr>
        <w:t xml:space="preserve"> the </w:t>
      </w:r>
      <w:r w:rsidRPr="002F401E">
        <w:rPr>
          <w:rStyle w:val="StyleUnderline"/>
          <w:highlight w:val="green"/>
        </w:rPr>
        <w:t>law</w:t>
      </w:r>
      <w:r w:rsidRPr="00926297">
        <w:rPr>
          <w:rStyle w:val="StyleUnderline"/>
        </w:rPr>
        <w:t xml:space="preserve"> or writing new regulations</w:t>
      </w:r>
      <w:r w:rsidRPr="00C27DCA">
        <w:rPr>
          <w:rStyle w:val="StyleUnderline"/>
        </w:rPr>
        <w:t>. However,</w:t>
      </w:r>
    </w:p>
    <w:p w14:paraId="2EA871B9" w14:textId="77777777" w:rsidR="00713A20" w:rsidRPr="00FB0017" w:rsidRDefault="00713A20" w:rsidP="00713A20">
      <w:pPr>
        <w:rPr>
          <w:sz w:val="16"/>
        </w:rPr>
      </w:pPr>
      <w:r w:rsidRPr="00C27DCA">
        <w:rPr>
          <w:rStyle w:val="StyleUnderline"/>
        </w:rPr>
        <w:t xml:space="preserve">I </w:t>
      </w:r>
      <w:r w:rsidRPr="00C27DCA">
        <w:rPr>
          <w:rStyle w:val="Emphasis"/>
          <w:highlight w:val="green"/>
        </w:rPr>
        <w:t>do not believe</w:t>
      </w:r>
      <w:r w:rsidRPr="00C27DCA">
        <w:rPr>
          <w:rStyle w:val="StyleUnderline"/>
        </w:rPr>
        <w:t xml:space="preserve"> that the </w:t>
      </w:r>
      <w:r w:rsidRPr="00C27DCA">
        <w:rPr>
          <w:rStyle w:val="Emphasis"/>
          <w:highlight w:val="green"/>
        </w:rPr>
        <w:t>legality</w:t>
      </w:r>
      <w:r w:rsidRPr="00C27DCA">
        <w:rPr>
          <w:rStyle w:val="StyleUnderline"/>
        </w:rPr>
        <w:t xml:space="preserve"> point </w:t>
      </w:r>
      <w:r w:rsidRPr="00C27DCA">
        <w:rPr>
          <w:rStyle w:val="StyleUnderline"/>
          <w:highlight w:val="green"/>
        </w:rPr>
        <w:t>should be</w:t>
      </w:r>
      <w:r w:rsidRPr="00926297">
        <w:rPr>
          <w:rStyle w:val="StyleUnderline"/>
        </w:rPr>
        <w:t xml:space="preserve"> </w:t>
      </w:r>
      <w:r w:rsidRPr="00926297">
        <w:rPr>
          <w:rStyle w:val="Emphasis"/>
        </w:rPr>
        <w:t xml:space="preserve">so readily </w:t>
      </w:r>
      <w:r w:rsidRPr="00C27DCA">
        <w:rPr>
          <w:rStyle w:val="Emphasis"/>
          <w:highlight w:val="green"/>
        </w:rPr>
        <w:t>conceded</w:t>
      </w:r>
      <w:r w:rsidRPr="00FB0017">
        <w:rPr>
          <w:sz w:val="16"/>
        </w:rPr>
        <w:t xml:space="preserve">. Here, I </w:t>
      </w:r>
      <w:r w:rsidRPr="002F401E">
        <w:rPr>
          <w:rStyle w:val="StyleUnderline"/>
        </w:rPr>
        <w:t>explore whether the presidency actually possesses the power to strip civil service employees of due process protections</w:t>
      </w:r>
      <w:r w:rsidRPr="00FB0017">
        <w:rPr>
          <w:sz w:val="16"/>
        </w:rPr>
        <w:t xml:space="preserve">. I present three reasons why Schedule F may in fact be invalid, concluding that </w:t>
      </w:r>
      <w:r w:rsidRPr="00926297">
        <w:rPr>
          <w:rStyle w:val="StyleUnderline"/>
        </w:rPr>
        <w:t xml:space="preserve">the </w:t>
      </w:r>
      <w:r w:rsidRPr="00926297">
        <w:rPr>
          <w:rStyle w:val="Emphasis"/>
        </w:rPr>
        <w:t>judicial branch</w:t>
      </w:r>
      <w:r w:rsidRPr="00926297">
        <w:rPr>
          <w:rStyle w:val="StyleUnderline"/>
        </w:rPr>
        <w:t xml:space="preserve"> is the </w:t>
      </w:r>
      <w:r w:rsidRPr="00BE160A">
        <w:rPr>
          <w:rStyle w:val="Emphasis"/>
          <w:highlight w:val="green"/>
        </w:rPr>
        <w:t>appropriate</w:t>
      </w:r>
      <w:r w:rsidRPr="00926297">
        <w:rPr>
          <w:rStyle w:val="Emphasis"/>
        </w:rPr>
        <w:t xml:space="preserve"> avenue</w:t>
      </w:r>
      <w:r w:rsidRPr="00926297">
        <w:rPr>
          <w:rStyle w:val="StyleUnderline"/>
        </w:rPr>
        <w:t xml:space="preserve"> </w:t>
      </w:r>
      <w:r w:rsidRPr="00926297">
        <w:rPr>
          <w:rStyle w:val="StyleUnderline"/>
          <w:highlight w:val="green"/>
        </w:rPr>
        <w:t xml:space="preserve">to </w:t>
      </w:r>
      <w:r w:rsidRPr="00926297">
        <w:rPr>
          <w:rStyle w:val="Emphasis"/>
          <w:highlight w:val="green"/>
        </w:rPr>
        <w:t>strike down</w:t>
      </w:r>
      <w:r w:rsidRPr="00BE160A">
        <w:rPr>
          <w:rStyle w:val="StyleUnderline"/>
        </w:rPr>
        <w:t xml:space="preserve"> Schedule F </w:t>
      </w:r>
      <w:r w:rsidRPr="00926297">
        <w:rPr>
          <w:rStyle w:val="StyleUnderline"/>
          <w:highlight w:val="green"/>
        </w:rPr>
        <w:t xml:space="preserve">and </w:t>
      </w:r>
      <w:r w:rsidRPr="00926297">
        <w:rPr>
          <w:rStyle w:val="Emphasis"/>
          <w:highlight w:val="green"/>
        </w:rPr>
        <w:t>p</w:t>
      </w:r>
      <w:r w:rsidRPr="00BE160A">
        <w:rPr>
          <w:rStyle w:val="Emphasis"/>
          <w:highlight w:val="green"/>
        </w:rPr>
        <w:t>rotect</w:t>
      </w:r>
      <w:r w:rsidRPr="00BE160A">
        <w:rPr>
          <w:rStyle w:val="Emphasis"/>
        </w:rPr>
        <w:t xml:space="preserve"> the </w:t>
      </w:r>
      <w:r w:rsidRPr="00BE160A">
        <w:rPr>
          <w:rStyle w:val="Emphasis"/>
          <w:highlight w:val="green"/>
        </w:rPr>
        <w:t>rights</w:t>
      </w:r>
      <w:r w:rsidRPr="00A53702">
        <w:rPr>
          <w:rStyle w:val="Emphasis"/>
        </w:rPr>
        <w:t xml:space="preserve"> of civil service</w:t>
      </w:r>
      <w:r w:rsidRPr="00BE160A">
        <w:rPr>
          <w:rStyle w:val="StyleUnderline"/>
        </w:rPr>
        <w:t xml:space="preserve"> employees</w:t>
      </w:r>
      <w:r w:rsidRPr="00FB0017">
        <w:rPr>
          <w:sz w:val="16"/>
        </w:rPr>
        <w:t>.</w:t>
      </w:r>
    </w:p>
    <w:p w14:paraId="0F1F9A48" w14:textId="77777777" w:rsidR="00713A20" w:rsidRPr="00FB0017" w:rsidRDefault="00713A20" w:rsidP="00713A20">
      <w:pPr>
        <w:rPr>
          <w:sz w:val="16"/>
        </w:rPr>
      </w:pPr>
      <w:r w:rsidRPr="00FB0017">
        <w:rPr>
          <w:sz w:val="16"/>
        </w:rPr>
        <w:t xml:space="preserve">There has been very little scholarship devoted to examining the legality of Schedule F. The United States District Court for the District of Columbia briefly considered the issue when the National Treasury Employees Union ("NTEU") sued the Trump administration in October 2020, seeking to enjoin Schedule F's implementation.114 However, the NTEU voluntarily dismissed the suit once Biden rescinded the order.115 Therefore, the judicial response to the reimplementation of Schedule F by a future administration is a live issue. The remainder of this Note </w:t>
      </w:r>
      <w:r w:rsidRPr="00BC0853">
        <w:rPr>
          <w:rStyle w:val="StyleUnderline"/>
        </w:rPr>
        <w:t>suggests</w:t>
      </w:r>
      <w:r w:rsidRPr="00FB0017">
        <w:rPr>
          <w:sz w:val="16"/>
        </w:rPr>
        <w:t xml:space="preserve"> three </w:t>
      </w:r>
      <w:r w:rsidRPr="00BC0853">
        <w:rPr>
          <w:rStyle w:val="StyleUnderline"/>
        </w:rPr>
        <w:t xml:space="preserve">frameworks that </w:t>
      </w:r>
      <w:r w:rsidRPr="00BC0853">
        <w:rPr>
          <w:rStyle w:val="Emphasis"/>
        </w:rPr>
        <w:t>uniquely empower courts</w:t>
      </w:r>
      <w:r w:rsidRPr="00BC0853">
        <w:rPr>
          <w:rStyle w:val="StyleUnderline"/>
        </w:rPr>
        <w:t xml:space="preserve"> to invalidate Schedule F</w:t>
      </w:r>
      <w:r w:rsidRPr="00FB0017">
        <w:rPr>
          <w:sz w:val="16"/>
        </w:rPr>
        <w:t>.</w:t>
      </w:r>
    </w:p>
    <w:p w14:paraId="4A6E67FD" w14:textId="77777777" w:rsidR="00713A20" w:rsidRPr="00E57B56" w:rsidRDefault="00713A20" w:rsidP="00713A20"/>
    <w:p w14:paraId="2FC6E070" w14:textId="77777777" w:rsidR="00713A20" w:rsidRDefault="00713A20" w:rsidP="00713A20">
      <w:pPr>
        <w:pStyle w:val="Heading3"/>
      </w:pPr>
      <w:r>
        <w:t>CBR PIC---Rescind Schedule P/C---2AC</w:t>
      </w:r>
    </w:p>
    <w:p w14:paraId="7B9CE719" w14:textId="77777777" w:rsidR="00713A20" w:rsidRDefault="00713A20" w:rsidP="00713A20"/>
    <w:p w14:paraId="4D5AB60C" w14:textId="77777777" w:rsidR="00713A20" w:rsidRDefault="00713A20" w:rsidP="00713A20">
      <w:pPr>
        <w:pStyle w:val="Heading4"/>
      </w:pPr>
      <w:r w:rsidRPr="00B63D09">
        <w:t xml:space="preserve">Rescinding Schedule P/C </w:t>
      </w:r>
      <w:r>
        <w:rPr>
          <w:u w:val="single"/>
        </w:rPr>
        <w:t xml:space="preserve">is </w:t>
      </w:r>
      <w:r w:rsidRPr="00201EB8">
        <w:rPr>
          <w:u w:val="single"/>
        </w:rPr>
        <w:t>the plan</w:t>
      </w:r>
      <w:r>
        <w:t xml:space="preserve">---since rescheduling explicitly </w:t>
      </w:r>
      <w:r w:rsidRPr="000B3868">
        <w:rPr>
          <w:u w:val="single"/>
        </w:rPr>
        <w:t>weakens</w:t>
      </w:r>
      <w:r>
        <w:t xml:space="preserve"> CBRs---that’s Fisk---they’d </w:t>
      </w:r>
      <w:r w:rsidRPr="000B3868">
        <w:rPr>
          <w:u w:val="single"/>
        </w:rPr>
        <w:t>need to ban CBRs</w:t>
      </w:r>
      <w:r>
        <w:t xml:space="preserve"> to be competitive</w:t>
      </w:r>
    </w:p>
    <w:p w14:paraId="2C06CFE4" w14:textId="77777777" w:rsidR="00713A20" w:rsidRPr="007213C5" w:rsidRDefault="00713A20" w:rsidP="00713A20"/>
    <w:p w14:paraId="615D3921" w14:textId="04E7CC28" w:rsidR="00713A20" w:rsidRDefault="00713A20" w:rsidP="00713A20">
      <w:pPr>
        <w:pStyle w:val="Heading3"/>
      </w:pPr>
      <w:r>
        <w:t>CBR PIC---Work from Home</w:t>
      </w:r>
      <w:r w:rsidR="00695CA7">
        <w:t xml:space="preserve"> + Automation</w:t>
      </w:r>
    </w:p>
    <w:p w14:paraId="0C966B65" w14:textId="51C1D53C" w:rsidR="00713A20" w:rsidRDefault="00713A20" w:rsidP="00713A20">
      <w:pPr>
        <w:pStyle w:val="Heading4"/>
      </w:pPr>
      <w:r>
        <w:t>No aff impacts are about telework</w:t>
      </w:r>
      <w:r w:rsidR="00695CA7">
        <w:t xml:space="preserve"> OR automating the workforce</w:t>
      </w:r>
    </w:p>
    <w:p w14:paraId="220995A5" w14:textId="77777777" w:rsidR="00713A20" w:rsidRPr="00713A20" w:rsidRDefault="00713A20" w:rsidP="00713A20"/>
    <w:p w14:paraId="5AFE796E" w14:textId="77777777" w:rsidR="00713A20" w:rsidRPr="00713A20" w:rsidRDefault="00713A20" w:rsidP="00713A20"/>
    <w:p w14:paraId="4436649C" w14:textId="36E09913" w:rsidR="00713A20" w:rsidRDefault="00713A20" w:rsidP="00713A20">
      <w:pPr>
        <w:pStyle w:val="Heading3"/>
      </w:pPr>
      <w:r>
        <w:t>CBR PIC---Whistleblower Plank---2AC</w:t>
      </w:r>
    </w:p>
    <w:p w14:paraId="75BE7B2D" w14:textId="77777777" w:rsidR="00713A20" w:rsidRDefault="00713A20" w:rsidP="00713A20"/>
    <w:p w14:paraId="27886AA1" w14:textId="77777777" w:rsidR="00713A20" w:rsidRDefault="00713A20" w:rsidP="00713A20">
      <w:pPr>
        <w:pStyle w:val="Heading4"/>
      </w:pPr>
      <w:r>
        <w:t>Fails absent the plan</w:t>
      </w:r>
    </w:p>
    <w:p w14:paraId="376F70F0" w14:textId="77777777" w:rsidR="00713A20" w:rsidRDefault="00713A20" w:rsidP="00713A20">
      <w:r w:rsidRPr="00CE58D5">
        <w:rPr>
          <w:rStyle w:val="Style13ptBold"/>
        </w:rPr>
        <w:t>Roberts 25</w:t>
      </w:r>
      <w:r>
        <w:t xml:space="preserve"> [Robert Roberts, Professor of Political Science at James Madison University, MPA, JD, PhD Public Administration, Syracuse University, “Policy/Career Schedule Employment and Federal Service: Dismantling Neutral Competence,” Public Personnel Management, 54(3), June 2025, DOI 10.1177/00910260251340103]</w:t>
      </w:r>
    </w:p>
    <w:p w14:paraId="494C87D8" w14:textId="77777777" w:rsidR="00713A20" w:rsidRPr="00332BEF" w:rsidRDefault="00713A20" w:rsidP="00713A20">
      <w:pPr>
        <w:rPr>
          <w:sz w:val="16"/>
        </w:rPr>
      </w:pPr>
      <w:r w:rsidRPr="00920043">
        <w:rPr>
          <w:rStyle w:val="Emphasis"/>
          <w:highlight w:val="green"/>
        </w:rPr>
        <w:t>Whistleblower protection laws</w:t>
      </w:r>
      <w:r w:rsidRPr="00A171BF">
        <w:rPr>
          <w:rStyle w:val="StyleUnderline"/>
        </w:rPr>
        <w:t>, in theory, provide federal employees some protection from being fired for refusing to carry out orders or disclosing official misconduct</w:t>
      </w:r>
      <w:r w:rsidRPr="00332BEF">
        <w:rPr>
          <w:sz w:val="16"/>
        </w:rPr>
        <w:t xml:space="preserve"> (Muto, 2025). Section &amp; 2302 (b)(9)(D) of the Whistleblower Protection Act, for instance, prohibits the punishment of federal employees for “refusing to obey an order that would require the individual to violate a law” (Tully, 2015). In Rainey v. MSPB (2016), the U.S. Court of Appeals for </w:t>
      </w:r>
      <w:r w:rsidRPr="00920043">
        <w:rPr>
          <w:rStyle w:val="StyleUnderline"/>
          <w:highlight w:val="green"/>
        </w:rPr>
        <w:t xml:space="preserve">the </w:t>
      </w:r>
      <w:r w:rsidRPr="00920043">
        <w:rPr>
          <w:rStyle w:val="Emphasis"/>
          <w:highlight w:val="green"/>
        </w:rPr>
        <w:t>Federal Circuit</w:t>
      </w:r>
      <w:r w:rsidRPr="00920043">
        <w:rPr>
          <w:rStyle w:val="StyleUnderline"/>
          <w:highlight w:val="green"/>
        </w:rPr>
        <w:t>, held</w:t>
      </w:r>
      <w:r w:rsidRPr="00BA7479">
        <w:rPr>
          <w:rStyle w:val="StyleUnderline"/>
        </w:rPr>
        <w:t xml:space="preserve"> that this</w:t>
      </w:r>
      <w:r w:rsidRPr="00332BEF">
        <w:rPr>
          <w:sz w:val="16"/>
        </w:rPr>
        <w:t xml:space="preserve"> Whistleblower Protection Act provision </w:t>
      </w:r>
      <w:r w:rsidRPr="00BA7479">
        <w:rPr>
          <w:rStyle w:val="StyleUnderline"/>
        </w:rPr>
        <w:t xml:space="preserve">did </w:t>
      </w:r>
      <w:r w:rsidRPr="00920043">
        <w:rPr>
          <w:rStyle w:val="Emphasis"/>
          <w:highlight w:val="green"/>
        </w:rPr>
        <w:t>not extend</w:t>
      </w:r>
      <w:r w:rsidRPr="00920043">
        <w:rPr>
          <w:rStyle w:val="StyleUnderline"/>
          <w:highlight w:val="green"/>
        </w:rPr>
        <w:t xml:space="preserve"> to</w:t>
      </w:r>
      <w:r w:rsidRPr="00BA7479">
        <w:rPr>
          <w:rStyle w:val="StyleUnderline"/>
        </w:rPr>
        <w:t xml:space="preserve"> a </w:t>
      </w:r>
      <w:r w:rsidRPr="00920043">
        <w:rPr>
          <w:rStyle w:val="Emphasis"/>
          <w:highlight w:val="green"/>
        </w:rPr>
        <w:t>refusal</w:t>
      </w:r>
      <w:r w:rsidRPr="00BA7479">
        <w:rPr>
          <w:rStyle w:val="StyleUnderline"/>
        </w:rPr>
        <w:t xml:space="preserve"> of a federal employee </w:t>
      </w:r>
      <w:r w:rsidRPr="00920043">
        <w:rPr>
          <w:rStyle w:val="StyleUnderline"/>
          <w:highlight w:val="green"/>
        </w:rPr>
        <w:t xml:space="preserve">to </w:t>
      </w:r>
      <w:r w:rsidRPr="00920043">
        <w:rPr>
          <w:rStyle w:val="Emphasis"/>
          <w:highlight w:val="green"/>
        </w:rPr>
        <w:t>violate a rule</w:t>
      </w:r>
      <w:r w:rsidRPr="00332BEF">
        <w:rPr>
          <w:sz w:val="16"/>
        </w:rPr>
        <w:t xml:space="preserve"> (Katz, 2016). </w:t>
      </w:r>
      <w:r w:rsidRPr="00BA7479">
        <w:rPr>
          <w:rStyle w:val="StyleUnderline"/>
        </w:rPr>
        <w:t xml:space="preserve">The U.S. </w:t>
      </w:r>
      <w:r w:rsidRPr="00856592">
        <w:rPr>
          <w:rStyle w:val="Emphasis"/>
          <w:highlight w:val="green"/>
        </w:rPr>
        <w:t>Supreme Court</w:t>
      </w:r>
      <w:r w:rsidRPr="00856592">
        <w:rPr>
          <w:rStyle w:val="StyleUnderline"/>
          <w:highlight w:val="green"/>
        </w:rPr>
        <w:t xml:space="preserve"> </w:t>
      </w:r>
      <w:r w:rsidRPr="00856592">
        <w:rPr>
          <w:rStyle w:val="Emphasis"/>
          <w:highlight w:val="green"/>
        </w:rPr>
        <w:t>refused to hear</w:t>
      </w:r>
      <w:r w:rsidRPr="00BA7479">
        <w:rPr>
          <w:rStyle w:val="Emphasis"/>
        </w:rPr>
        <w:t xml:space="preserve"> an appeal</w:t>
      </w:r>
      <w:r w:rsidRPr="00BA7479">
        <w:rPr>
          <w:rStyle w:val="StyleUnderline"/>
        </w:rPr>
        <w:t xml:space="preserve"> from the decision</w:t>
      </w:r>
      <w:r w:rsidRPr="00332BEF">
        <w:rPr>
          <w:sz w:val="16"/>
        </w:rPr>
        <w:t xml:space="preserve">. In Bivens v. Six Unknown Named Agents of Federal Bureau of Narcotics (1971), the U.S. Supreme Court stripped federal employees of absolute immunity from money damage lawsuits brought against federal employee for alleged violations of constitutional rights (Bivens v. Six Unknown Fed. Narcotics Agents, 403 U.S. 388, 1971). Current so-called constitutional tort jurisprudence permits money damage lawsuits against federal employees for alleged violations of “clearly established” constitutional or statutory rights (Novack, 2023, p. 2). However, in Egbert v. Boule (2022), the U.S. Supreme Court sharply limited Bivens’s actions against federal employees for alleged unconstitutional conduct. In the case, “[a] federal Border Patrol agent drove onto the property of a person who runs an inn near the Canadian border in Whatcom County, without a warrant or consent to enter. The agent then tried to question a guest at the inn and the innkeeper tried to stop the agent from harassing the guest. The agent shoved the innkeeper to the ground and injured him, plus when the innkeeper complained about the agent’s conduct, the agent tried to get various agencies to investigate the innkeeper” (ACLU of Washington, 2022). The U.S. Supreme Court held that the innkeeper could not use a Bivens action to seek damages against the federal agent for violating his Fourth and First Amendment rights (Pfander &amp; Alley, 2025, p. 986). Congress, not federal courts, had the responsibility to pass legislation to make federal law enforcement officials liable for such conduct (Rose, 2022, p. 230). </w:t>
      </w:r>
      <w:r w:rsidRPr="00707232">
        <w:rPr>
          <w:rStyle w:val="StyleUnderline"/>
        </w:rPr>
        <w:t>Garcetti</w:t>
      </w:r>
      <w:r w:rsidRPr="00332BEF">
        <w:rPr>
          <w:sz w:val="16"/>
        </w:rPr>
        <w:t xml:space="preserve"> v. Ceballos (2006), </w:t>
      </w:r>
      <w:r w:rsidRPr="00707232">
        <w:rPr>
          <w:rStyle w:val="StyleUnderline"/>
        </w:rPr>
        <w:t>stripped all public employees of First Amendment freedom of speech protection for all types of communications made during a public employee’s official duties</w:t>
      </w:r>
      <w:r w:rsidRPr="00332BEF">
        <w:rPr>
          <w:sz w:val="16"/>
        </w:rPr>
        <w:t xml:space="preserve"> (Hudson, 2021, p. 376). </w:t>
      </w:r>
      <w:r w:rsidRPr="00707232">
        <w:rPr>
          <w:rStyle w:val="StyleUnderline"/>
        </w:rPr>
        <w:t xml:space="preserve">Because of Garcetti, </w:t>
      </w:r>
      <w:r w:rsidRPr="00441FC1">
        <w:rPr>
          <w:rStyle w:val="Emphasis"/>
          <w:highlight w:val="green"/>
        </w:rPr>
        <w:t>all</w:t>
      </w:r>
      <w:r w:rsidRPr="00707232">
        <w:rPr>
          <w:rStyle w:val="StyleUnderline"/>
        </w:rPr>
        <w:t xml:space="preserve"> federal executive branch </w:t>
      </w:r>
      <w:r w:rsidRPr="00441FC1">
        <w:rPr>
          <w:rStyle w:val="StyleUnderline"/>
          <w:highlight w:val="green"/>
        </w:rPr>
        <w:t xml:space="preserve">employees </w:t>
      </w:r>
      <w:r w:rsidRPr="00441FC1">
        <w:rPr>
          <w:rStyle w:val="Emphasis"/>
          <w:highlight w:val="green"/>
        </w:rPr>
        <w:t>face the possibility of retaliation</w:t>
      </w:r>
      <w:r w:rsidRPr="00441FC1">
        <w:rPr>
          <w:rStyle w:val="StyleUnderline"/>
          <w:highlight w:val="green"/>
        </w:rPr>
        <w:t xml:space="preserve"> for criticizing</w:t>
      </w:r>
      <w:r w:rsidRPr="00707232">
        <w:rPr>
          <w:rStyle w:val="StyleUnderline"/>
        </w:rPr>
        <w:t xml:space="preserve"> the actions of their agencies’ actions </w:t>
      </w:r>
      <w:r w:rsidRPr="00332BEF">
        <w:rPr>
          <w:rStyle w:val="Emphasis"/>
          <w:highlight w:val="green"/>
        </w:rPr>
        <w:t>while performing</w:t>
      </w:r>
      <w:r w:rsidRPr="00713DAD">
        <w:rPr>
          <w:rStyle w:val="Emphasis"/>
        </w:rPr>
        <w:t xml:space="preserve"> their official </w:t>
      </w:r>
      <w:r w:rsidRPr="00332BEF">
        <w:rPr>
          <w:rStyle w:val="Emphasis"/>
          <w:highlight w:val="green"/>
        </w:rPr>
        <w:t>duties</w:t>
      </w:r>
      <w:r w:rsidRPr="00332BEF">
        <w:rPr>
          <w:sz w:val="16"/>
        </w:rPr>
        <w:t xml:space="preserve">. </w:t>
      </w:r>
      <w:r w:rsidRPr="00713DAD">
        <w:rPr>
          <w:rStyle w:val="Emphasis"/>
          <w:highlight w:val="green"/>
        </w:rPr>
        <w:t>Research</w:t>
      </w:r>
      <w:r w:rsidRPr="00713DAD">
        <w:rPr>
          <w:rStyle w:val="StyleUnderline"/>
          <w:highlight w:val="green"/>
        </w:rPr>
        <w:t xml:space="preserve"> supports</w:t>
      </w:r>
      <w:r w:rsidRPr="00713DAD">
        <w:rPr>
          <w:rStyle w:val="StyleUnderline"/>
        </w:rPr>
        <w:t xml:space="preserve"> the argument that a growing number of federal executive branch employees find themselves in profoundly demanding situations. The establishment of </w:t>
      </w:r>
      <w:r w:rsidRPr="00713DAD">
        <w:rPr>
          <w:rStyle w:val="Emphasis"/>
          <w:highlight w:val="green"/>
        </w:rPr>
        <w:t>S</w:t>
      </w:r>
      <w:r w:rsidRPr="00713DAD">
        <w:rPr>
          <w:rStyle w:val="Emphasis"/>
        </w:rPr>
        <w:t xml:space="preserve">chedule </w:t>
      </w:r>
      <w:r w:rsidRPr="00713DAD">
        <w:rPr>
          <w:rStyle w:val="Emphasis"/>
          <w:highlight w:val="green"/>
        </w:rPr>
        <w:t>P</w:t>
      </w:r>
      <w:r w:rsidRPr="00713DAD">
        <w:rPr>
          <w:rStyle w:val="Emphasis"/>
        </w:rPr>
        <w:t>olicy</w:t>
      </w:r>
      <w:r w:rsidRPr="00713DAD">
        <w:rPr>
          <w:rStyle w:val="Emphasis"/>
          <w:highlight w:val="green"/>
        </w:rPr>
        <w:t>/C</w:t>
      </w:r>
      <w:r w:rsidRPr="00713DAD">
        <w:rPr>
          <w:rStyle w:val="Emphasis"/>
        </w:rPr>
        <w:t>areer</w:t>
      </w:r>
      <w:r w:rsidRPr="00713DAD">
        <w:rPr>
          <w:rStyle w:val="StyleUnderline"/>
        </w:rPr>
        <w:t xml:space="preserve"> </w:t>
      </w:r>
      <w:r w:rsidRPr="00713DAD">
        <w:rPr>
          <w:rStyle w:val="StyleUnderline"/>
          <w:highlight w:val="green"/>
        </w:rPr>
        <w:t xml:space="preserve">will make it </w:t>
      </w:r>
      <w:r w:rsidRPr="00713DAD">
        <w:rPr>
          <w:rStyle w:val="Emphasis"/>
          <w:highlight w:val="green"/>
        </w:rPr>
        <w:t>much worse</w:t>
      </w:r>
      <w:r w:rsidRPr="00332BEF">
        <w:rPr>
          <w:sz w:val="16"/>
        </w:rPr>
        <w:t xml:space="preserve">. One </w:t>
      </w:r>
      <w:r w:rsidRPr="0029282E">
        <w:rPr>
          <w:rStyle w:val="Emphasis"/>
          <w:highlight w:val="green"/>
        </w:rPr>
        <w:t>survey</w:t>
      </w:r>
      <w:r w:rsidRPr="0029282E">
        <w:rPr>
          <w:rStyle w:val="StyleUnderline"/>
        </w:rPr>
        <w:t xml:space="preserve"> of federal employees conducted </w:t>
      </w:r>
      <w:r w:rsidRPr="0029282E">
        <w:rPr>
          <w:rStyle w:val="StyleUnderline"/>
          <w:highlight w:val="green"/>
        </w:rPr>
        <w:t>during</w:t>
      </w:r>
      <w:r w:rsidRPr="00332BEF">
        <w:rPr>
          <w:sz w:val="16"/>
        </w:rPr>
        <w:t xml:space="preserve"> President </w:t>
      </w:r>
      <w:r w:rsidRPr="0029282E">
        <w:rPr>
          <w:rStyle w:val="Emphasis"/>
          <w:highlight w:val="green"/>
        </w:rPr>
        <w:t>Trump’s first</w:t>
      </w:r>
      <w:r w:rsidRPr="0029282E">
        <w:rPr>
          <w:rStyle w:val="StyleUnderline"/>
          <w:highlight w:val="green"/>
        </w:rPr>
        <w:t xml:space="preserve"> term found</w:t>
      </w:r>
      <w:r w:rsidRPr="0029282E">
        <w:rPr>
          <w:rStyle w:val="StyleUnderline"/>
        </w:rPr>
        <w:t xml:space="preserve"> that “under conditions of increasingly autocratic authoritarian leadership, </w:t>
      </w:r>
      <w:r w:rsidRPr="00813C61">
        <w:rPr>
          <w:rStyle w:val="StyleUnderline"/>
          <w:highlight w:val="green"/>
        </w:rPr>
        <w:t xml:space="preserve">the </w:t>
      </w:r>
      <w:r w:rsidRPr="00813C61">
        <w:rPr>
          <w:rStyle w:val="Emphasis"/>
          <w:highlight w:val="green"/>
        </w:rPr>
        <w:t>line</w:t>
      </w:r>
      <w:r w:rsidRPr="00813C61">
        <w:rPr>
          <w:rStyle w:val="StyleUnderline"/>
          <w:highlight w:val="green"/>
        </w:rPr>
        <w:t xml:space="preserve"> marking</w:t>
      </w:r>
      <w:r w:rsidRPr="0029282E">
        <w:rPr>
          <w:rStyle w:val="StyleUnderline"/>
        </w:rPr>
        <w:t xml:space="preserve"> what was deferential and appropriate career civil servant behavior and what constituted </w:t>
      </w:r>
      <w:r w:rsidRPr="00813C61">
        <w:rPr>
          <w:rStyle w:val="Emphasis"/>
          <w:highlight w:val="green"/>
        </w:rPr>
        <w:t>disloyalty</w:t>
      </w:r>
      <w:r w:rsidRPr="0029282E">
        <w:rPr>
          <w:rStyle w:val="StyleUnderline"/>
        </w:rPr>
        <w:t xml:space="preserve"> to the presidency, </w:t>
      </w:r>
      <w:r w:rsidRPr="00813C61">
        <w:rPr>
          <w:rStyle w:val="StyleUnderline"/>
          <w:highlight w:val="green"/>
        </w:rPr>
        <w:t xml:space="preserve">shifted over time, </w:t>
      </w:r>
      <w:r w:rsidRPr="00813C61">
        <w:rPr>
          <w:rStyle w:val="Emphasis"/>
          <w:highlight w:val="green"/>
        </w:rPr>
        <w:t>narrowing</w:t>
      </w:r>
      <w:r w:rsidRPr="0029282E">
        <w:rPr>
          <w:rStyle w:val="StyleUnderline"/>
        </w:rPr>
        <w:t xml:space="preserve"> the space within which career civil servants could reconcile the professional and institutional imperatives to express loyalty to mission, office, and government”</w:t>
      </w:r>
      <w:r w:rsidRPr="00332BEF">
        <w:rPr>
          <w:sz w:val="16"/>
        </w:rPr>
        <w:t xml:space="preserve"> (Kucinskas &amp; Zylan, 2023, p. 1801).</w:t>
      </w:r>
    </w:p>
    <w:p w14:paraId="18044F73" w14:textId="77777777" w:rsidR="00713A20" w:rsidRDefault="00713A20" w:rsidP="00713A20"/>
    <w:p w14:paraId="7868AA6B" w14:textId="77777777" w:rsidR="00713A20" w:rsidRDefault="00713A20" w:rsidP="00713A20">
      <w:pPr>
        <w:pStyle w:val="Heading4"/>
      </w:pPr>
      <w:r>
        <w:t>AND absent resources only unions provide</w:t>
      </w:r>
    </w:p>
    <w:p w14:paraId="625EBB30" w14:textId="77777777" w:rsidR="00713A20" w:rsidRDefault="00713A20" w:rsidP="00713A20">
      <w:r w:rsidRPr="00351F45">
        <w:rPr>
          <w:rStyle w:val="Style13ptBold"/>
        </w:rPr>
        <w:t>Gertz 7</w:t>
      </w:r>
      <w:r>
        <w:t xml:space="preserve"> [Sally C. Gertz, Florida State University College of Law, “At-Will Employment: Origins, Applications, Exceptions, and Expansions in Public Service,” Chapter 3 in American Public Service, Taylor &amp; Francis Group, p. 47-70]</w:t>
      </w:r>
    </w:p>
    <w:p w14:paraId="67400510" w14:textId="77777777" w:rsidR="00713A20" w:rsidRPr="008F474F" w:rsidRDefault="00713A20" w:rsidP="00713A20">
      <w:pPr>
        <w:rPr>
          <w:sz w:val="16"/>
        </w:rPr>
      </w:pPr>
      <w:r>
        <w:t xml:space="preserve"> </w:t>
      </w:r>
      <w:r w:rsidRPr="008F474F">
        <w:rPr>
          <w:sz w:val="16"/>
        </w:rPr>
        <w:t>EXPANDING EMPLOYMENT AT WILL TO CLASSIFIED CIVIL SERVANTS: REDUCING THE TRANSPARENCY OF GOVERNMENT BY ELIMINATING DUE PROCESS</w:t>
      </w:r>
    </w:p>
    <w:p w14:paraId="1E0F34D8" w14:textId="77777777" w:rsidR="00713A20" w:rsidRPr="008F474F" w:rsidRDefault="00713A20" w:rsidP="00713A20">
      <w:pPr>
        <w:rPr>
          <w:sz w:val="16"/>
        </w:rPr>
      </w:pPr>
      <w:r w:rsidRPr="008F474F">
        <w:rPr>
          <w:sz w:val="16"/>
        </w:rPr>
        <w:t xml:space="preserve"> Courts are unlikely to stop government employers from removing classified employees’ job security. This battle will be fought in the policy arena. One issue that should be part of the conversation is the </w:t>
      </w:r>
      <w:r w:rsidRPr="008F474F">
        <w:rPr>
          <w:rStyle w:val="Emphasis"/>
        </w:rPr>
        <w:t>impact</w:t>
      </w:r>
      <w:r w:rsidRPr="008F474F">
        <w:rPr>
          <w:rStyle w:val="StyleUnderline"/>
        </w:rPr>
        <w:t xml:space="preserve"> that </w:t>
      </w:r>
      <w:r w:rsidRPr="008F474F">
        <w:rPr>
          <w:rStyle w:val="Emphasis"/>
        </w:rPr>
        <w:t>removing job security</w:t>
      </w:r>
      <w:r w:rsidRPr="008F474F">
        <w:rPr>
          <w:rStyle w:val="StyleUnderline"/>
        </w:rPr>
        <w:t xml:space="preserve"> will have on the </w:t>
      </w:r>
      <w:r w:rsidRPr="008F474F">
        <w:rPr>
          <w:rStyle w:val="Emphasis"/>
        </w:rPr>
        <w:t>transparency</w:t>
      </w:r>
      <w:r w:rsidRPr="008F474F">
        <w:rPr>
          <w:rStyle w:val="StyleUnderline"/>
        </w:rPr>
        <w:t xml:space="preserve"> and, as a result, the </w:t>
      </w:r>
      <w:r w:rsidRPr="008F474F">
        <w:rPr>
          <w:rStyle w:val="Emphasis"/>
        </w:rPr>
        <w:t>accountability</w:t>
      </w:r>
      <w:r w:rsidRPr="008F474F">
        <w:rPr>
          <w:rStyle w:val="StyleUnderline"/>
        </w:rPr>
        <w:t xml:space="preserve"> of government</w:t>
      </w:r>
      <w:r w:rsidRPr="008F474F">
        <w:rPr>
          <w:sz w:val="16"/>
        </w:rPr>
        <w:t xml:space="preserve">. At-will employment will significantly reduce the amount of information available to members of society about the operation of their government. Based on experience in the private sector, it should be expected that </w:t>
      </w:r>
      <w:r w:rsidRPr="008F474F">
        <w:rPr>
          <w:rStyle w:val="Emphasis"/>
        </w:rPr>
        <w:t>at-will public employees</w:t>
      </w:r>
      <w:r w:rsidRPr="008F474F">
        <w:rPr>
          <w:rStyle w:val="StyleUnderline"/>
        </w:rPr>
        <w:t xml:space="preserve"> will be </w:t>
      </w:r>
      <w:r w:rsidRPr="008F474F">
        <w:rPr>
          <w:rStyle w:val="Emphasis"/>
        </w:rPr>
        <w:t>less likely</w:t>
      </w:r>
      <w:r w:rsidRPr="008F474F">
        <w:rPr>
          <w:rStyle w:val="StyleUnderline"/>
        </w:rPr>
        <w:t xml:space="preserve"> to </w:t>
      </w:r>
      <w:r w:rsidRPr="008F474F">
        <w:rPr>
          <w:rStyle w:val="Emphasis"/>
        </w:rPr>
        <w:t>question</w:t>
      </w:r>
      <w:r w:rsidRPr="008F474F">
        <w:rPr>
          <w:rStyle w:val="StyleUnderline"/>
        </w:rPr>
        <w:t xml:space="preserve"> workplace </w:t>
      </w:r>
      <w:r w:rsidRPr="008F474F">
        <w:rPr>
          <w:rStyle w:val="Emphasis"/>
        </w:rPr>
        <w:t>decisions</w:t>
      </w:r>
      <w:r w:rsidRPr="008F474F">
        <w:rPr>
          <w:rStyle w:val="StyleUnderline"/>
        </w:rPr>
        <w:t xml:space="preserve">, to </w:t>
      </w:r>
      <w:r w:rsidRPr="008F474F">
        <w:rPr>
          <w:rStyle w:val="Emphasis"/>
        </w:rPr>
        <w:t>disclose</w:t>
      </w:r>
      <w:r w:rsidRPr="008F474F">
        <w:rPr>
          <w:rStyle w:val="StyleUnderline"/>
        </w:rPr>
        <w:t xml:space="preserve"> workplace </w:t>
      </w:r>
      <w:r w:rsidRPr="008F474F">
        <w:rPr>
          <w:rStyle w:val="Emphasis"/>
        </w:rPr>
        <w:t>conduct</w:t>
      </w:r>
      <w:r w:rsidRPr="008F474F">
        <w:rPr>
          <w:rStyle w:val="StyleUnderline"/>
        </w:rPr>
        <w:t xml:space="preserve"> that appears to </w:t>
      </w:r>
      <w:r w:rsidRPr="008F474F">
        <w:rPr>
          <w:rStyle w:val="Emphasis"/>
        </w:rPr>
        <w:t>violate</w:t>
      </w:r>
      <w:r w:rsidRPr="008F474F">
        <w:rPr>
          <w:rStyle w:val="StyleUnderline"/>
        </w:rPr>
        <w:t xml:space="preserve"> the </w:t>
      </w:r>
      <w:r w:rsidRPr="008F474F">
        <w:rPr>
          <w:rStyle w:val="Emphasis"/>
        </w:rPr>
        <w:t>public trust</w:t>
      </w:r>
      <w:r w:rsidRPr="008F474F">
        <w:rPr>
          <w:rStyle w:val="StyleUnderline"/>
        </w:rPr>
        <w:t xml:space="preserve">, or even to </w:t>
      </w:r>
      <w:r w:rsidRPr="008F474F">
        <w:rPr>
          <w:rStyle w:val="Emphasis"/>
        </w:rPr>
        <w:t>talk</w:t>
      </w:r>
      <w:r w:rsidRPr="008F474F">
        <w:rPr>
          <w:rStyle w:val="StyleUnderline"/>
        </w:rPr>
        <w:t xml:space="preserve"> to </w:t>
      </w:r>
      <w:r w:rsidRPr="008F474F">
        <w:rPr>
          <w:rStyle w:val="Emphasis"/>
        </w:rPr>
        <w:t>outsiders</w:t>
      </w:r>
      <w:r w:rsidRPr="008F474F">
        <w:rPr>
          <w:rStyle w:val="StyleUnderline"/>
        </w:rPr>
        <w:t xml:space="preserve">. Although at-will public employees enjoy </w:t>
      </w:r>
      <w:r w:rsidRPr="008F474F">
        <w:rPr>
          <w:rStyle w:val="Emphasis"/>
        </w:rPr>
        <w:t>some protections</w:t>
      </w:r>
      <w:r w:rsidRPr="008F474F">
        <w:rPr>
          <w:rStyle w:val="StyleUnderline"/>
        </w:rPr>
        <w:t xml:space="preserve"> for</w:t>
      </w:r>
      <w:r w:rsidRPr="008F474F">
        <w:rPr>
          <w:sz w:val="16"/>
        </w:rPr>
        <w:t xml:space="preserve"> their </w:t>
      </w:r>
      <w:r w:rsidRPr="008F474F">
        <w:rPr>
          <w:rStyle w:val="StyleUnderline"/>
        </w:rPr>
        <w:t>speech</w:t>
      </w:r>
      <w:r w:rsidRPr="008F474F">
        <w:rPr>
          <w:sz w:val="16"/>
        </w:rPr>
        <w:t xml:space="preserve"> that at-will private employees do not, </w:t>
      </w:r>
      <w:r w:rsidRPr="008F474F">
        <w:rPr>
          <w:rStyle w:val="StyleUnderline"/>
        </w:rPr>
        <w:t>for example</w:t>
      </w:r>
      <w:r w:rsidRPr="008F474F">
        <w:rPr>
          <w:sz w:val="16"/>
        </w:rPr>
        <w:t xml:space="preserve"> the First Amendment and public employee </w:t>
      </w:r>
      <w:r w:rsidRPr="00BF3500">
        <w:rPr>
          <w:rStyle w:val="Emphasis"/>
          <w:highlight w:val="green"/>
        </w:rPr>
        <w:t>whistle-blower</w:t>
      </w:r>
      <w:r w:rsidRPr="008F474F">
        <w:rPr>
          <w:rStyle w:val="Emphasis"/>
        </w:rPr>
        <w:t xml:space="preserve"> statutes</w:t>
      </w:r>
      <w:r w:rsidRPr="008F474F">
        <w:rPr>
          <w:sz w:val="16"/>
        </w:rPr>
        <w:t xml:space="preserve">, these </w:t>
      </w:r>
      <w:r w:rsidRPr="00BF3500">
        <w:rPr>
          <w:rStyle w:val="StyleUnderline"/>
          <w:highlight w:val="green"/>
        </w:rPr>
        <w:t xml:space="preserve">protections </w:t>
      </w:r>
      <w:r w:rsidRPr="00BF3500">
        <w:rPr>
          <w:rStyle w:val="Emphasis"/>
          <w:highlight w:val="green"/>
        </w:rPr>
        <w:t>suffer</w:t>
      </w:r>
      <w:r w:rsidRPr="008F474F">
        <w:rPr>
          <w:rStyle w:val="StyleUnderline"/>
        </w:rPr>
        <w:t xml:space="preserve"> from the </w:t>
      </w:r>
      <w:r w:rsidRPr="008F474F">
        <w:rPr>
          <w:rStyle w:val="Emphasis"/>
        </w:rPr>
        <w:t xml:space="preserve">same </w:t>
      </w:r>
      <w:r w:rsidRPr="00BF3500">
        <w:rPr>
          <w:rStyle w:val="Emphasis"/>
          <w:highlight w:val="green"/>
        </w:rPr>
        <w:t>infirmities</w:t>
      </w:r>
      <w:r w:rsidRPr="008F474F">
        <w:rPr>
          <w:rStyle w:val="StyleUnderline"/>
        </w:rPr>
        <w:t xml:space="preserve"> as the </w:t>
      </w:r>
      <w:r w:rsidRPr="008F474F">
        <w:rPr>
          <w:rStyle w:val="Emphasis"/>
        </w:rPr>
        <w:t>antiretaliation provisions</w:t>
      </w:r>
      <w:r w:rsidRPr="008F474F">
        <w:rPr>
          <w:rStyle w:val="StyleUnderline"/>
        </w:rPr>
        <w:t xml:space="preserve"> that purport to safeguard at will employees’ speech in the private sector</w:t>
      </w:r>
      <w:r w:rsidRPr="008F474F">
        <w:rPr>
          <w:sz w:val="16"/>
        </w:rPr>
        <w:t xml:space="preserve">. The doctrines are quite narrow (the First Amendment protects speech of “public concern” that is not “disruptive”; Florida’s public employee whistle-blower statue protects signed, written reports of misfeasance or malfeasance sent to the inspector general). And </w:t>
      </w:r>
      <w:r w:rsidRPr="008F474F">
        <w:rPr>
          <w:rStyle w:val="StyleUnderline"/>
        </w:rPr>
        <w:t xml:space="preserve">they </w:t>
      </w:r>
      <w:r w:rsidRPr="005E0B37">
        <w:rPr>
          <w:rStyle w:val="StyleUnderline"/>
          <w:highlight w:val="green"/>
        </w:rPr>
        <w:t xml:space="preserve">require </w:t>
      </w:r>
      <w:r w:rsidRPr="005E0B37">
        <w:rPr>
          <w:rStyle w:val="Emphasis"/>
          <w:highlight w:val="green"/>
        </w:rPr>
        <w:t>employees</w:t>
      </w:r>
      <w:r w:rsidRPr="005E0B37">
        <w:rPr>
          <w:rStyle w:val="StyleUnderline"/>
          <w:highlight w:val="green"/>
        </w:rPr>
        <w:t xml:space="preserve"> to </w:t>
      </w:r>
      <w:r w:rsidRPr="005E0B37">
        <w:rPr>
          <w:rStyle w:val="Emphasis"/>
          <w:highlight w:val="green"/>
        </w:rPr>
        <w:t>access attorneys</w:t>
      </w:r>
      <w:r w:rsidRPr="005E0B37">
        <w:rPr>
          <w:rStyle w:val="StyleUnderline"/>
          <w:highlight w:val="green"/>
        </w:rPr>
        <w:t xml:space="preserve">, </w:t>
      </w:r>
      <w:r w:rsidRPr="005E0B37">
        <w:rPr>
          <w:rStyle w:val="Emphasis"/>
          <w:highlight w:val="green"/>
        </w:rPr>
        <w:t>file court actions</w:t>
      </w:r>
      <w:r w:rsidRPr="005E0B37">
        <w:rPr>
          <w:rStyle w:val="StyleUnderline"/>
          <w:highlight w:val="green"/>
        </w:rPr>
        <w:t xml:space="preserve">, </w:t>
      </w:r>
      <w:r w:rsidRPr="005E0B37">
        <w:rPr>
          <w:rStyle w:val="Emphasis"/>
          <w:highlight w:val="green"/>
        </w:rPr>
        <w:t>endure long delays</w:t>
      </w:r>
      <w:r w:rsidRPr="005E0B37">
        <w:rPr>
          <w:rStyle w:val="StyleUnderline"/>
          <w:highlight w:val="green"/>
        </w:rPr>
        <w:t xml:space="preserve">, and meet </w:t>
      </w:r>
      <w:r w:rsidRPr="005E0B37">
        <w:rPr>
          <w:rStyle w:val="Emphasis"/>
          <w:highlight w:val="green"/>
        </w:rPr>
        <w:t>difficult proof requirements</w:t>
      </w:r>
      <w:r w:rsidRPr="005E0B37">
        <w:rPr>
          <w:rStyle w:val="StyleUnderline"/>
          <w:highlight w:val="green"/>
        </w:rPr>
        <w:t xml:space="preserve"> while they are </w:t>
      </w:r>
      <w:r w:rsidRPr="005E0B37">
        <w:rPr>
          <w:rStyle w:val="Emphasis"/>
          <w:highlight w:val="green"/>
        </w:rPr>
        <w:t>out of work</w:t>
      </w:r>
      <w:r w:rsidRPr="008F474F">
        <w:rPr>
          <w:sz w:val="16"/>
        </w:rPr>
        <w:t xml:space="preserve">. The </w:t>
      </w:r>
      <w:r w:rsidRPr="008F474F">
        <w:rPr>
          <w:rStyle w:val="StyleUnderline"/>
        </w:rPr>
        <w:t xml:space="preserve">doctrines of </w:t>
      </w:r>
      <w:r w:rsidRPr="005E0B37">
        <w:rPr>
          <w:rStyle w:val="StyleUnderline"/>
          <w:highlight w:val="green"/>
        </w:rPr>
        <w:t>sovereign</w:t>
      </w:r>
      <w:r w:rsidRPr="008F474F">
        <w:rPr>
          <w:rStyle w:val="StyleUnderline"/>
        </w:rPr>
        <w:t xml:space="preserve"> immunity, </w:t>
      </w:r>
      <w:r w:rsidRPr="005E0B37">
        <w:rPr>
          <w:rStyle w:val="StyleUnderline"/>
          <w:highlight w:val="green"/>
        </w:rPr>
        <w:t>qualified immunity</w:t>
      </w:r>
      <w:r w:rsidRPr="008F474F">
        <w:rPr>
          <w:rStyle w:val="StyleUnderline"/>
        </w:rPr>
        <w:t xml:space="preserve">, </w:t>
      </w:r>
      <w:r w:rsidRPr="005E0B37">
        <w:rPr>
          <w:rStyle w:val="StyleUnderline"/>
          <w:highlight w:val="green"/>
        </w:rPr>
        <w:t>and exhaustion of admin</w:t>
      </w:r>
      <w:r w:rsidRPr="008F474F">
        <w:rPr>
          <w:rStyle w:val="StyleUnderline"/>
        </w:rPr>
        <w:t xml:space="preserve">istrative </w:t>
      </w:r>
      <w:r w:rsidRPr="005E0B37">
        <w:rPr>
          <w:rStyle w:val="StyleUnderline"/>
          <w:highlight w:val="green"/>
        </w:rPr>
        <w:t>remedies</w:t>
      </w:r>
      <w:r w:rsidRPr="008F474F">
        <w:rPr>
          <w:rStyle w:val="StyleUnderline"/>
        </w:rPr>
        <w:t xml:space="preserve"> may </w:t>
      </w:r>
      <w:r w:rsidRPr="005E0B37">
        <w:rPr>
          <w:rStyle w:val="StyleUnderline"/>
          <w:highlight w:val="green"/>
        </w:rPr>
        <w:t>further limit</w:t>
      </w:r>
      <w:r w:rsidRPr="008F474F">
        <w:rPr>
          <w:rStyle w:val="StyleUnderline"/>
        </w:rPr>
        <w:t xml:space="preserve"> government employees’ remedies</w:t>
      </w:r>
      <w:r w:rsidRPr="008F474F">
        <w:rPr>
          <w:sz w:val="16"/>
        </w:rPr>
        <w:t xml:space="preserve">. In sum, these </w:t>
      </w:r>
      <w:r w:rsidRPr="005E0B37">
        <w:rPr>
          <w:rStyle w:val="Emphasis"/>
          <w:highlight w:val="green"/>
        </w:rPr>
        <w:t>inaccessible</w:t>
      </w:r>
      <w:r w:rsidRPr="005E0B37">
        <w:rPr>
          <w:rStyle w:val="StyleUnderline"/>
          <w:highlight w:val="green"/>
        </w:rPr>
        <w:t xml:space="preserve"> and </w:t>
      </w:r>
      <w:r w:rsidRPr="005E0B37">
        <w:rPr>
          <w:rStyle w:val="Emphasis"/>
          <w:highlight w:val="green"/>
        </w:rPr>
        <w:t>unreliable remedies</w:t>
      </w:r>
      <w:r w:rsidRPr="005E0B37">
        <w:rPr>
          <w:rStyle w:val="StyleUnderline"/>
          <w:highlight w:val="green"/>
        </w:rPr>
        <w:t xml:space="preserve"> will </w:t>
      </w:r>
      <w:r w:rsidRPr="005E0B37">
        <w:rPr>
          <w:rStyle w:val="Emphasis"/>
          <w:highlight w:val="green"/>
        </w:rPr>
        <w:t>not make</w:t>
      </w:r>
      <w:r w:rsidRPr="008F474F">
        <w:rPr>
          <w:rStyle w:val="Emphasis"/>
        </w:rPr>
        <w:t xml:space="preserve"> at-will</w:t>
      </w:r>
      <w:r w:rsidRPr="008F474F">
        <w:rPr>
          <w:rStyle w:val="StyleUnderline"/>
        </w:rPr>
        <w:t xml:space="preserve"> government </w:t>
      </w:r>
      <w:r w:rsidRPr="005E0B37">
        <w:rPr>
          <w:rStyle w:val="Emphasis"/>
          <w:highlight w:val="green"/>
        </w:rPr>
        <w:t>employees</w:t>
      </w:r>
      <w:r w:rsidRPr="005E0B37">
        <w:rPr>
          <w:rStyle w:val="StyleUnderline"/>
          <w:highlight w:val="green"/>
        </w:rPr>
        <w:t xml:space="preserve"> </w:t>
      </w:r>
      <w:r w:rsidRPr="005E0B37">
        <w:rPr>
          <w:rStyle w:val="Emphasis"/>
          <w:highlight w:val="green"/>
        </w:rPr>
        <w:t>confident</w:t>
      </w:r>
      <w:r w:rsidRPr="005E0B37">
        <w:rPr>
          <w:rStyle w:val="StyleUnderline"/>
          <w:highlight w:val="green"/>
        </w:rPr>
        <w:t xml:space="preserve"> they can </w:t>
      </w:r>
      <w:r w:rsidRPr="005E0B37">
        <w:rPr>
          <w:rStyle w:val="Emphasis"/>
          <w:highlight w:val="green"/>
        </w:rPr>
        <w:t>speak out</w:t>
      </w:r>
      <w:r w:rsidRPr="005E0B37">
        <w:rPr>
          <w:rStyle w:val="StyleUnderline"/>
          <w:highlight w:val="green"/>
        </w:rPr>
        <w:t xml:space="preserve"> about </w:t>
      </w:r>
      <w:r w:rsidRPr="005E0B37">
        <w:rPr>
          <w:rStyle w:val="Emphasis"/>
          <w:highlight w:val="green"/>
        </w:rPr>
        <w:t>questionable agency conduct</w:t>
      </w:r>
      <w:r w:rsidRPr="008F474F">
        <w:rPr>
          <w:rStyle w:val="StyleUnderline"/>
        </w:rPr>
        <w:t xml:space="preserve"> and keep their jobs</w:t>
      </w:r>
      <w:r w:rsidRPr="008F474F">
        <w:rPr>
          <w:sz w:val="16"/>
        </w:rPr>
        <w:t>.</w:t>
      </w:r>
    </w:p>
    <w:p w14:paraId="486B09E0" w14:textId="77777777" w:rsidR="00713A20" w:rsidRPr="008F474F" w:rsidRDefault="00713A20" w:rsidP="00713A20">
      <w:pPr>
        <w:rPr>
          <w:sz w:val="16"/>
        </w:rPr>
      </w:pPr>
      <w:r w:rsidRPr="008F474F">
        <w:rPr>
          <w:sz w:val="16"/>
        </w:rPr>
        <w:t xml:space="preserve"> Removing job security will diminish the information available about the performance of governmental agencies in another way—by eliminating due process hearings. Hearings provide occasional opportunities for law makers, agency heads, and citizens (usually via newspapers) to peek inside agency workplaces and see how the government’s work is being accomplished. For example, in Declet v. Department of Children and Family Services (2000), a child abuse investigator appealed his discharge for lying (he was dismissed, along with others, after an abused child receiving protective services died). His discharge was upheld, but evidence adduced at the hearing revealed these “facts”: Declet’s caseload was unmanageably high, he never received essential training, he did not have a computer that functioned, and he frequently had to babysit abused children in his office while he worked because there were no facilities for them.(82) Declet did not alert the Miami Herald or the inspector general to these serious problems, but he did disclose them to the administrative law judge at his due process hearing. And judicial facts enjoy high credibility, so when they reveal operational problems like these, they are often relied upon—by agency heads seeking to hold managers and super visors accountable, and by citizens seeking to hold government leaders accountable.</w:t>
      </w:r>
    </w:p>
    <w:p w14:paraId="4D66B42F" w14:textId="77777777" w:rsidR="00713A20" w:rsidRPr="008F474F" w:rsidRDefault="00713A20" w:rsidP="00713A20">
      <w:pPr>
        <w:rPr>
          <w:sz w:val="16"/>
        </w:rPr>
      </w:pPr>
      <w:r w:rsidRPr="008F474F">
        <w:rPr>
          <w:sz w:val="16"/>
        </w:rPr>
        <w:t xml:space="preserve"> Already in Florida there are fewer Career Service “due process” hear ings. From 1999 to 2004, the number of Career Service appeals adjudicated (not including withdrawals, dismissals, and settlements) declined as fol lows: 226, 142, 145, 98, 107, 106.(83) This downward slope likely reflects, at least in part, the diminished population of Career Service employees due to the governor’s initiatives to downsize, privatize, outsource, and reclassify. In December 1999 there were 110,952 Career Service employees; in December 2004 there were 85,809.(84, 85)</w:t>
      </w:r>
    </w:p>
    <w:p w14:paraId="781B58CC" w14:textId="77777777" w:rsidR="00713A20" w:rsidRPr="008F474F" w:rsidRDefault="00713A20" w:rsidP="00713A20">
      <w:pPr>
        <w:rPr>
          <w:sz w:val="16"/>
        </w:rPr>
      </w:pPr>
      <w:r w:rsidRPr="008F474F">
        <w:rPr>
          <w:sz w:val="16"/>
        </w:rPr>
        <w:t xml:space="preserve"> Finally, removing just cause protection from public employees reduces access to information about government’s managerial behavior in ways Kafka readers would admire. On January 6, 2005, the Tallahassee Democrat reported that the governor fired the secretary of the Department of Elder Affairs, an at-will employee, after a “quick, secretive investigation into allegations of sexual harassment.” Without warning, the secretary was ordered not to return to his office, to turn in his keys, and not to talk to anyone. He was informed that others would pack up his personal belong ings. He was not told what the allegations were or who made them. No investigative report or witness statements were furnished to him (or to the reporter who requested them) because “nothing in the investigation was written down.”(87) Career service employees receive notice of the allegations against them and an opportunity to refute them, but at-will employees receive only a one- or two-sentence letter stating, “Your services are no longer needed.” Undoubtedly, many employees are guilty and know exactly what they did, but some are innocent (experience proves that mistakes happen) and some are not as guilty as it seems (e.g., supervisors allowed other employees to do the same thing without pun ishing them). These unfortunate employees have nothing but smoke and fog to challenge. And in the public eye, as stories like these become more common, state government is gaining a reputation for being a secretive, unfair, and unkind employer.</w:t>
      </w:r>
    </w:p>
    <w:p w14:paraId="12FB3F93" w14:textId="77777777" w:rsidR="00713A20" w:rsidRDefault="00713A20" w:rsidP="00713A20"/>
    <w:p w14:paraId="73657614" w14:textId="4067AFC2" w:rsidR="009B3DF7" w:rsidRDefault="00695CA7" w:rsidP="00695CA7">
      <w:pPr>
        <w:pStyle w:val="Heading3"/>
      </w:pPr>
      <w:r>
        <w:t>CBR PIC---Restore CBAs</w:t>
      </w:r>
    </w:p>
    <w:p w14:paraId="5F592AB8" w14:textId="4DE5FD27" w:rsidR="00695CA7" w:rsidRDefault="00695CA7" w:rsidP="00695CA7">
      <w:pPr>
        <w:pStyle w:val="Heading4"/>
      </w:pPr>
      <w:r>
        <w:t>Restoring CBAs links to every disad---they include the right to form a union, which causes lobbying</w:t>
      </w:r>
    </w:p>
    <w:p w14:paraId="722A102B" w14:textId="77777777" w:rsidR="00695CA7" w:rsidRDefault="00695CA7" w:rsidP="00695CA7"/>
    <w:p w14:paraId="732FA089" w14:textId="1BAE0EF9" w:rsidR="00695CA7" w:rsidRDefault="00695CA7" w:rsidP="00695CA7">
      <w:pPr>
        <w:pStyle w:val="Heading3"/>
      </w:pPr>
      <w:r>
        <w:t>CBR PIC---Worker Councils</w:t>
      </w:r>
    </w:p>
    <w:p w14:paraId="1F471176" w14:textId="77777777" w:rsidR="00695CA7" w:rsidRDefault="00695CA7" w:rsidP="00695CA7">
      <w:pPr>
        <w:pStyle w:val="Heading4"/>
      </w:pPr>
      <w:r>
        <w:t xml:space="preserve">Worker councils ALSO links to the disad---just a </w:t>
      </w:r>
      <w:r>
        <w:rPr>
          <w:u w:val="single"/>
        </w:rPr>
        <w:t>new name</w:t>
      </w:r>
      <w:r>
        <w:t xml:space="preserve"> for unions, but they can lobby too</w:t>
      </w:r>
    </w:p>
    <w:p w14:paraId="2E05E943" w14:textId="77777777" w:rsidR="00695CA7" w:rsidRDefault="00695CA7" w:rsidP="00695CA7"/>
    <w:p w14:paraId="1A44EF89" w14:textId="5E80C81C" w:rsidR="00695CA7" w:rsidRPr="00695CA7" w:rsidRDefault="00695CA7" w:rsidP="00695CA7">
      <w:pPr>
        <w:pStyle w:val="Heading4"/>
      </w:pPr>
      <w:r>
        <w:t xml:space="preserve">AND doesn’t solve---workers only trust unions because they know they have the win rates and resources historically, not NEW councils </w:t>
      </w:r>
    </w:p>
    <w:p w14:paraId="0282E2FD" w14:textId="77777777" w:rsidR="00695CA7" w:rsidRPr="00695CA7" w:rsidRDefault="00695CA7" w:rsidP="00695CA7"/>
    <w:p w14:paraId="5C6AB818" w14:textId="77777777" w:rsidR="009B3DF7" w:rsidRPr="009B3DF7" w:rsidRDefault="009B3DF7" w:rsidP="009B3DF7"/>
    <w:p w14:paraId="31E27C08" w14:textId="6CA6547D" w:rsidR="008F24B2" w:rsidRDefault="008F24B2" w:rsidP="008F24B2">
      <w:pPr>
        <w:pStyle w:val="Heading2"/>
      </w:pPr>
      <w:r>
        <w:t>Lobbying DA</w:t>
      </w:r>
    </w:p>
    <w:p w14:paraId="58BD15AC" w14:textId="77777777" w:rsidR="008F24B2" w:rsidRDefault="008F24B2" w:rsidP="008F24B2"/>
    <w:p w14:paraId="68F54E5C" w14:textId="77777777" w:rsidR="008F24B2" w:rsidRDefault="008F24B2" w:rsidP="008F24B2">
      <w:pPr>
        <w:pStyle w:val="Heading3"/>
      </w:pPr>
      <w:r>
        <w:t>Lobbying DA---2AC</w:t>
      </w:r>
    </w:p>
    <w:p w14:paraId="25CC0853" w14:textId="77777777" w:rsidR="008F24B2" w:rsidRDefault="008F24B2" w:rsidP="008F24B2">
      <w:pPr>
        <w:pStyle w:val="Heading4"/>
      </w:pPr>
      <w:r>
        <w:t>Perm: do both---the counterplan passes AI regs, which overwhelms any effect unions have</w:t>
      </w:r>
    </w:p>
    <w:p w14:paraId="1F681705" w14:textId="77777777" w:rsidR="008F24B2" w:rsidRDefault="008F24B2" w:rsidP="008F24B2"/>
    <w:p w14:paraId="7747DD80" w14:textId="77777777" w:rsidR="008F24B2" w:rsidRDefault="008F24B2" w:rsidP="008F24B2">
      <w:pPr>
        <w:pStyle w:val="Heading4"/>
      </w:pPr>
      <w:r>
        <w:t>No uniqueness---</w:t>
      </w:r>
      <w:r w:rsidRPr="00F31487">
        <w:rPr>
          <w:u w:val="single"/>
        </w:rPr>
        <w:t>unions can lobby now</w:t>
      </w:r>
      <w:r w:rsidRPr="00F31487">
        <w:rPr>
          <w:b w:val="0"/>
          <w:bCs/>
        </w:rPr>
        <w:t>, even without CBRs</w:t>
      </w:r>
      <w:r>
        <w:t xml:space="preserve">---even </w:t>
      </w:r>
      <w:r>
        <w:rPr>
          <w:u w:val="single"/>
        </w:rPr>
        <w:t>successfully</w:t>
      </w:r>
      <w:r>
        <w:t xml:space="preserve"> got the House to pass the plan</w:t>
      </w:r>
    </w:p>
    <w:p w14:paraId="1B096AAB" w14:textId="77777777" w:rsidR="008F24B2" w:rsidRDefault="008F24B2" w:rsidP="008F24B2"/>
    <w:p w14:paraId="534DDCA4" w14:textId="77777777" w:rsidR="008F24B2" w:rsidRDefault="008F24B2" w:rsidP="008F24B2">
      <w:pPr>
        <w:pStyle w:val="Heading4"/>
      </w:pPr>
      <w:r>
        <w:t xml:space="preserve">Even </w:t>
      </w:r>
      <w:r>
        <w:rPr>
          <w:u w:val="single"/>
        </w:rPr>
        <w:t>without</w:t>
      </w:r>
      <w:r>
        <w:t xml:space="preserve"> collective bargaining, </w:t>
      </w:r>
      <w:r>
        <w:rPr>
          <w:u w:val="single"/>
        </w:rPr>
        <w:t>meet-and-confer</w:t>
      </w:r>
      <w:r>
        <w:t xml:space="preserve"> unions trigger </w:t>
      </w:r>
      <w:r>
        <w:rPr>
          <w:u w:val="single"/>
        </w:rPr>
        <w:t>all</w:t>
      </w:r>
      <w:r>
        <w:t xml:space="preserve"> of their impacts</w:t>
      </w:r>
    </w:p>
    <w:p w14:paraId="6D165418" w14:textId="77777777" w:rsidR="008F24B2" w:rsidRPr="003F22B7" w:rsidRDefault="008F24B2" w:rsidP="008F24B2">
      <w:r w:rsidRPr="003F22B7">
        <w:rPr>
          <w:rStyle w:val="Style13ptBold"/>
        </w:rPr>
        <w:t>Freeman</w:t>
      </w:r>
      <w:r w:rsidRPr="003F22B7">
        <w:t xml:space="preserve"> &amp; Han </w:t>
      </w:r>
      <w:r w:rsidRPr="003F22B7">
        <w:rPr>
          <w:rStyle w:val="Style13ptBold"/>
        </w:rPr>
        <w:t>12</w:t>
      </w:r>
      <w:r>
        <w:t xml:space="preserve"> [Richard B. Freeman, Department of Economics, Harvard University &amp; NBER; Eunice S. </w:t>
      </w:r>
      <w:r w:rsidRPr="003F22B7">
        <w:rPr>
          <w:b/>
          <w:bCs/>
        </w:rPr>
        <w:t>Han</w:t>
      </w:r>
      <w:r>
        <w:t xml:space="preserve"> Department of Economics, Harvard University, “</w:t>
      </w:r>
      <w:r w:rsidRPr="003F22B7">
        <w:t xml:space="preserve">Public Sector </w:t>
      </w:r>
      <w:r w:rsidRPr="003F22B7">
        <w:rPr>
          <w:rStyle w:val="StyleUnderline"/>
          <w:highlight w:val="green"/>
        </w:rPr>
        <w:t>Unionism without</w:t>
      </w:r>
      <w:r w:rsidRPr="003F22B7">
        <w:t xml:space="preserve"> Collective </w:t>
      </w:r>
      <w:r w:rsidRPr="003F22B7">
        <w:rPr>
          <w:rStyle w:val="Emphasis"/>
          <w:highlight w:val="green"/>
        </w:rPr>
        <w:t>Bargaining</w:t>
      </w:r>
      <w:r>
        <w:t xml:space="preserve">” December 2012, AEA Meetings, </w:t>
      </w:r>
      <w:r w:rsidRPr="003F22B7">
        <w:t>https://dash.harvard.edu/server/api/core/bitstreams/7312037d-2a9d-6bd4-e053-0100007fdf3b/content</w:t>
      </w:r>
      <w:r>
        <w:t>]</w:t>
      </w:r>
    </w:p>
    <w:p w14:paraId="0CA518BB" w14:textId="77777777" w:rsidR="008F24B2" w:rsidRPr="00F31487" w:rsidRDefault="008F24B2" w:rsidP="008F24B2">
      <w:pPr>
        <w:rPr>
          <w:sz w:val="16"/>
        </w:rPr>
      </w:pPr>
      <w:r w:rsidRPr="00197CEA">
        <w:rPr>
          <w:sz w:val="16"/>
        </w:rPr>
        <w:t xml:space="preserve">There are several </w:t>
      </w:r>
      <w:r w:rsidRPr="003F22B7">
        <w:rPr>
          <w:rStyle w:val="Emphasis"/>
          <w:highlight w:val="green"/>
        </w:rPr>
        <w:t>mechanisms</w:t>
      </w:r>
      <w:r w:rsidRPr="003F22B7">
        <w:rPr>
          <w:rStyle w:val="StyleUnderline"/>
          <w:highlight w:val="green"/>
        </w:rPr>
        <w:t xml:space="preserve"> through which </w:t>
      </w:r>
      <w:r w:rsidRPr="003F22B7">
        <w:rPr>
          <w:rStyle w:val="Emphasis"/>
          <w:highlight w:val="green"/>
        </w:rPr>
        <w:t>unions</w:t>
      </w:r>
      <w:r w:rsidRPr="003F22B7">
        <w:rPr>
          <w:rStyle w:val="StyleUnderline"/>
          <w:highlight w:val="green"/>
        </w:rPr>
        <w:t xml:space="preserve"> exert </w:t>
      </w:r>
      <w:r w:rsidRPr="003F22B7">
        <w:rPr>
          <w:rStyle w:val="Emphasis"/>
          <w:highlight w:val="green"/>
        </w:rPr>
        <w:t>pressure</w:t>
      </w:r>
      <w:r w:rsidRPr="00197CEA">
        <w:rPr>
          <w:sz w:val="16"/>
        </w:rPr>
        <w:t xml:space="preserve"> on employers. They </w:t>
      </w:r>
      <w:r w:rsidRPr="003F22B7">
        <w:rPr>
          <w:rStyle w:val="Emphasis"/>
          <w:highlight w:val="green"/>
        </w:rPr>
        <w:t>lobby</w:t>
      </w:r>
      <w:r w:rsidRPr="003F22B7">
        <w:rPr>
          <w:rStyle w:val="StyleUnderline"/>
          <w:highlight w:val="green"/>
        </w:rPr>
        <w:t xml:space="preserve"> legislators</w:t>
      </w:r>
      <w:r w:rsidRPr="00197CEA">
        <w:rPr>
          <w:sz w:val="16"/>
        </w:rPr>
        <w:t xml:space="preserve"> or other elected bodies. They </w:t>
      </w:r>
      <w:r w:rsidRPr="003F22B7">
        <w:rPr>
          <w:rStyle w:val="Emphasis"/>
        </w:rPr>
        <w:t>contribute money</w:t>
      </w:r>
      <w:r w:rsidRPr="003F22B7">
        <w:rPr>
          <w:rStyle w:val="StyleUnderline"/>
        </w:rPr>
        <w:t xml:space="preserve"> and </w:t>
      </w:r>
      <w:r w:rsidRPr="003F22B7">
        <w:rPr>
          <w:rStyle w:val="Emphasis"/>
          <w:highlight w:val="green"/>
        </w:rPr>
        <w:t>volunteer</w:t>
      </w:r>
      <w:r w:rsidRPr="003F22B7">
        <w:rPr>
          <w:rStyle w:val="StyleUnderline"/>
          <w:highlight w:val="green"/>
        </w:rPr>
        <w:t xml:space="preserve"> in</w:t>
      </w:r>
      <w:r w:rsidRPr="003F22B7">
        <w:rPr>
          <w:rStyle w:val="StyleUnderline"/>
        </w:rPr>
        <w:t xml:space="preserve"> </w:t>
      </w:r>
      <w:r w:rsidRPr="003F22B7">
        <w:rPr>
          <w:rStyle w:val="Emphasis"/>
          <w:highlight w:val="green"/>
        </w:rPr>
        <w:t>campaigns</w:t>
      </w:r>
      <w:r w:rsidRPr="00197CEA">
        <w:rPr>
          <w:sz w:val="16"/>
        </w:rPr>
        <w:t xml:space="preserve"> to </w:t>
      </w:r>
      <w:r w:rsidRPr="003F22B7">
        <w:rPr>
          <w:rStyle w:val="StyleUnderline"/>
        </w:rPr>
        <w:t xml:space="preserve">elect the </w:t>
      </w:r>
      <w:r w:rsidRPr="003F22B7">
        <w:rPr>
          <w:rStyle w:val="Emphasis"/>
        </w:rPr>
        <w:t>candidates favorable</w:t>
      </w:r>
      <w:r w:rsidRPr="003F22B7">
        <w:rPr>
          <w:rStyle w:val="StyleUnderline"/>
        </w:rPr>
        <w:t xml:space="preserve"> to their </w:t>
      </w:r>
      <w:r w:rsidRPr="003F22B7">
        <w:rPr>
          <w:rStyle w:val="Emphasis"/>
        </w:rPr>
        <w:t>members</w:t>
      </w:r>
      <w:r w:rsidRPr="00197CEA">
        <w:rPr>
          <w:sz w:val="16"/>
        </w:rPr>
        <w:t xml:space="preserve">. They </w:t>
      </w:r>
      <w:r w:rsidRPr="003F22B7">
        <w:rPr>
          <w:rStyle w:val="StyleUnderline"/>
        </w:rPr>
        <w:t xml:space="preserve">also provide </w:t>
      </w:r>
      <w:r w:rsidRPr="003F22B7">
        <w:rPr>
          <w:rStyle w:val="Emphasis"/>
        </w:rPr>
        <w:t>education</w:t>
      </w:r>
      <w:r w:rsidRPr="00197CEA">
        <w:rPr>
          <w:sz w:val="16"/>
        </w:rPr>
        <w:t xml:space="preserve">, legal assistance to members facing job-related problems, and advice independent of employers. The SASS data set for teachers contains information on one of these channels. The survey asks school districts </w:t>
      </w:r>
      <w:r w:rsidRPr="003F22B7">
        <w:rPr>
          <w:rStyle w:val="StyleUnderline"/>
          <w:highlight w:val="green"/>
        </w:rPr>
        <w:t>whether</w:t>
      </w:r>
      <w:r w:rsidRPr="00197CEA">
        <w:rPr>
          <w:sz w:val="16"/>
        </w:rPr>
        <w:t xml:space="preserve"> they have </w:t>
      </w:r>
      <w:r w:rsidRPr="003F22B7">
        <w:rPr>
          <w:rStyle w:val="Emphasis"/>
          <w:highlight w:val="green"/>
        </w:rPr>
        <w:t>collective bargaining</w:t>
      </w:r>
      <w:r w:rsidRPr="003F22B7">
        <w:rPr>
          <w:rStyle w:val="StyleUnderline"/>
          <w:highlight w:val="green"/>
        </w:rPr>
        <w:t xml:space="preserve"> or</w:t>
      </w:r>
      <w:r w:rsidRPr="00197CEA">
        <w:rPr>
          <w:sz w:val="16"/>
        </w:rPr>
        <w:t xml:space="preserve"> “</w:t>
      </w:r>
      <w:r w:rsidRPr="003F22B7">
        <w:rPr>
          <w:rStyle w:val="Emphasis"/>
          <w:highlight w:val="green"/>
        </w:rPr>
        <w:t>meet-and-confer</w:t>
      </w:r>
      <w:r w:rsidRPr="003F22B7">
        <w:rPr>
          <w:rStyle w:val="StyleUnderline"/>
        </w:rPr>
        <w:t>” agreements</w:t>
      </w:r>
      <w:r w:rsidRPr="00197CEA">
        <w:rPr>
          <w:sz w:val="16"/>
        </w:rPr>
        <w:t xml:space="preserve"> with teachers unions. </w:t>
      </w:r>
      <w:r w:rsidRPr="003F22B7">
        <w:rPr>
          <w:rStyle w:val="StyleUnderline"/>
        </w:rPr>
        <w:t>Before</w:t>
      </w:r>
      <w:r w:rsidRPr="00197CEA">
        <w:rPr>
          <w:sz w:val="16"/>
        </w:rPr>
        <w:t xml:space="preserve"> states enacted laws mandating or </w:t>
      </w:r>
      <w:r w:rsidRPr="003F22B7">
        <w:rPr>
          <w:rStyle w:val="Emphasis"/>
        </w:rPr>
        <w:t>permitting collective bargaining</w:t>
      </w:r>
      <w:r w:rsidRPr="00197CEA">
        <w:rPr>
          <w:sz w:val="16"/>
        </w:rPr>
        <w:t xml:space="preserve"> in the public sector in the 1970s, </w:t>
      </w:r>
      <w:r w:rsidRPr="003F22B7">
        <w:rPr>
          <w:rStyle w:val="Emphasis"/>
        </w:rPr>
        <w:t>meet-and-confer</w:t>
      </w:r>
      <w:r w:rsidRPr="003F22B7">
        <w:rPr>
          <w:rStyle w:val="StyleUnderline"/>
        </w:rPr>
        <w:t xml:space="preserve"> was the </w:t>
      </w:r>
      <w:r w:rsidRPr="003F22B7">
        <w:rPr>
          <w:rStyle w:val="Emphasis"/>
        </w:rPr>
        <w:t>primary way</w:t>
      </w:r>
      <w:r w:rsidRPr="003F22B7">
        <w:rPr>
          <w:rStyle w:val="StyleUnderline"/>
        </w:rPr>
        <w:t xml:space="preserve"> for public sector </w:t>
      </w:r>
      <w:r w:rsidRPr="003F22B7">
        <w:rPr>
          <w:rStyle w:val="StyleUnderline"/>
          <w:highlight w:val="green"/>
        </w:rPr>
        <w:t>unions</w:t>
      </w:r>
      <w:r w:rsidRPr="003F22B7">
        <w:rPr>
          <w:rStyle w:val="StyleUnderline"/>
        </w:rPr>
        <w:t xml:space="preserve"> to </w:t>
      </w:r>
      <w:r w:rsidRPr="003F22B7">
        <w:rPr>
          <w:rStyle w:val="Emphasis"/>
          <w:highlight w:val="green"/>
        </w:rPr>
        <w:t>represent</w:t>
      </w:r>
      <w:r w:rsidRPr="003F22B7">
        <w:rPr>
          <w:rStyle w:val="StyleUnderline"/>
          <w:highlight w:val="green"/>
        </w:rPr>
        <w:t xml:space="preserve"> their </w:t>
      </w:r>
      <w:r w:rsidRPr="003F22B7">
        <w:rPr>
          <w:rStyle w:val="Emphasis"/>
          <w:highlight w:val="green"/>
        </w:rPr>
        <w:t>members’</w:t>
      </w:r>
      <w:r w:rsidRPr="00197CEA">
        <w:rPr>
          <w:sz w:val="16"/>
        </w:rPr>
        <w:t xml:space="preserve"> interests to employers. During meet-and-confer, the union and management exchange views and discuss proposals, which can lead to an agreement that is likely to affect outcomes even absent a legally binding collective bargaining contract. In the states that prohibit public sector bargaining, meet-and-confer is the only agreement option available to employers and employees. In other states, employers and employees can choose a meet-and-confer agreement instead of a bargaining contract.</w:t>
      </w:r>
      <w:r>
        <w:t xml:space="preserve"> </w:t>
      </w:r>
    </w:p>
    <w:p w14:paraId="34B262B9" w14:textId="77777777" w:rsidR="008F24B2" w:rsidRDefault="008F24B2" w:rsidP="008F24B2"/>
    <w:p w14:paraId="3A82342A" w14:textId="77777777" w:rsidR="008F24B2" w:rsidRPr="003E4E20" w:rsidRDefault="008F24B2" w:rsidP="008F24B2">
      <w:pPr>
        <w:pStyle w:val="Heading4"/>
      </w:pPr>
      <w:r>
        <w:t xml:space="preserve">Congress will </w:t>
      </w:r>
      <w:r w:rsidRPr="00D373AB">
        <w:rPr>
          <w:u w:val="single"/>
        </w:rPr>
        <w:t>never regulate</w:t>
      </w:r>
      <w:r>
        <w:t xml:space="preserve"> but states do it </w:t>
      </w:r>
      <w:r w:rsidRPr="00D373AB">
        <w:rPr>
          <w:u w:val="single"/>
        </w:rPr>
        <w:t>inevitably</w:t>
      </w:r>
      <w:r>
        <w:rPr>
          <w:b w:val="0"/>
          <w:bCs/>
        </w:rPr>
        <w:t xml:space="preserve">---assumes Trump’s XO. </w:t>
      </w:r>
      <w:r>
        <w:t xml:space="preserve">Plus, </w:t>
      </w:r>
      <w:r w:rsidRPr="00ED0EB6">
        <w:rPr>
          <w:u w:val="single"/>
        </w:rPr>
        <w:t>regulatory uncertainty thumps</w:t>
      </w:r>
    </w:p>
    <w:p w14:paraId="30180ABF" w14:textId="77777777" w:rsidR="008F24B2" w:rsidRDefault="008F24B2" w:rsidP="008F24B2">
      <w:r w:rsidRPr="00556FA9">
        <w:rPr>
          <w:rStyle w:val="Style13ptBold"/>
        </w:rPr>
        <w:t>Pattison-Gordon 25</w:t>
      </w:r>
      <w:r>
        <w:t xml:space="preserve"> [Jule Pattison-Gordon, senior staff writer for Governing. Jule previously was a writer for Government Technology, PYMNTS and The Bay State Banner and holds a B.A. in creative writing from Carnegie Mellon, “States Plan to Continue Regulating AI, Despite Trump’s Order,” 12-16-2025, https://www.governing.com/artificial-intelligence/states-plan-to-continue-regulating-ai-despite-trumps-order]</w:t>
      </w:r>
    </w:p>
    <w:p w14:paraId="256112E9" w14:textId="77777777" w:rsidR="008F24B2" w:rsidRPr="00556FA9" w:rsidRDefault="008F24B2" w:rsidP="008F24B2">
      <w:pPr>
        <w:rPr>
          <w:sz w:val="16"/>
        </w:rPr>
      </w:pPr>
      <w:r w:rsidRPr="00B80ACC">
        <w:rPr>
          <w:rStyle w:val="StyleUnderline"/>
          <w:highlight w:val="green"/>
        </w:rPr>
        <w:t>After</w:t>
      </w:r>
      <w:r w:rsidRPr="00556FA9">
        <w:rPr>
          <w:sz w:val="16"/>
        </w:rPr>
        <w:t xml:space="preserve"> President Donald </w:t>
      </w:r>
      <w:r w:rsidRPr="00B80ACC">
        <w:rPr>
          <w:rStyle w:val="StyleUnderline"/>
        </w:rPr>
        <w:t>Trump</w:t>
      </w:r>
      <w:r w:rsidRPr="00D373AB">
        <w:rPr>
          <w:rStyle w:val="StyleUnderline"/>
        </w:rPr>
        <w:t xml:space="preserve"> last week signed an e</w:t>
      </w:r>
      <w:r w:rsidRPr="00B80ACC">
        <w:rPr>
          <w:rStyle w:val="StyleUnderline"/>
          <w:highlight w:val="green"/>
        </w:rPr>
        <w:t>x</w:t>
      </w:r>
      <w:r w:rsidRPr="00D373AB">
        <w:rPr>
          <w:rStyle w:val="StyleUnderline"/>
        </w:rPr>
        <w:t xml:space="preserve">ecutive </w:t>
      </w:r>
      <w:r w:rsidRPr="00B80ACC">
        <w:rPr>
          <w:rStyle w:val="StyleUnderline"/>
          <w:highlight w:val="green"/>
        </w:rPr>
        <w:t>o</w:t>
      </w:r>
      <w:r w:rsidRPr="00D373AB">
        <w:rPr>
          <w:rStyle w:val="StyleUnderline"/>
        </w:rPr>
        <w:t xml:space="preserve">rder </w:t>
      </w:r>
      <w:r w:rsidRPr="00B80ACC">
        <w:rPr>
          <w:rStyle w:val="StyleUnderline"/>
          <w:highlight w:val="green"/>
        </w:rPr>
        <w:t>targeting state AI laws</w:t>
      </w:r>
      <w:r w:rsidRPr="00D373AB">
        <w:rPr>
          <w:rStyle w:val="StyleUnderline"/>
        </w:rPr>
        <w:t xml:space="preserve">, officials in </w:t>
      </w:r>
      <w:r w:rsidRPr="00B80ACC">
        <w:rPr>
          <w:rStyle w:val="StyleUnderline"/>
          <w:highlight w:val="green"/>
        </w:rPr>
        <w:t>several</w:t>
      </w:r>
      <w:r w:rsidRPr="00D373AB">
        <w:rPr>
          <w:rStyle w:val="StyleUnderline"/>
        </w:rPr>
        <w:t xml:space="preserve"> states have said they </w:t>
      </w:r>
      <w:r w:rsidRPr="00B80ACC">
        <w:rPr>
          <w:rStyle w:val="Emphasis"/>
          <w:highlight w:val="green"/>
        </w:rPr>
        <w:t>plan to stay</w:t>
      </w:r>
      <w:r w:rsidRPr="00D373AB">
        <w:rPr>
          <w:rStyle w:val="Emphasis"/>
        </w:rPr>
        <w:t xml:space="preserve"> the course</w:t>
      </w:r>
      <w:r w:rsidRPr="00D373AB">
        <w:rPr>
          <w:rStyle w:val="StyleUnderline"/>
        </w:rPr>
        <w:t xml:space="preserve"> and regulate the new technology as they see fit.</w:t>
      </w:r>
    </w:p>
    <w:p w14:paraId="181F401A" w14:textId="77777777" w:rsidR="008F24B2" w:rsidRPr="00556FA9" w:rsidRDefault="008F24B2" w:rsidP="008F24B2">
      <w:pPr>
        <w:rPr>
          <w:sz w:val="16"/>
        </w:rPr>
      </w:pPr>
      <w:r w:rsidRPr="00D373AB">
        <w:rPr>
          <w:rStyle w:val="StyleUnderline"/>
        </w:rPr>
        <w:t>Last week’s</w:t>
      </w:r>
      <w:r w:rsidRPr="00556FA9">
        <w:rPr>
          <w:sz w:val="16"/>
        </w:rPr>
        <w:t xml:space="preserve"> e</w:t>
      </w:r>
      <w:r w:rsidRPr="00D373AB">
        <w:rPr>
          <w:rStyle w:val="StyleUnderline"/>
          <w:highlight w:val="green"/>
        </w:rPr>
        <w:t>x</w:t>
      </w:r>
      <w:r w:rsidRPr="00556FA9">
        <w:rPr>
          <w:sz w:val="16"/>
        </w:rPr>
        <w:t xml:space="preserve">ecutive </w:t>
      </w:r>
      <w:r w:rsidRPr="00D373AB">
        <w:rPr>
          <w:rStyle w:val="StyleUnderline"/>
          <w:highlight w:val="green"/>
        </w:rPr>
        <w:t>o</w:t>
      </w:r>
      <w:r w:rsidRPr="00556FA9">
        <w:rPr>
          <w:sz w:val="16"/>
        </w:rPr>
        <w:t xml:space="preserve">rder </w:t>
      </w:r>
      <w:r w:rsidRPr="00D373AB">
        <w:rPr>
          <w:rStyle w:val="StyleUnderline"/>
        </w:rPr>
        <w:t>promises legal and financial repercussions for states with “onerous and excessive” regulations, and calls for Congress to create a light-touch federal AI policy</w:t>
      </w:r>
      <w:r w:rsidRPr="00556FA9">
        <w:rPr>
          <w:sz w:val="16"/>
        </w:rPr>
        <w:t xml:space="preserve"> that pre-empts stronger state laws. </w:t>
      </w:r>
      <w:r w:rsidRPr="00B80ACC">
        <w:rPr>
          <w:rStyle w:val="Emphasis"/>
          <w:highlight w:val="green"/>
        </w:rPr>
        <w:t>Much</w:t>
      </w:r>
      <w:r w:rsidRPr="00D373AB">
        <w:rPr>
          <w:rStyle w:val="Emphasis"/>
        </w:rPr>
        <w:t xml:space="preserve"> remains </w:t>
      </w:r>
      <w:r w:rsidRPr="00B80ACC">
        <w:rPr>
          <w:rStyle w:val="Emphasis"/>
          <w:highlight w:val="green"/>
        </w:rPr>
        <w:t>uncertain</w:t>
      </w:r>
      <w:r w:rsidRPr="00556FA9">
        <w:rPr>
          <w:sz w:val="16"/>
        </w:rPr>
        <w:t xml:space="preserve"> — </w:t>
      </w:r>
      <w:r w:rsidRPr="00B80ACC">
        <w:rPr>
          <w:rStyle w:val="StyleUnderline"/>
          <w:highlight w:val="green"/>
        </w:rPr>
        <w:t xml:space="preserve">including </w:t>
      </w:r>
      <w:r w:rsidRPr="00B80ACC">
        <w:rPr>
          <w:rStyle w:val="Emphasis"/>
          <w:highlight w:val="green"/>
        </w:rPr>
        <w:t>which laws</w:t>
      </w:r>
      <w:r w:rsidRPr="00D373AB">
        <w:rPr>
          <w:rStyle w:val="Emphasis"/>
        </w:rPr>
        <w:t xml:space="preserve"> will be </w:t>
      </w:r>
      <w:r w:rsidRPr="00B80ACC">
        <w:rPr>
          <w:rStyle w:val="Emphasis"/>
          <w:highlight w:val="green"/>
        </w:rPr>
        <w:t>targeted</w:t>
      </w:r>
      <w:r w:rsidRPr="00B80ACC">
        <w:rPr>
          <w:rStyle w:val="StyleUnderline"/>
          <w:highlight w:val="green"/>
        </w:rPr>
        <w:t xml:space="preserve"> and </w:t>
      </w:r>
      <w:r w:rsidRPr="00B80ACC">
        <w:rPr>
          <w:rStyle w:val="Emphasis"/>
          <w:highlight w:val="green"/>
        </w:rPr>
        <w:t>whether</w:t>
      </w:r>
      <w:r w:rsidRPr="00D373AB">
        <w:rPr>
          <w:rStyle w:val="Emphasis"/>
        </w:rPr>
        <w:t xml:space="preserve"> Congress will </w:t>
      </w:r>
      <w:r w:rsidRPr="00B80ACC">
        <w:rPr>
          <w:rStyle w:val="Emphasis"/>
          <w:highlight w:val="green"/>
        </w:rPr>
        <w:t>actually</w:t>
      </w:r>
      <w:r w:rsidRPr="00D373AB">
        <w:rPr>
          <w:rStyle w:val="StyleUnderline"/>
        </w:rPr>
        <w:t xml:space="preserve"> take up Trump’s call to </w:t>
      </w:r>
      <w:r w:rsidRPr="00B80ACC">
        <w:rPr>
          <w:rStyle w:val="StyleUnderline"/>
          <w:highlight w:val="green"/>
        </w:rPr>
        <w:t>pass a law</w:t>
      </w:r>
      <w:r w:rsidRPr="00556FA9">
        <w:rPr>
          <w:sz w:val="16"/>
        </w:rPr>
        <w:t>.</w:t>
      </w:r>
    </w:p>
    <w:p w14:paraId="01EAD58E" w14:textId="77777777" w:rsidR="008F24B2" w:rsidRPr="00556FA9" w:rsidRDefault="008F24B2" w:rsidP="008F24B2">
      <w:pPr>
        <w:rPr>
          <w:sz w:val="16"/>
        </w:rPr>
      </w:pPr>
      <w:r w:rsidRPr="00B80ACC">
        <w:rPr>
          <w:rStyle w:val="StyleUnderline"/>
          <w:highlight w:val="green"/>
        </w:rPr>
        <w:t>AI</w:t>
      </w:r>
      <w:r w:rsidRPr="00D373AB">
        <w:rPr>
          <w:rStyle w:val="StyleUnderline"/>
        </w:rPr>
        <w:t xml:space="preserve"> regulations have been a </w:t>
      </w:r>
      <w:r w:rsidRPr="00B80ACC">
        <w:rPr>
          <w:rStyle w:val="Emphasis"/>
          <w:highlight w:val="green"/>
        </w:rPr>
        <w:t>hot</w:t>
      </w:r>
      <w:r w:rsidRPr="00D373AB">
        <w:rPr>
          <w:rStyle w:val="Emphasis"/>
        </w:rPr>
        <w:t xml:space="preserve"> area </w:t>
      </w:r>
      <w:r w:rsidRPr="00B80ACC">
        <w:rPr>
          <w:rStyle w:val="Emphasis"/>
          <w:highlight w:val="green"/>
        </w:rPr>
        <w:t>for states</w:t>
      </w:r>
      <w:r w:rsidRPr="00556FA9">
        <w:rPr>
          <w:sz w:val="16"/>
        </w:rPr>
        <w:t xml:space="preserve">, as the technology evolves and spreads quickly. </w:t>
      </w:r>
      <w:r w:rsidRPr="00B80ACC">
        <w:rPr>
          <w:rStyle w:val="StyleUnderline"/>
          <w:highlight w:val="green"/>
        </w:rPr>
        <w:t xml:space="preserve">In 2025 alone </w:t>
      </w:r>
      <w:r w:rsidRPr="00B80ACC">
        <w:rPr>
          <w:rStyle w:val="Emphasis"/>
          <w:highlight w:val="green"/>
        </w:rPr>
        <w:t>46 states</w:t>
      </w:r>
      <w:r w:rsidRPr="00B80ACC">
        <w:rPr>
          <w:rStyle w:val="StyleUnderline"/>
          <w:highlight w:val="green"/>
        </w:rPr>
        <w:t xml:space="preserve"> passed </w:t>
      </w:r>
      <w:r w:rsidRPr="00B80ACC">
        <w:rPr>
          <w:rStyle w:val="Emphasis"/>
          <w:highlight w:val="green"/>
        </w:rPr>
        <w:t>159</w:t>
      </w:r>
      <w:r w:rsidRPr="00D373AB">
        <w:rPr>
          <w:rStyle w:val="Emphasis"/>
        </w:rPr>
        <w:t xml:space="preserve"> AI </w:t>
      </w:r>
      <w:r w:rsidRPr="00B80ACC">
        <w:rPr>
          <w:rStyle w:val="Emphasis"/>
          <w:highlight w:val="green"/>
        </w:rPr>
        <w:t>laws</w:t>
      </w:r>
      <w:r w:rsidRPr="00556FA9">
        <w:rPr>
          <w:sz w:val="16"/>
        </w:rPr>
        <w:t xml:space="preserve">. These </w:t>
      </w:r>
      <w:r w:rsidRPr="00D373AB">
        <w:rPr>
          <w:rStyle w:val="StyleUnderline"/>
        </w:rPr>
        <w:t>laws run the gamut; they’re aimed at everything from regulating AI chatbots to requiring disclosure of AI use in political ads, and more</w:t>
      </w:r>
      <w:r w:rsidRPr="00556FA9">
        <w:rPr>
          <w:sz w:val="16"/>
        </w:rPr>
        <w:t>.</w:t>
      </w:r>
    </w:p>
    <w:p w14:paraId="290F4D3A" w14:textId="77777777" w:rsidR="008F24B2" w:rsidRPr="00556FA9" w:rsidRDefault="008F24B2" w:rsidP="008F24B2">
      <w:pPr>
        <w:rPr>
          <w:sz w:val="16"/>
        </w:rPr>
      </w:pPr>
      <w:r w:rsidRPr="00556FA9">
        <w:rPr>
          <w:sz w:val="16"/>
        </w:rPr>
        <w:t xml:space="preserve">The </w:t>
      </w:r>
      <w:r w:rsidRPr="00B80ACC">
        <w:rPr>
          <w:rStyle w:val="StyleUnderline"/>
          <w:highlight w:val="green"/>
        </w:rPr>
        <w:t>fed</w:t>
      </w:r>
      <w:r w:rsidRPr="00D373AB">
        <w:rPr>
          <w:rStyle w:val="StyleUnderline"/>
        </w:rPr>
        <w:t xml:space="preserve">eral government, in turn, has </w:t>
      </w:r>
      <w:r w:rsidRPr="00B80ACC">
        <w:rPr>
          <w:rStyle w:val="Emphasis"/>
          <w:highlight w:val="green"/>
        </w:rPr>
        <w:t>repeatedly considered</w:t>
      </w:r>
      <w:r w:rsidRPr="00D373AB">
        <w:rPr>
          <w:rStyle w:val="StyleUnderline"/>
        </w:rPr>
        <w:t xml:space="preserve"> halting state laws</w:t>
      </w:r>
      <w:r w:rsidRPr="00556FA9">
        <w:rPr>
          <w:sz w:val="16"/>
        </w:rPr>
        <w:t xml:space="preserve">. </w:t>
      </w:r>
      <w:r w:rsidRPr="00D373AB">
        <w:rPr>
          <w:rStyle w:val="StyleUnderline"/>
        </w:rPr>
        <w:t xml:space="preserve">Congress considered </w:t>
      </w:r>
      <w:r w:rsidRPr="00B80ACC">
        <w:rPr>
          <w:rStyle w:val="StyleUnderline"/>
          <w:highlight w:val="green"/>
        </w:rPr>
        <w:t>then rejected</w:t>
      </w:r>
      <w:r w:rsidRPr="00D373AB">
        <w:rPr>
          <w:rStyle w:val="StyleUnderline"/>
        </w:rPr>
        <w:t xml:space="preserve"> adding a 10-year moratorium on state AI laws </w:t>
      </w:r>
      <w:r w:rsidRPr="00B80ACC">
        <w:rPr>
          <w:rStyle w:val="StyleUnderline"/>
          <w:highlight w:val="green"/>
        </w:rPr>
        <w:t>to</w:t>
      </w:r>
      <w:r w:rsidRPr="00D373AB">
        <w:rPr>
          <w:rStyle w:val="StyleUnderline"/>
        </w:rPr>
        <w:t xml:space="preserve"> the </w:t>
      </w:r>
      <w:r w:rsidRPr="00D373AB">
        <w:rPr>
          <w:rStyle w:val="StyleUnderline"/>
          <w:highlight w:val="green"/>
        </w:rPr>
        <w:t>O</w:t>
      </w:r>
      <w:r w:rsidRPr="00556FA9">
        <w:rPr>
          <w:sz w:val="16"/>
        </w:rPr>
        <w:t xml:space="preserve">ne </w:t>
      </w:r>
      <w:r w:rsidRPr="00D373AB">
        <w:rPr>
          <w:rStyle w:val="StyleUnderline"/>
          <w:highlight w:val="green"/>
        </w:rPr>
        <w:t>B</w:t>
      </w:r>
      <w:r w:rsidRPr="00556FA9">
        <w:rPr>
          <w:sz w:val="16"/>
        </w:rPr>
        <w:t xml:space="preserve">ig </w:t>
      </w:r>
      <w:r w:rsidRPr="00D373AB">
        <w:rPr>
          <w:rStyle w:val="StyleUnderline"/>
          <w:highlight w:val="green"/>
        </w:rPr>
        <w:t>B</w:t>
      </w:r>
      <w:r w:rsidRPr="00556FA9">
        <w:rPr>
          <w:sz w:val="16"/>
        </w:rPr>
        <w:t xml:space="preserve">eautiful </w:t>
      </w:r>
      <w:r w:rsidRPr="00D373AB">
        <w:rPr>
          <w:rStyle w:val="StyleUnderline"/>
          <w:highlight w:val="green"/>
        </w:rPr>
        <w:t>B</w:t>
      </w:r>
      <w:r w:rsidRPr="00556FA9">
        <w:rPr>
          <w:sz w:val="16"/>
        </w:rPr>
        <w:t xml:space="preserve">ill Act, </w:t>
      </w:r>
      <w:r w:rsidRPr="00B80ACC">
        <w:rPr>
          <w:rStyle w:val="StyleUnderline"/>
          <w:highlight w:val="green"/>
        </w:rPr>
        <w:t>and</w:t>
      </w:r>
      <w:r w:rsidRPr="00D373AB">
        <w:rPr>
          <w:rStyle w:val="StyleUnderline"/>
        </w:rPr>
        <w:t xml:space="preserve"> recently opted against adding an AI pre-emption provision to the </w:t>
      </w:r>
      <w:r w:rsidRPr="00556FA9">
        <w:rPr>
          <w:sz w:val="16"/>
        </w:rPr>
        <w:t>National Defense Authorization Act (</w:t>
      </w:r>
      <w:r w:rsidRPr="00B80ACC">
        <w:rPr>
          <w:rStyle w:val="StyleUnderline"/>
          <w:highlight w:val="green"/>
        </w:rPr>
        <w:t>NDAA</w:t>
      </w:r>
      <w:r w:rsidRPr="00556FA9">
        <w:rPr>
          <w:sz w:val="16"/>
        </w:rPr>
        <w:t>). The White House’s July AI Action Plan called for finding ways to withhold funding from states with burdensome AI regulations.</w:t>
      </w:r>
    </w:p>
    <w:p w14:paraId="4B127D18" w14:textId="77777777" w:rsidR="008F24B2" w:rsidRPr="00556FA9" w:rsidRDefault="008F24B2" w:rsidP="008F24B2">
      <w:pPr>
        <w:rPr>
          <w:sz w:val="16"/>
        </w:rPr>
      </w:pPr>
      <w:r w:rsidRPr="00556FA9">
        <w:rPr>
          <w:sz w:val="16"/>
        </w:rPr>
        <w:t>Last week’s executive order says today’s state-by-state approach to regulation leads to a difficult regulatory landscape for companies. It also asserts that some state AI laws are infringing on interstate commerce or “requiring entities to embed ideological bias within models.”</w:t>
      </w:r>
    </w:p>
    <w:p w14:paraId="1F55D617" w14:textId="77777777" w:rsidR="008F24B2" w:rsidRPr="00556FA9" w:rsidRDefault="008F24B2" w:rsidP="008F24B2">
      <w:pPr>
        <w:rPr>
          <w:sz w:val="16"/>
        </w:rPr>
      </w:pPr>
      <w:r w:rsidRPr="00556FA9">
        <w:rPr>
          <w:sz w:val="16"/>
        </w:rPr>
        <w:t>“We remain in the earliest days of this technological revolution and are in a race with adversaries for supremacy within it,” the order says. “To win, United States AI companies must be free to innovate without cumbersome regulation.”</w:t>
      </w:r>
    </w:p>
    <w:p w14:paraId="3B02F810" w14:textId="77777777" w:rsidR="008F24B2" w:rsidRPr="00556FA9" w:rsidRDefault="008F24B2" w:rsidP="008F24B2">
      <w:pPr>
        <w:rPr>
          <w:sz w:val="16"/>
        </w:rPr>
      </w:pPr>
      <w:r w:rsidRPr="00556FA9">
        <w:rPr>
          <w:sz w:val="16"/>
        </w:rPr>
        <w:t>Unlike earlier attempts to simply stop states from enforcing AI laws, this executive order intends to come up with some sort of federal policy to replace them.</w:t>
      </w:r>
    </w:p>
    <w:p w14:paraId="7BF35121" w14:textId="77777777" w:rsidR="008F24B2" w:rsidRPr="00556FA9" w:rsidRDefault="008F24B2" w:rsidP="008F24B2">
      <w:pPr>
        <w:rPr>
          <w:sz w:val="16"/>
        </w:rPr>
      </w:pPr>
      <w:r w:rsidRPr="00556FA9">
        <w:rPr>
          <w:sz w:val="16"/>
        </w:rPr>
        <w:t>Questions of Authority</w:t>
      </w:r>
    </w:p>
    <w:p w14:paraId="407C5E97" w14:textId="77777777" w:rsidR="008F24B2" w:rsidRPr="00556FA9" w:rsidRDefault="008F24B2" w:rsidP="008F24B2">
      <w:pPr>
        <w:rPr>
          <w:sz w:val="16"/>
        </w:rPr>
      </w:pPr>
      <w:r w:rsidRPr="00556FA9">
        <w:rPr>
          <w:sz w:val="16"/>
        </w:rPr>
        <w:t>Some experts believe state AI laws have indeed gone too far.</w:t>
      </w:r>
    </w:p>
    <w:p w14:paraId="7E45AD94" w14:textId="77777777" w:rsidR="008F24B2" w:rsidRPr="00556FA9" w:rsidRDefault="008F24B2" w:rsidP="008F24B2">
      <w:pPr>
        <w:rPr>
          <w:sz w:val="16"/>
        </w:rPr>
      </w:pPr>
      <w:r w:rsidRPr="00556FA9">
        <w:rPr>
          <w:sz w:val="16"/>
        </w:rPr>
        <w:t xml:space="preserve">Regulations that affect how companies train, evaluate and deploy their AI models essentially set the bar for the entire country, because companies don’t have the resources to tailor their products to each and every state, says Kevin Frazier, AI Innovation and Law Fellow at the University of Texas at Austin School of Law. The </w:t>
      </w:r>
      <w:r w:rsidRPr="00D373AB">
        <w:rPr>
          <w:rStyle w:val="StyleUnderline"/>
        </w:rPr>
        <w:t xml:space="preserve">executive order reminds states that </w:t>
      </w:r>
      <w:r w:rsidRPr="00D373AB">
        <w:rPr>
          <w:rStyle w:val="Emphasis"/>
        </w:rPr>
        <w:t>they can pass AI laws</w:t>
      </w:r>
      <w:r w:rsidRPr="00D373AB">
        <w:rPr>
          <w:rStyle w:val="StyleUnderline"/>
        </w:rPr>
        <w:t>, so long as they stay within the appropriate bounds</w:t>
      </w:r>
      <w:r w:rsidRPr="00556FA9">
        <w:rPr>
          <w:sz w:val="16"/>
        </w:rPr>
        <w:t>, Frazier says.</w:t>
      </w:r>
    </w:p>
    <w:p w14:paraId="52210817" w14:textId="77777777" w:rsidR="008F24B2" w:rsidRPr="00556FA9" w:rsidRDefault="008F24B2" w:rsidP="008F24B2">
      <w:pPr>
        <w:rPr>
          <w:sz w:val="16"/>
        </w:rPr>
      </w:pPr>
      <w:r w:rsidRPr="00556FA9">
        <w:rPr>
          <w:sz w:val="16"/>
        </w:rPr>
        <w:t xml:space="preserve">“While it may be frustrating for many Americans that </w:t>
      </w:r>
      <w:r w:rsidRPr="00B80ACC">
        <w:rPr>
          <w:rStyle w:val="Emphasis"/>
          <w:highlight w:val="green"/>
        </w:rPr>
        <w:t>Congress has yet to</w:t>
      </w:r>
      <w:r w:rsidRPr="00B4572E">
        <w:rPr>
          <w:rStyle w:val="Emphasis"/>
        </w:rPr>
        <w:t xml:space="preserve"> </w:t>
      </w:r>
      <w:r w:rsidRPr="00B80ACC">
        <w:rPr>
          <w:rStyle w:val="Emphasis"/>
        </w:rPr>
        <w:t>dictate</w:t>
      </w:r>
      <w:r w:rsidRPr="00D373AB">
        <w:rPr>
          <w:rStyle w:val="StyleUnderline"/>
        </w:rPr>
        <w:t xml:space="preserve"> a clear national framework for </w:t>
      </w:r>
      <w:r w:rsidRPr="00B80ACC">
        <w:rPr>
          <w:rStyle w:val="StyleUnderline"/>
          <w:highlight w:val="green"/>
        </w:rPr>
        <w:t>govern</w:t>
      </w:r>
      <w:r w:rsidRPr="00D373AB">
        <w:rPr>
          <w:rStyle w:val="StyleUnderline"/>
        </w:rPr>
        <w:t xml:space="preserve">ing </w:t>
      </w:r>
      <w:r w:rsidRPr="00B80ACC">
        <w:rPr>
          <w:rStyle w:val="StyleUnderline"/>
          <w:highlight w:val="green"/>
        </w:rPr>
        <w:t>AI</w:t>
      </w:r>
      <w:r w:rsidRPr="00556FA9">
        <w:rPr>
          <w:sz w:val="16"/>
        </w:rPr>
        <w:t>, the fact of the matter is that no state has the authority to regulate as if they’re stepping into the shoes of Congress,” Frazier says.</w:t>
      </w:r>
    </w:p>
    <w:p w14:paraId="584047F9" w14:textId="77777777" w:rsidR="008F24B2" w:rsidRPr="00556FA9" w:rsidRDefault="008F24B2" w:rsidP="008F24B2">
      <w:pPr>
        <w:rPr>
          <w:sz w:val="16"/>
        </w:rPr>
      </w:pPr>
      <w:r w:rsidRPr="00556FA9">
        <w:rPr>
          <w:sz w:val="16"/>
        </w:rPr>
        <w:t>But Colorado state Rep. Brianna Titone says it’s the executive order that violates the separation of powers. Only Congress, not the president, has the right to pre-empt state laws.</w:t>
      </w:r>
    </w:p>
    <w:p w14:paraId="351611B2" w14:textId="77777777" w:rsidR="008F24B2" w:rsidRPr="00556FA9" w:rsidRDefault="008F24B2" w:rsidP="008F24B2">
      <w:pPr>
        <w:rPr>
          <w:sz w:val="16"/>
        </w:rPr>
      </w:pPr>
      <w:r w:rsidRPr="00556FA9">
        <w:rPr>
          <w:sz w:val="16"/>
        </w:rPr>
        <w:t xml:space="preserve">“States have rights to put policies in place that we feel are in the best interest of our constituents. The Constitution allows that … </w:t>
      </w:r>
      <w:r w:rsidRPr="00B80ACC">
        <w:rPr>
          <w:rStyle w:val="StyleUnderline"/>
          <w:highlight w:val="green"/>
        </w:rPr>
        <w:t>no</w:t>
      </w:r>
      <w:r w:rsidRPr="00D373AB">
        <w:rPr>
          <w:rStyle w:val="StyleUnderline"/>
        </w:rPr>
        <w:t xml:space="preserve"> e</w:t>
      </w:r>
      <w:r w:rsidRPr="00B80ACC">
        <w:rPr>
          <w:rStyle w:val="StyleUnderline"/>
          <w:highlight w:val="green"/>
        </w:rPr>
        <w:t>x</w:t>
      </w:r>
      <w:r w:rsidRPr="00D373AB">
        <w:rPr>
          <w:rStyle w:val="StyleUnderline"/>
        </w:rPr>
        <w:t xml:space="preserve">ecutive </w:t>
      </w:r>
      <w:r w:rsidRPr="00B80ACC">
        <w:rPr>
          <w:rStyle w:val="StyleUnderline"/>
          <w:highlight w:val="green"/>
        </w:rPr>
        <w:t>o</w:t>
      </w:r>
      <w:r w:rsidRPr="00D373AB">
        <w:rPr>
          <w:rStyle w:val="StyleUnderline"/>
        </w:rPr>
        <w:t xml:space="preserve">rder </w:t>
      </w:r>
      <w:r w:rsidRPr="00B80ACC">
        <w:rPr>
          <w:rStyle w:val="StyleUnderline"/>
          <w:highlight w:val="green"/>
        </w:rPr>
        <w:t xml:space="preserve">can </w:t>
      </w:r>
      <w:r w:rsidRPr="00B80ACC">
        <w:rPr>
          <w:rStyle w:val="Emphasis"/>
          <w:highlight w:val="green"/>
        </w:rPr>
        <w:t>legally stop us</w:t>
      </w:r>
      <w:r w:rsidRPr="00D373AB">
        <w:rPr>
          <w:rStyle w:val="StyleUnderline"/>
        </w:rPr>
        <w:t xml:space="preserve"> from doing that, </w:t>
      </w:r>
      <w:r w:rsidRPr="00B80ACC">
        <w:rPr>
          <w:rStyle w:val="StyleUnderline"/>
          <w:highlight w:val="green"/>
        </w:rPr>
        <w:t>and</w:t>
      </w:r>
      <w:r w:rsidRPr="00D373AB">
        <w:rPr>
          <w:rStyle w:val="StyleUnderline"/>
        </w:rPr>
        <w:t xml:space="preserve"> it </w:t>
      </w:r>
      <w:r w:rsidRPr="00B80ACC">
        <w:rPr>
          <w:rStyle w:val="Emphasis"/>
          <w:highlight w:val="green"/>
        </w:rPr>
        <w:t>will be</w:t>
      </w:r>
      <w:r w:rsidRPr="00D373AB">
        <w:rPr>
          <w:rStyle w:val="Emphasis"/>
        </w:rPr>
        <w:t xml:space="preserve"> </w:t>
      </w:r>
      <w:r w:rsidRPr="00B80ACC">
        <w:rPr>
          <w:rStyle w:val="Emphasis"/>
          <w:highlight w:val="green"/>
        </w:rPr>
        <w:t>challenged</w:t>
      </w:r>
      <w:r w:rsidRPr="00D373AB">
        <w:rPr>
          <w:rStyle w:val="Emphasis"/>
        </w:rPr>
        <w:t xml:space="preserve"> in court</w:t>
      </w:r>
      <w:r w:rsidRPr="00556FA9">
        <w:rPr>
          <w:sz w:val="16"/>
        </w:rPr>
        <w:t>,” Titone says.</w:t>
      </w:r>
    </w:p>
    <w:p w14:paraId="2AB1A545" w14:textId="77777777" w:rsidR="008F24B2" w:rsidRPr="00556FA9" w:rsidRDefault="008F24B2" w:rsidP="008F24B2">
      <w:pPr>
        <w:rPr>
          <w:sz w:val="16"/>
        </w:rPr>
      </w:pPr>
      <w:r w:rsidRPr="00556FA9">
        <w:rPr>
          <w:sz w:val="16"/>
        </w:rPr>
        <w:t xml:space="preserve">The National Conference of State Legislatures lodged its own stance against federal pre-emption in November, stating that it “strongly opposes any effort to override state-level artificial intelligence laws whether through executive action or legislation.” </w:t>
      </w:r>
      <w:r w:rsidRPr="00D373AB">
        <w:rPr>
          <w:rStyle w:val="StyleUnderline"/>
        </w:rPr>
        <w:t>Thirty-six attorneys general previously sent a letter to Congress protesting against including a pre-emption measure in the NDAA, as did 280 state lawmakers</w:t>
      </w:r>
      <w:r w:rsidRPr="00556FA9">
        <w:rPr>
          <w:sz w:val="16"/>
        </w:rPr>
        <w:t>.</w:t>
      </w:r>
    </w:p>
    <w:p w14:paraId="7C1E061B" w14:textId="77777777" w:rsidR="008F24B2" w:rsidRPr="00556FA9" w:rsidRDefault="008F24B2" w:rsidP="008F24B2">
      <w:pPr>
        <w:rPr>
          <w:sz w:val="16"/>
        </w:rPr>
      </w:pPr>
      <w:r w:rsidRPr="00556FA9">
        <w:rPr>
          <w:sz w:val="16"/>
        </w:rPr>
        <w:t>States Keep Regulating</w:t>
      </w:r>
    </w:p>
    <w:p w14:paraId="26DD22EF" w14:textId="77777777" w:rsidR="008F24B2" w:rsidRPr="00556FA9" w:rsidRDefault="008F24B2" w:rsidP="008F24B2">
      <w:pPr>
        <w:rPr>
          <w:sz w:val="16"/>
        </w:rPr>
      </w:pPr>
      <w:r w:rsidRPr="00D373AB">
        <w:rPr>
          <w:rStyle w:val="StyleUnderline"/>
        </w:rPr>
        <w:t xml:space="preserve">California Gov. Gavin </w:t>
      </w:r>
      <w:r w:rsidRPr="009076F6">
        <w:rPr>
          <w:rStyle w:val="StyleUnderline"/>
          <w:highlight w:val="green"/>
        </w:rPr>
        <w:t>Newsom</w:t>
      </w:r>
      <w:r w:rsidRPr="00556FA9">
        <w:rPr>
          <w:sz w:val="16"/>
        </w:rPr>
        <w:t xml:space="preserve">, a Democrat, called the executive order a “con” run by Trump and his federal AI adviser, </w:t>
      </w:r>
      <w:r w:rsidRPr="009076F6">
        <w:rPr>
          <w:rStyle w:val="StyleUnderline"/>
          <w:highlight w:val="green"/>
        </w:rPr>
        <w:t>saying</w:t>
      </w:r>
      <w:r w:rsidRPr="00556FA9">
        <w:rPr>
          <w:sz w:val="16"/>
        </w:rPr>
        <w:t xml:space="preserve"> on X that the order “does little to protect innovation or the interests of Americans. </w:t>
      </w:r>
      <w:r w:rsidRPr="009076F6">
        <w:rPr>
          <w:rStyle w:val="StyleUnderline"/>
          <w:highlight w:val="green"/>
        </w:rPr>
        <w:t>California</w:t>
      </w:r>
      <w:r w:rsidRPr="00D373AB">
        <w:rPr>
          <w:rStyle w:val="StyleUnderline"/>
        </w:rPr>
        <w:t xml:space="preserve"> will </w:t>
      </w:r>
      <w:r w:rsidRPr="009076F6">
        <w:rPr>
          <w:rStyle w:val="StyleUnderline"/>
          <w:highlight w:val="green"/>
        </w:rPr>
        <w:t>continue</w:t>
      </w:r>
      <w:r w:rsidRPr="00D373AB">
        <w:rPr>
          <w:rStyle w:val="StyleUnderline"/>
        </w:rPr>
        <w:t xml:space="preserve"> building a nation-leading innovation economy while </w:t>
      </w:r>
      <w:r w:rsidRPr="009076F6">
        <w:rPr>
          <w:rStyle w:val="StyleUnderline"/>
          <w:highlight w:val="green"/>
        </w:rPr>
        <w:t>implementing</w:t>
      </w:r>
      <w:r w:rsidRPr="00D373AB">
        <w:rPr>
          <w:rStyle w:val="StyleUnderline"/>
        </w:rPr>
        <w:t xml:space="preserve"> common sense </w:t>
      </w:r>
      <w:r w:rsidRPr="009076F6">
        <w:rPr>
          <w:rStyle w:val="StyleUnderline"/>
          <w:highlight w:val="green"/>
        </w:rPr>
        <w:t>safeguards</w:t>
      </w:r>
      <w:r w:rsidRPr="00556FA9">
        <w:rPr>
          <w:sz w:val="16"/>
        </w:rPr>
        <w:t>.”</w:t>
      </w:r>
    </w:p>
    <w:p w14:paraId="0C91FEAC" w14:textId="77777777" w:rsidR="008F24B2" w:rsidRPr="00556FA9" w:rsidRDefault="008F24B2" w:rsidP="008F24B2">
      <w:pPr>
        <w:rPr>
          <w:sz w:val="16"/>
        </w:rPr>
      </w:pPr>
      <w:r w:rsidRPr="009076F6">
        <w:rPr>
          <w:rStyle w:val="StyleUnderline"/>
          <w:highlight w:val="green"/>
        </w:rPr>
        <w:t>New York</w:t>
      </w:r>
      <w:r w:rsidRPr="00D373AB">
        <w:rPr>
          <w:rStyle w:val="StyleUnderline"/>
        </w:rPr>
        <w:t xml:space="preserve"> state Assemblymember</w:t>
      </w:r>
      <w:r w:rsidRPr="00556FA9">
        <w:rPr>
          <w:sz w:val="16"/>
        </w:rPr>
        <w:t xml:space="preserve"> Alex Bores responded to announcements that Trump planned to sign the executive order by </w:t>
      </w:r>
      <w:r w:rsidRPr="00D373AB">
        <w:rPr>
          <w:rStyle w:val="StyleUnderline"/>
        </w:rPr>
        <w:t>saying</w:t>
      </w:r>
      <w:r w:rsidRPr="00556FA9">
        <w:rPr>
          <w:sz w:val="16"/>
        </w:rPr>
        <w:t xml:space="preserve"> that this shows that “Big Tech billionaires are the ones who are really in charge,” and that “states like </w:t>
      </w:r>
      <w:r w:rsidRPr="00D373AB">
        <w:rPr>
          <w:rStyle w:val="StyleUnderline"/>
        </w:rPr>
        <w:t>New York must fight back to create a future that works for everyone</w:t>
      </w:r>
      <w:r w:rsidRPr="00556FA9">
        <w:rPr>
          <w:sz w:val="16"/>
        </w:rPr>
        <w:t>.”</w:t>
      </w:r>
    </w:p>
    <w:p w14:paraId="57E3C9C6" w14:textId="77777777" w:rsidR="008F24B2" w:rsidRPr="00556FA9" w:rsidRDefault="008F24B2" w:rsidP="008F24B2">
      <w:pPr>
        <w:rPr>
          <w:sz w:val="16"/>
        </w:rPr>
      </w:pPr>
      <w:r w:rsidRPr="00556FA9">
        <w:rPr>
          <w:sz w:val="16"/>
        </w:rPr>
        <w:t>Bores co-sponsored a state policy that requires creators of powerful AI models to make safety plans and report major security incidents. An AI company-backed super PAC is working to unseat Bores in next year’s midterms.</w:t>
      </w:r>
    </w:p>
    <w:p w14:paraId="58C0A119" w14:textId="77777777" w:rsidR="008F24B2" w:rsidRPr="00556FA9" w:rsidRDefault="008F24B2" w:rsidP="008F24B2">
      <w:pPr>
        <w:rPr>
          <w:sz w:val="16"/>
        </w:rPr>
      </w:pPr>
      <w:r w:rsidRPr="00556FA9">
        <w:rPr>
          <w:sz w:val="16"/>
        </w:rPr>
        <w:t xml:space="preserve">Florida Gov. Ron </w:t>
      </w:r>
      <w:r w:rsidRPr="009076F6">
        <w:rPr>
          <w:rStyle w:val="StyleUnderline"/>
          <w:highlight w:val="green"/>
        </w:rPr>
        <w:t>DeSantis</w:t>
      </w:r>
      <w:r w:rsidRPr="00556FA9">
        <w:rPr>
          <w:sz w:val="16"/>
        </w:rPr>
        <w:t xml:space="preserve">, a Republican, has </w:t>
      </w:r>
      <w:r w:rsidRPr="00D373AB">
        <w:rPr>
          <w:rStyle w:val="StyleUnderline"/>
        </w:rPr>
        <w:t>introduced his own slate of AI safety regulations and said he believes these aren’t the kind of laws targeted by the executive order</w:t>
      </w:r>
      <w:r w:rsidRPr="00556FA9">
        <w:rPr>
          <w:sz w:val="16"/>
        </w:rPr>
        <w:t>. Even if the federal government brought a legal challenge, he believes the laws would survive.</w:t>
      </w:r>
    </w:p>
    <w:p w14:paraId="70F112B2" w14:textId="77777777" w:rsidR="008F24B2" w:rsidRPr="00556FA9" w:rsidRDefault="008F24B2" w:rsidP="008F24B2">
      <w:pPr>
        <w:rPr>
          <w:sz w:val="16"/>
        </w:rPr>
      </w:pPr>
      <w:r w:rsidRPr="00556FA9">
        <w:rPr>
          <w:sz w:val="16"/>
        </w:rPr>
        <w:t>“Even reading it very broadly, I think the stuff we’re doing is going to be very consistent [with the executive order],” DeSantis said. “</w:t>
      </w:r>
      <w:r w:rsidRPr="00D373AB">
        <w:rPr>
          <w:rStyle w:val="StyleUnderline"/>
        </w:rPr>
        <w:t>But irrespective, clearly, we have a right to do this</w:t>
      </w:r>
      <w:r w:rsidRPr="00556FA9">
        <w:rPr>
          <w:sz w:val="16"/>
        </w:rPr>
        <w:t>.”</w:t>
      </w:r>
    </w:p>
    <w:p w14:paraId="6B6735F7" w14:textId="77777777" w:rsidR="008F24B2" w:rsidRPr="00556FA9" w:rsidRDefault="008F24B2" w:rsidP="008F24B2">
      <w:pPr>
        <w:rPr>
          <w:sz w:val="16"/>
        </w:rPr>
      </w:pPr>
      <w:r w:rsidRPr="00556FA9">
        <w:rPr>
          <w:sz w:val="16"/>
        </w:rPr>
        <w:t>Spotlight on Colorado</w:t>
      </w:r>
    </w:p>
    <w:p w14:paraId="718E35F2" w14:textId="77777777" w:rsidR="008F24B2" w:rsidRPr="00556FA9" w:rsidRDefault="008F24B2" w:rsidP="008F24B2">
      <w:pPr>
        <w:rPr>
          <w:sz w:val="16"/>
        </w:rPr>
      </w:pPr>
      <w:r w:rsidRPr="00556FA9">
        <w:rPr>
          <w:sz w:val="16"/>
        </w:rPr>
        <w:t>The executive order explicitly takes aim at the to-be-implemented Colorado AI Act. This policy aims to protect consumers from discrimination when AI systems are used to make decisions about their access to health care, employment and other important areas.</w:t>
      </w:r>
    </w:p>
    <w:p w14:paraId="77B8706F" w14:textId="77777777" w:rsidR="008F24B2" w:rsidRPr="00556FA9" w:rsidRDefault="008F24B2" w:rsidP="008F24B2">
      <w:pPr>
        <w:rPr>
          <w:sz w:val="16"/>
        </w:rPr>
      </w:pPr>
      <w:r w:rsidRPr="00556FA9">
        <w:rPr>
          <w:sz w:val="16"/>
        </w:rPr>
        <w:t>Trump’s order highlights the law as an example of something that could “embed ideological bias” in AI models, in this case by potentially causing AI systems “to produce false results in order to avoid a ‘differential treatment or impact’ on protected groups.” In a July executive order, Trump claimed that AI designed with diversity, equity and inclusion principles in mind skew outcomes and engage in “the suppression or distortion of factual information about race or sex,” such as showing an image of a historical figure where the race or sex is inaccurate. But bill sponsor Titone says AI systems have long been known to hallucinate regardless of developers’ efforts to prevent discrimination.</w:t>
      </w:r>
    </w:p>
    <w:p w14:paraId="79BE4556" w14:textId="77777777" w:rsidR="008F24B2" w:rsidRPr="00556FA9" w:rsidRDefault="008F24B2" w:rsidP="008F24B2">
      <w:pPr>
        <w:rPr>
          <w:sz w:val="16"/>
        </w:rPr>
      </w:pPr>
      <w:r w:rsidRPr="00556FA9">
        <w:rPr>
          <w:sz w:val="16"/>
        </w:rPr>
        <w:t>“You already have a lot of hallucinations happening, and that’s the whole reason why that discrimination is likely occurring to begin with,” Titone says.</w:t>
      </w:r>
    </w:p>
    <w:p w14:paraId="1376ED8E" w14:textId="77777777" w:rsidR="008F24B2" w:rsidRPr="00556FA9" w:rsidRDefault="008F24B2" w:rsidP="008F24B2">
      <w:pPr>
        <w:rPr>
          <w:sz w:val="16"/>
        </w:rPr>
      </w:pPr>
      <w:r w:rsidRPr="00556FA9">
        <w:rPr>
          <w:sz w:val="16"/>
        </w:rPr>
        <w:t>Could the Order Help or Hurt Innovation?</w:t>
      </w:r>
    </w:p>
    <w:p w14:paraId="5484170F" w14:textId="77777777" w:rsidR="008F24B2" w:rsidRPr="00556FA9" w:rsidRDefault="008F24B2" w:rsidP="008F24B2">
      <w:pPr>
        <w:rPr>
          <w:sz w:val="16"/>
        </w:rPr>
      </w:pPr>
      <w:r w:rsidRPr="00556FA9">
        <w:rPr>
          <w:sz w:val="16"/>
        </w:rPr>
        <w:t>Some industry voices like the Security Industry Association — a global trade group for cybersecurity companies and other security solutions providers — praised the order.</w:t>
      </w:r>
    </w:p>
    <w:p w14:paraId="6A75764F" w14:textId="77777777" w:rsidR="008F24B2" w:rsidRPr="00556FA9" w:rsidRDefault="008F24B2" w:rsidP="008F24B2">
      <w:pPr>
        <w:rPr>
          <w:sz w:val="16"/>
        </w:rPr>
      </w:pPr>
      <w:r w:rsidRPr="00556FA9">
        <w:rPr>
          <w:sz w:val="16"/>
        </w:rPr>
        <w:t>“It is important to ensure that we don’t stifle innovation by forcing businesses small and large to navigate a hodgepodge of inconsistent state measures like we have seen proposed,” said Jake Parker, senior director of government relations, in an emailed statement. “When it comes to potentially harmful uses of AI, any new laws should be narrowly tailored to address specific use cases; however, overly broad state measures could alter the consistency and predictability of the U.S. regulatory environment.”</w:t>
      </w:r>
    </w:p>
    <w:p w14:paraId="3748A910" w14:textId="77777777" w:rsidR="008F24B2" w:rsidRPr="00556FA9" w:rsidRDefault="008F24B2" w:rsidP="008F24B2">
      <w:pPr>
        <w:rPr>
          <w:sz w:val="16"/>
        </w:rPr>
      </w:pPr>
      <w:r w:rsidRPr="00556FA9">
        <w:rPr>
          <w:sz w:val="16"/>
        </w:rPr>
        <w:t xml:space="preserve">Some, however, say </w:t>
      </w:r>
      <w:r w:rsidRPr="00556FA9">
        <w:rPr>
          <w:rStyle w:val="StyleUnderline"/>
        </w:rPr>
        <w:t>the e</w:t>
      </w:r>
      <w:r w:rsidRPr="009076F6">
        <w:rPr>
          <w:rStyle w:val="StyleUnderline"/>
          <w:highlight w:val="green"/>
        </w:rPr>
        <w:t>x</w:t>
      </w:r>
      <w:r w:rsidRPr="00556FA9">
        <w:rPr>
          <w:rStyle w:val="StyleUnderline"/>
        </w:rPr>
        <w:t xml:space="preserve">ecutive </w:t>
      </w:r>
      <w:r w:rsidRPr="009076F6">
        <w:rPr>
          <w:rStyle w:val="StyleUnderline"/>
          <w:highlight w:val="green"/>
        </w:rPr>
        <w:t>o</w:t>
      </w:r>
      <w:r w:rsidRPr="00556FA9">
        <w:rPr>
          <w:rStyle w:val="StyleUnderline"/>
        </w:rPr>
        <w:t xml:space="preserve">rder could </w:t>
      </w:r>
      <w:r w:rsidRPr="009076F6">
        <w:rPr>
          <w:rStyle w:val="Emphasis"/>
          <w:highlight w:val="green"/>
        </w:rPr>
        <w:t>backfire</w:t>
      </w:r>
      <w:r w:rsidRPr="00556FA9">
        <w:rPr>
          <w:sz w:val="16"/>
        </w:rPr>
        <w:t xml:space="preserve">. </w:t>
      </w:r>
      <w:r w:rsidRPr="00556FA9">
        <w:rPr>
          <w:rStyle w:val="StyleUnderline"/>
        </w:rPr>
        <w:t xml:space="preserve">Existing </w:t>
      </w:r>
      <w:r w:rsidRPr="009076F6">
        <w:rPr>
          <w:rStyle w:val="Emphasis"/>
          <w:highlight w:val="green"/>
        </w:rPr>
        <w:t>research</w:t>
      </w:r>
      <w:r w:rsidRPr="009076F6">
        <w:rPr>
          <w:rStyle w:val="StyleUnderline"/>
          <w:highlight w:val="green"/>
        </w:rPr>
        <w:t xml:space="preserve"> suggests</w:t>
      </w:r>
      <w:r w:rsidRPr="00556FA9">
        <w:rPr>
          <w:rStyle w:val="StyleUnderline"/>
        </w:rPr>
        <w:t xml:space="preserve"> that “</w:t>
      </w:r>
      <w:r w:rsidRPr="009076F6">
        <w:rPr>
          <w:rStyle w:val="Emphasis"/>
          <w:highlight w:val="green"/>
        </w:rPr>
        <w:t>what really harms</w:t>
      </w:r>
      <w:r w:rsidRPr="009076F6">
        <w:rPr>
          <w:rStyle w:val="StyleUnderline"/>
          <w:highlight w:val="green"/>
        </w:rPr>
        <w:t xml:space="preserve"> innovation is </w:t>
      </w:r>
      <w:r w:rsidRPr="009076F6">
        <w:rPr>
          <w:rStyle w:val="Emphasis"/>
          <w:highlight w:val="green"/>
        </w:rPr>
        <w:t xml:space="preserve">regulatory </w:t>
      </w:r>
      <w:r w:rsidRPr="00E15D0B">
        <w:rPr>
          <w:rStyle w:val="Emphasis"/>
          <w:highlight w:val="green"/>
        </w:rPr>
        <w:t>uncertainty</w:t>
      </w:r>
      <w:r w:rsidRPr="00E15D0B">
        <w:rPr>
          <w:rStyle w:val="StyleUnderline"/>
          <w:highlight w:val="green"/>
        </w:rPr>
        <w:t>, rather than</w:t>
      </w:r>
      <w:r w:rsidRPr="00556FA9">
        <w:rPr>
          <w:rStyle w:val="StyleUnderline"/>
        </w:rPr>
        <w:t xml:space="preserve"> more </w:t>
      </w:r>
      <w:r w:rsidRPr="00E15D0B">
        <w:rPr>
          <w:rStyle w:val="StyleUnderline"/>
          <w:highlight w:val="green"/>
        </w:rPr>
        <w:t>complicated</w:t>
      </w:r>
      <w:r w:rsidRPr="00556FA9">
        <w:rPr>
          <w:rStyle w:val="StyleUnderline"/>
        </w:rPr>
        <w:t xml:space="preserve"> compliance </w:t>
      </w:r>
      <w:r w:rsidRPr="00E15D0B">
        <w:rPr>
          <w:rStyle w:val="StyleUnderline"/>
          <w:highlight w:val="green"/>
        </w:rPr>
        <w:t>regimes</w:t>
      </w:r>
      <w:r w:rsidRPr="00556FA9">
        <w:rPr>
          <w:rStyle w:val="StyleUnderline"/>
        </w:rPr>
        <w:t>,”</w:t>
      </w:r>
      <w:r w:rsidRPr="00556FA9">
        <w:rPr>
          <w:sz w:val="16"/>
        </w:rPr>
        <w:t xml:space="preserve"> says Scott Babwah Brennen, director of New York University’s Center on Technology Policy. </w:t>
      </w:r>
      <w:r w:rsidRPr="00556FA9">
        <w:rPr>
          <w:rStyle w:val="StyleUnderline"/>
        </w:rPr>
        <w:t xml:space="preserve">The </w:t>
      </w:r>
      <w:r w:rsidRPr="009076F6">
        <w:rPr>
          <w:rStyle w:val="Emphasis"/>
          <w:highlight w:val="green"/>
        </w:rPr>
        <w:t>order creates plenty</w:t>
      </w:r>
      <w:r w:rsidRPr="00556FA9">
        <w:rPr>
          <w:rStyle w:val="Emphasis"/>
        </w:rPr>
        <w:t xml:space="preserve"> of uncertainty</w:t>
      </w:r>
      <w:r w:rsidRPr="00556FA9">
        <w:rPr>
          <w:rStyle w:val="StyleUnderline"/>
        </w:rPr>
        <w:t xml:space="preserve">, </w:t>
      </w:r>
      <w:r w:rsidRPr="009076F6">
        <w:rPr>
          <w:rStyle w:val="StyleUnderline"/>
          <w:highlight w:val="green"/>
        </w:rPr>
        <w:t>including</w:t>
      </w:r>
      <w:r w:rsidRPr="00556FA9">
        <w:rPr>
          <w:rStyle w:val="StyleUnderline"/>
        </w:rPr>
        <w:t xml:space="preserve"> around </w:t>
      </w:r>
      <w:r w:rsidRPr="009076F6">
        <w:rPr>
          <w:rStyle w:val="StyleUnderline"/>
          <w:highlight w:val="green"/>
        </w:rPr>
        <w:t>which state laws</w:t>
      </w:r>
      <w:r w:rsidRPr="00556FA9">
        <w:rPr>
          <w:rStyle w:val="StyleUnderline"/>
        </w:rPr>
        <w:t xml:space="preserve"> will face and </w:t>
      </w:r>
      <w:r w:rsidRPr="009076F6">
        <w:rPr>
          <w:rStyle w:val="StyleUnderline"/>
        </w:rPr>
        <w:t xml:space="preserve">withstand legal challenge </w:t>
      </w:r>
      <w:r w:rsidRPr="009076F6">
        <w:rPr>
          <w:rStyle w:val="StyleUnderline"/>
          <w:highlight w:val="green"/>
        </w:rPr>
        <w:t>and whether</w:t>
      </w:r>
      <w:r w:rsidRPr="00556FA9">
        <w:rPr>
          <w:rStyle w:val="StyleUnderline"/>
        </w:rPr>
        <w:t xml:space="preserve"> the executive </w:t>
      </w:r>
      <w:r w:rsidRPr="009076F6">
        <w:rPr>
          <w:rStyle w:val="StyleUnderline"/>
          <w:highlight w:val="green"/>
        </w:rPr>
        <w:t>order itself</w:t>
      </w:r>
      <w:r w:rsidRPr="00556FA9">
        <w:rPr>
          <w:rStyle w:val="StyleUnderline"/>
        </w:rPr>
        <w:t xml:space="preserve"> will </w:t>
      </w:r>
      <w:r w:rsidRPr="009076F6">
        <w:rPr>
          <w:rStyle w:val="StyleUnderline"/>
          <w:highlight w:val="green"/>
        </w:rPr>
        <w:t>withstand</w:t>
      </w:r>
      <w:r w:rsidRPr="00556FA9">
        <w:rPr>
          <w:rStyle w:val="StyleUnderline"/>
        </w:rPr>
        <w:t xml:space="preserve"> </w:t>
      </w:r>
      <w:r w:rsidRPr="00556FA9">
        <w:rPr>
          <w:rStyle w:val="Emphasis"/>
        </w:rPr>
        <w:t xml:space="preserve">legal </w:t>
      </w:r>
      <w:r w:rsidRPr="009076F6">
        <w:rPr>
          <w:rStyle w:val="Emphasis"/>
          <w:highlight w:val="green"/>
        </w:rPr>
        <w:t>challenge</w:t>
      </w:r>
      <w:r w:rsidRPr="00556FA9">
        <w:rPr>
          <w:sz w:val="16"/>
        </w:rPr>
        <w:t>.</w:t>
      </w:r>
    </w:p>
    <w:p w14:paraId="798AA805" w14:textId="77777777" w:rsidR="008F24B2" w:rsidRPr="00556FA9" w:rsidRDefault="008F24B2" w:rsidP="008F24B2">
      <w:pPr>
        <w:rPr>
          <w:sz w:val="16"/>
        </w:rPr>
      </w:pPr>
      <w:r w:rsidRPr="00556FA9">
        <w:rPr>
          <w:rStyle w:val="StyleUnderline"/>
        </w:rPr>
        <w:t xml:space="preserve">It also </w:t>
      </w:r>
      <w:r w:rsidRPr="00556FA9">
        <w:rPr>
          <w:rStyle w:val="Emphasis"/>
        </w:rPr>
        <w:t>remains to be seen</w:t>
      </w:r>
      <w:r w:rsidRPr="00556FA9">
        <w:rPr>
          <w:rStyle w:val="StyleUnderline"/>
        </w:rPr>
        <w:t xml:space="preserve"> what the recommended </w:t>
      </w:r>
      <w:r w:rsidRPr="00556FA9">
        <w:rPr>
          <w:rStyle w:val="Emphasis"/>
        </w:rPr>
        <w:t>federal framework</w:t>
      </w:r>
      <w:r w:rsidRPr="00556FA9">
        <w:rPr>
          <w:rStyle w:val="StyleUnderline"/>
        </w:rPr>
        <w:t xml:space="preserve"> will be, and how Congress will respond</w:t>
      </w:r>
      <w:r w:rsidRPr="00556FA9">
        <w:rPr>
          <w:sz w:val="16"/>
        </w:rPr>
        <w:t>.</w:t>
      </w:r>
    </w:p>
    <w:p w14:paraId="575CC685" w14:textId="77777777" w:rsidR="008F24B2" w:rsidRPr="00556FA9" w:rsidRDefault="008F24B2" w:rsidP="008F24B2">
      <w:pPr>
        <w:rPr>
          <w:sz w:val="16"/>
        </w:rPr>
      </w:pPr>
      <w:r w:rsidRPr="00556FA9">
        <w:rPr>
          <w:sz w:val="16"/>
        </w:rPr>
        <w:t>The executive order gives a few guideposts about what Trump would like to see. For one, the order suggest that Congress’ eventual federal AI policy should not pre-empt certain kinds of state laws: those regarding child safety protections, data center infrastructure, and state government use and procurement of AI. Secondly, the framework should “ensure that children are protected, censorship is prevented, copyrights are respected and communities are safeguarded.”</w:t>
      </w:r>
    </w:p>
    <w:p w14:paraId="1D38BC27" w14:textId="77777777" w:rsidR="008F24B2" w:rsidRPr="00556FA9" w:rsidRDefault="008F24B2" w:rsidP="008F24B2">
      <w:pPr>
        <w:rPr>
          <w:sz w:val="16"/>
        </w:rPr>
      </w:pPr>
      <w:r w:rsidRPr="00556FA9">
        <w:rPr>
          <w:sz w:val="16"/>
        </w:rPr>
        <w:t>Reaching unified, federal laws on AI would make a lot of sense, Babwah Brennen says, but “pre-empting state laws and saying, we’re going to do something at some point, that we don’t know when that is or what it will look like — that is more concerning.”</w:t>
      </w:r>
    </w:p>
    <w:p w14:paraId="2496E3DC" w14:textId="77777777" w:rsidR="008F24B2" w:rsidRDefault="008F24B2" w:rsidP="008F24B2"/>
    <w:p w14:paraId="4BB03188" w14:textId="77777777" w:rsidR="008F24B2" w:rsidRPr="00282A72" w:rsidRDefault="008F24B2" w:rsidP="008F24B2">
      <w:pPr>
        <w:pStyle w:val="Heading4"/>
        <w:rPr>
          <w:u w:val="single"/>
        </w:rPr>
      </w:pPr>
      <w:r>
        <w:t xml:space="preserve">AI lobbying is being done by </w:t>
      </w:r>
      <w:r>
        <w:rPr>
          <w:u w:val="single"/>
        </w:rPr>
        <w:t>tech companies</w:t>
      </w:r>
      <w:r>
        <w:t xml:space="preserve"> and </w:t>
      </w:r>
      <w:r>
        <w:rPr>
          <w:u w:val="single"/>
        </w:rPr>
        <w:t>lobbying firms</w:t>
      </w:r>
      <w:r w:rsidRPr="00F31487">
        <w:rPr>
          <w:b w:val="0"/>
          <w:bCs/>
        </w:rPr>
        <w:t xml:space="preserve">---unions are a </w:t>
      </w:r>
      <w:r w:rsidRPr="00F31487">
        <w:rPr>
          <w:b w:val="0"/>
          <w:bCs/>
          <w:u w:val="single"/>
        </w:rPr>
        <w:t>drop in the bucket</w:t>
      </w:r>
    </w:p>
    <w:p w14:paraId="41691A9A" w14:textId="77777777" w:rsidR="008F24B2" w:rsidRDefault="008F24B2" w:rsidP="008F24B2">
      <w:r>
        <w:rPr>
          <w:rStyle w:val="Style13ptBold"/>
        </w:rPr>
        <w:t>*</w:t>
      </w:r>
      <w:r w:rsidRPr="00282A72">
        <w:rPr>
          <w:rStyle w:val="Style13ptBold"/>
        </w:rPr>
        <w:t>Miller 25</w:t>
      </w:r>
      <w:r>
        <w:t xml:space="preserve"> [Gabby Miller, tech reporter at POLITICO, “Data centers have a political problem — and Big Tech wants to fix it,” 12-17-2025, https://www.politico.com/news/2025/12/17/data-centers-have-a-political-problem-and-big-tech-wants-to-fix-it-00693695]</w:t>
      </w:r>
    </w:p>
    <w:p w14:paraId="782E6ADF" w14:textId="77777777" w:rsidR="008F24B2" w:rsidRPr="00A64B4E" w:rsidRDefault="008F24B2" w:rsidP="008F24B2">
      <w:pPr>
        <w:rPr>
          <w:sz w:val="16"/>
        </w:rPr>
      </w:pPr>
      <w:r w:rsidRPr="00F31487">
        <w:rPr>
          <w:rStyle w:val="Emphasis"/>
          <w:highlight w:val="green"/>
        </w:rPr>
        <w:t>Tech companies</w:t>
      </w:r>
      <w:r w:rsidRPr="00F31487">
        <w:rPr>
          <w:rStyle w:val="StyleUnderline"/>
          <w:highlight w:val="green"/>
        </w:rPr>
        <w:t xml:space="preserve"> and </w:t>
      </w:r>
      <w:r w:rsidRPr="00F31487">
        <w:rPr>
          <w:rStyle w:val="Emphasis"/>
          <w:highlight w:val="green"/>
        </w:rPr>
        <w:t>lobbyists</w:t>
      </w:r>
      <w:r w:rsidRPr="00282A72">
        <w:rPr>
          <w:rStyle w:val="StyleUnderline"/>
        </w:rPr>
        <w:t xml:space="preserve"> are </w:t>
      </w:r>
      <w:r w:rsidRPr="004C769E">
        <w:rPr>
          <w:rStyle w:val="Emphasis"/>
          <w:highlight w:val="green"/>
        </w:rPr>
        <w:t>investing millions</w:t>
      </w:r>
      <w:r w:rsidRPr="00282A72">
        <w:rPr>
          <w:rStyle w:val="Emphasis"/>
        </w:rPr>
        <w:t xml:space="preserve"> of dollars</w:t>
      </w:r>
      <w:r w:rsidRPr="00282A72">
        <w:rPr>
          <w:rStyle w:val="StyleUnderline"/>
        </w:rPr>
        <w:t xml:space="preserve"> </w:t>
      </w:r>
      <w:r w:rsidRPr="00F31487">
        <w:rPr>
          <w:rStyle w:val="StyleUnderline"/>
          <w:highlight w:val="green"/>
        </w:rPr>
        <w:t>to tackle</w:t>
      </w:r>
      <w:r w:rsidRPr="00282A72">
        <w:rPr>
          <w:rStyle w:val="StyleUnderline"/>
        </w:rPr>
        <w:t xml:space="preserve"> a new </w:t>
      </w:r>
      <w:r w:rsidRPr="00F31487">
        <w:rPr>
          <w:rStyle w:val="StyleUnderline"/>
          <w:highlight w:val="green"/>
        </w:rPr>
        <w:t>political problem</w:t>
      </w:r>
      <w:r w:rsidRPr="00282A72">
        <w:rPr>
          <w:rStyle w:val="StyleUnderline"/>
        </w:rPr>
        <w:t xml:space="preserve"> for the industry</w:t>
      </w:r>
      <w:r w:rsidRPr="00F31487">
        <w:rPr>
          <w:rStyle w:val="Emphasis"/>
          <w:highlight w:val="green"/>
        </w:rPr>
        <w:t>:</w:t>
      </w:r>
      <w:r w:rsidRPr="00282A72">
        <w:rPr>
          <w:rStyle w:val="StyleUnderline"/>
        </w:rPr>
        <w:t xml:space="preserve"> </w:t>
      </w:r>
      <w:r w:rsidRPr="00F31487">
        <w:rPr>
          <w:rStyle w:val="StyleUnderline"/>
          <w:highlight w:val="green"/>
        </w:rPr>
        <w:t>Data centers</w:t>
      </w:r>
      <w:r w:rsidRPr="00282A72">
        <w:rPr>
          <w:rStyle w:val="StyleUnderline"/>
        </w:rPr>
        <w:t xml:space="preserve">, the </w:t>
      </w:r>
      <w:r w:rsidRPr="00F31487">
        <w:rPr>
          <w:rStyle w:val="StyleUnderline"/>
          <w:highlight w:val="green"/>
        </w:rPr>
        <w:t>lifeblood of</w:t>
      </w:r>
      <w:r w:rsidRPr="00282A72">
        <w:rPr>
          <w:rStyle w:val="StyleUnderline"/>
        </w:rPr>
        <w:t xml:space="preserve"> the growing </w:t>
      </w:r>
      <w:r w:rsidRPr="00F31487">
        <w:rPr>
          <w:rStyle w:val="StyleUnderline"/>
          <w:highlight w:val="green"/>
        </w:rPr>
        <w:t>a</w:t>
      </w:r>
      <w:r w:rsidRPr="00A64B4E">
        <w:rPr>
          <w:sz w:val="16"/>
        </w:rPr>
        <w:t xml:space="preserve">rtificial </w:t>
      </w:r>
      <w:r w:rsidRPr="00F31487">
        <w:rPr>
          <w:rStyle w:val="StyleUnderline"/>
          <w:highlight w:val="green"/>
        </w:rPr>
        <w:t>i</w:t>
      </w:r>
      <w:r w:rsidRPr="00A64B4E">
        <w:rPr>
          <w:sz w:val="16"/>
        </w:rPr>
        <w:t>ntelligence economy, are becoming toxic with voters.</w:t>
      </w:r>
    </w:p>
    <w:p w14:paraId="27C6E08E" w14:textId="77777777" w:rsidR="008F24B2" w:rsidRPr="00A64B4E" w:rsidRDefault="008F24B2" w:rsidP="008F24B2">
      <w:pPr>
        <w:rPr>
          <w:sz w:val="16"/>
        </w:rPr>
      </w:pPr>
      <w:r w:rsidRPr="00A64B4E">
        <w:rPr>
          <w:sz w:val="16"/>
        </w:rPr>
        <w:t xml:space="preserve">Alarmed by elections that candidates won by campaigning against new data centers, </w:t>
      </w:r>
      <w:r w:rsidRPr="00282A72">
        <w:rPr>
          <w:rStyle w:val="StyleUnderline"/>
        </w:rPr>
        <w:t xml:space="preserve">the </w:t>
      </w:r>
      <w:r w:rsidRPr="00F31487">
        <w:rPr>
          <w:rStyle w:val="StyleUnderline"/>
          <w:highlight w:val="green"/>
        </w:rPr>
        <w:t>industry</w:t>
      </w:r>
      <w:r w:rsidRPr="00282A72">
        <w:rPr>
          <w:rStyle w:val="StyleUnderline"/>
        </w:rPr>
        <w:t xml:space="preserve"> is </w:t>
      </w:r>
      <w:r w:rsidRPr="00F31487">
        <w:rPr>
          <w:rStyle w:val="Emphasis"/>
          <w:highlight w:val="green"/>
        </w:rPr>
        <w:t>taking out ads</w:t>
      </w:r>
      <w:r w:rsidRPr="00F31487">
        <w:rPr>
          <w:rStyle w:val="StyleUnderline"/>
          <w:highlight w:val="green"/>
        </w:rPr>
        <w:t xml:space="preserve"> and </w:t>
      </w:r>
      <w:r w:rsidRPr="00F31487">
        <w:rPr>
          <w:rStyle w:val="Emphasis"/>
          <w:highlight w:val="green"/>
        </w:rPr>
        <w:t>funding campaigns</w:t>
      </w:r>
      <w:r w:rsidRPr="00282A72">
        <w:rPr>
          <w:rStyle w:val="StyleUnderline"/>
        </w:rPr>
        <w:t xml:space="preserve"> to flip the narrative and put data centers in a positive light — spinning them as job creators</w:t>
      </w:r>
      <w:r w:rsidRPr="00A64B4E">
        <w:rPr>
          <w:sz w:val="16"/>
        </w:rPr>
        <w:t xml:space="preserve"> and economic drivers rather than resource-hungry land hogs.</w:t>
      </w:r>
    </w:p>
    <w:p w14:paraId="13A15EA9" w14:textId="77777777" w:rsidR="008F24B2" w:rsidRPr="00A64B4E" w:rsidRDefault="008F24B2" w:rsidP="008F24B2">
      <w:pPr>
        <w:rPr>
          <w:sz w:val="16"/>
        </w:rPr>
      </w:pPr>
      <w:r w:rsidRPr="00A64B4E">
        <w:rPr>
          <w:sz w:val="16"/>
        </w:rPr>
        <w:t>The new campaigns mark a sharp change for an industry that has long relied on tech’s image as an engine of growth and development. They signal how concerned the tech sector is becoming about data centers in the 2026 midterm elections.</w:t>
      </w:r>
    </w:p>
    <w:p w14:paraId="30B94047" w14:textId="77777777" w:rsidR="008F24B2" w:rsidRPr="00A64B4E" w:rsidRDefault="008F24B2" w:rsidP="008F24B2">
      <w:pPr>
        <w:rPr>
          <w:sz w:val="16"/>
        </w:rPr>
      </w:pPr>
      <w:r w:rsidRPr="00282A72">
        <w:rPr>
          <w:rStyle w:val="StyleUnderline"/>
        </w:rPr>
        <w:t xml:space="preserve">A </w:t>
      </w:r>
      <w:r w:rsidRPr="00F31487">
        <w:rPr>
          <w:rStyle w:val="StyleUnderline"/>
          <w:highlight w:val="green"/>
        </w:rPr>
        <w:t>new AI</w:t>
      </w:r>
      <w:r w:rsidRPr="00282A72">
        <w:rPr>
          <w:rStyle w:val="StyleUnderline"/>
        </w:rPr>
        <w:t xml:space="preserve"> trade </w:t>
      </w:r>
      <w:r w:rsidRPr="00F31487">
        <w:rPr>
          <w:rStyle w:val="StyleUnderline"/>
          <w:highlight w:val="green"/>
        </w:rPr>
        <w:t>group</w:t>
      </w:r>
      <w:r w:rsidRPr="00282A72">
        <w:rPr>
          <w:rStyle w:val="StyleUnderline"/>
        </w:rPr>
        <w:t xml:space="preserve"> is distributing </w:t>
      </w:r>
      <w:r w:rsidRPr="00F31487">
        <w:rPr>
          <w:rStyle w:val="StyleUnderline"/>
          <w:highlight w:val="green"/>
        </w:rPr>
        <w:t>talk</w:t>
      </w:r>
      <w:r w:rsidRPr="00282A72">
        <w:rPr>
          <w:rStyle w:val="StyleUnderline"/>
        </w:rPr>
        <w:t xml:space="preserve">ing points </w:t>
      </w:r>
      <w:r w:rsidRPr="00F31487">
        <w:rPr>
          <w:rStyle w:val="StyleUnderline"/>
          <w:highlight w:val="green"/>
        </w:rPr>
        <w:t>to</w:t>
      </w:r>
      <w:r w:rsidRPr="00282A72">
        <w:rPr>
          <w:rStyle w:val="StyleUnderline"/>
        </w:rPr>
        <w:t xml:space="preserve"> </w:t>
      </w:r>
      <w:r w:rsidRPr="00520C7B">
        <w:rPr>
          <w:rStyle w:val="Emphasis"/>
        </w:rPr>
        <w:t xml:space="preserve">members of </w:t>
      </w:r>
      <w:r w:rsidRPr="00520C7B">
        <w:rPr>
          <w:rStyle w:val="Emphasis"/>
          <w:highlight w:val="green"/>
        </w:rPr>
        <w:t>Congress</w:t>
      </w:r>
      <w:r w:rsidRPr="00F31487">
        <w:rPr>
          <w:rStyle w:val="StyleUnderline"/>
          <w:highlight w:val="green"/>
        </w:rPr>
        <w:t xml:space="preserve"> and</w:t>
      </w:r>
      <w:r w:rsidRPr="00282A72">
        <w:rPr>
          <w:rStyle w:val="StyleUnderline"/>
        </w:rPr>
        <w:t xml:space="preserve"> organizing local </w:t>
      </w:r>
      <w:r w:rsidRPr="00F31487">
        <w:rPr>
          <w:rStyle w:val="StyleUnderline"/>
          <w:highlight w:val="green"/>
        </w:rPr>
        <w:t>data center field trips</w:t>
      </w:r>
      <w:r w:rsidRPr="00282A72">
        <w:rPr>
          <w:rStyle w:val="StyleUnderline"/>
        </w:rPr>
        <w:t xml:space="preserve"> to better pitch voters on their value</w:t>
      </w:r>
      <w:r w:rsidRPr="00A64B4E">
        <w:rPr>
          <w:sz w:val="16"/>
        </w:rPr>
        <w:t xml:space="preserve">. </w:t>
      </w:r>
      <w:r w:rsidRPr="00282A72">
        <w:rPr>
          <w:rStyle w:val="StyleUnderline"/>
        </w:rPr>
        <w:t>Another trade association</w:t>
      </w:r>
      <w:r w:rsidRPr="00A64B4E">
        <w:rPr>
          <w:sz w:val="16"/>
        </w:rPr>
        <w:t>, the Data Center Coalition (</w:t>
      </w:r>
      <w:r w:rsidRPr="00F31487">
        <w:rPr>
          <w:rStyle w:val="StyleUnderline"/>
          <w:highlight w:val="green"/>
        </w:rPr>
        <w:t>DCC</w:t>
      </w:r>
      <w:r w:rsidRPr="00A64B4E">
        <w:rPr>
          <w:sz w:val="16"/>
        </w:rPr>
        <w:t xml:space="preserve">), </w:t>
      </w:r>
      <w:r w:rsidRPr="00282A72">
        <w:rPr>
          <w:rStyle w:val="StyleUnderline"/>
        </w:rPr>
        <w:t xml:space="preserve">nearly </w:t>
      </w:r>
      <w:r w:rsidRPr="00F31487">
        <w:rPr>
          <w:rStyle w:val="Emphasis"/>
          <w:highlight w:val="green"/>
        </w:rPr>
        <w:t>tripled</w:t>
      </w:r>
      <w:r w:rsidRPr="00282A72">
        <w:rPr>
          <w:rStyle w:val="StyleUnderline"/>
        </w:rPr>
        <w:t xml:space="preserve"> its </w:t>
      </w:r>
      <w:r w:rsidRPr="00F31487">
        <w:rPr>
          <w:rStyle w:val="StyleUnderline"/>
          <w:highlight w:val="green"/>
        </w:rPr>
        <w:t>lobbying</w:t>
      </w:r>
      <w:r w:rsidRPr="00282A72">
        <w:rPr>
          <w:rStyle w:val="StyleUnderline"/>
        </w:rPr>
        <w:t xml:space="preserve"> spend </w:t>
      </w:r>
      <w:r w:rsidRPr="00F31487">
        <w:rPr>
          <w:rStyle w:val="StyleUnderline"/>
          <w:highlight w:val="green"/>
        </w:rPr>
        <w:t>in</w:t>
      </w:r>
      <w:r w:rsidRPr="00282A72">
        <w:rPr>
          <w:rStyle w:val="StyleUnderline"/>
        </w:rPr>
        <w:t xml:space="preserve"> the </w:t>
      </w:r>
      <w:r w:rsidRPr="00F31487">
        <w:rPr>
          <w:rStyle w:val="StyleUnderline"/>
          <w:highlight w:val="green"/>
        </w:rPr>
        <w:t>third quarter</w:t>
      </w:r>
      <w:r w:rsidRPr="00282A72">
        <w:rPr>
          <w:rStyle w:val="StyleUnderline"/>
        </w:rPr>
        <w:t xml:space="preserve"> of this year</w:t>
      </w:r>
      <w:r w:rsidRPr="00A64B4E">
        <w:rPr>
          <w:sz w:val="16"/>
        </w:rPr>
        <w:t xml:space="preserve"> from the previous quarter, according to U.S. lobbying disclosures.</w:t>
      </w:r>
    </w:p>
    <w:p w14:paraId="4DE3B730" w14:textId="77777777" w:rsidR="008F24B2" w:rsidRPr="00A64B4E" w:rsidRDefault="008F24B2" w:rsidP="008F24B2">
      <w:pPr>
        <w:rPr>
          <w:sz w:val="16"/>
        </w:rPr>
      </w:pPr>
      <w:r w:rsidRPr="00A64B4E">
        <w:rPr>
          <w:sz w:val="16"/>
        </w:rPr>
        <w:t xml:space="preserve">The social media giant </w:t>
      </w:r>
      <w:r w:rsidRPr="00F31487">
        <w:rPr>
          <w:rStyle w:val="StyleUnderline"/>
          <w:highlight w:val="green"/>
        </w:rPr>
        <w:t>Meta</w:t>
      </w:r>
      <w:r w:rsidRPr="00A64B4E">
        <w:rPr>
          <w:sz w:val="16"/>
        </w:rPr>
        <w:t xml:space="preserve">, with billions invested in its own fleet of data centers from Stanton Springs, Georgia, to Richland Parish, Louisiana, </w:t>
      </w:r>
      <w:r w:rsidRPr="00282A72">
        <w:rPr>
          <w:rStyle w:val="StyleUnderline"/>
        </w:rPr>
        <w:t xml:space="preserve">has been </w:t>
      </w:r>
      <w:r w:rsidRPr="00F31487">
        <w:rPr>
          <w:rStyle w:val="StyleUnderline"/>
          <w:highlight w:val="green"/>
        </w:rPr>
        <w:t>running</w:t>
      </w:r>
      <w:r w:rsidRPr="00282A72">
        <w:rPr>
          <w:rStyle w:val="StyleUnderline"/>
        </w:rPr>
        <w:t xml:space="preserve"> a </w:t>
      </w:r>
      <w:r w:rsidRPr="00F31487">
        <w:rPr>
          <w:rStyle w:val="Emphasis"/>
          <w:highlight w:val="green"/>
        </w:rPr>
        <w:t>multimillion-dollar ad campaign</w:t>
      </w:r>
      <w:r w:rsidRPr="00282A72">
        <w:rPr>
          <w:rStyle w:val="StyleUnderline"/>
        </w:rPr>
        <w:t xml:space="preserve"> depicting data centers as a boon to agricultural towns</w:t>
      </w:r>
      <w:r w:rsidRPr="00A64B4E">
        <w:rPr>
          <w:sz w:val="16"/>
        </w:rPr>
        <w:t xml:space="preserve"> in Iowa and New Mexico. </w:t>
      </w:r>
      <w:r w:rsidRPr="00282A72">
        <w:rPr>
          <w:rStyle w:val="StyleUnderline"/>
        </w:rPr>
        <w:t xml:space="preserve">It has spent at least </w:t>
      </w:r>
      <w:r w:rsidRPr="00F31487">
        <w:rPr>
          <w:rStyle w:val="Emphasis"/>
          <w:highlight w:val="green"/>
        </w:rPr>
        <w:t>$5 million</w:t>
      </w:r>
      <w:r w:rsidRPr="00282A72">
        <w:rPr>
          <w:rStyle w:val="Emphasis"/>
        </w:rPr>
        <w:t xml:space="preserve"> nationally</w:t>
      </w:r>
      <w:r w:rsidRPr="00282A72">
        <w:rPr>
          <w:rStyle w:val="StyleUnderline"/>
        </w:rPr>
        <w:t xml:space="preserve"> </w:t>
      </w:r>
      <w:r w:rsidRPr="00F31487">
        <w:rPr>
          <w:rStyle w:val="StyleUnderline"/>
          <w:highlight w:val="green"/>
        </w:rPr>
        <w:t>in</w:t>
      </w:r>
      <w:r w:rsidRPr="00282A72">
        <w:rPr>
          <w:rStyle w:val="StyleUnderline"/>
        </w:rPr>
        <w:t xml:space="preserve"> the </w:t>
      </w:r>
      <w:r w:rsidRPr="00282A72">
        <w:rPr>
          <w:rStyle w:val="Emphasis"/>
        </w:rPr>
        <w:t xml:space="preserve">past </w:t>
      </w:r>
      <w:r w:rsidRPr="00F31487">
        <w:rPr>
          <w:rStyle w:val="Emphasis"/>
          <w:highlight w:val="green"/>
        </w:rPr>
        <w:t>month</w:t>
      </w:r>
      <w:r w:rsidRPr="00A64B4E">
        <w:rPr>
          <w:sz w:val="16"/>
        </w:rPr>
        <w:t xml:space="preserve"> on TV ads plugging Meta’s $600 billion pledged investment in tech infrastructure and jobs.</w:t>
      </w:r>
    </w:p>
    <w:p w14:paraId="33F78CA6" w14:textId="77777777" w:rsidR="008F24B2" w:rsidRPr="00A64B4E" w:rsidRDefault="008F24B2" w:rsidP="008F24B2">
      <w:pPr>
        <w:rPr>
          <w:sz w:val="16"/>
        </w:rPr>
      </w:pPr>
      <w:r w:rsidRPr="00A64B4E">
        <w:rPr>
          <w:sz w:val="16"/>
        </w:rPr>
        <w:t>“There’s a very bad connotation around data centers. And this is something that, frankly, the data center industry needs to figure out,” said Caleb Max, president and CEO of the National Artificial Intelligence Association (NAIA), a new trade group established in January to accelerate AI infrastructure development.</w:t>
      </w:r>
    </w:p>
    <w:p w14:paraId="3ADB7879" w14:textId="77777777" w:rsidR="008F24B2" w:rsidRPr="00A64B4E" w:rsidRDefault="008F24B2" w:rsidP="008F24B2">
      <w:pPr>
        <w:rPr>
          <w:sz w:val="16"/>
        </w:rPr>
      </w:pPr>
      <w:r w:rsidRPr="00A64B4E">
        <w:rPr>
          <w:sz w:val="16"/>
        </w:rPr>
        <w:t>November’s election results were bleak for the companies that need data centers to thrive. Abigail Spanberger in Virginia and Mikie Sherrill in New Jersey both won governor’s races in part by campaigning to force data center operators in their states to make upfront payments to upgrade the aging electrical grid.</w:t>
      </w:r>
    </w:p>
    <w:p w14:paraId="10A98E54" w14:textId="77777777" w:rsidR="008F24B2" w:rsidRPr="00A64B4E" w:rsidRDefault="008F24B2" w:rsidP="008F24B2">
      <w:pPr>
        <w:rPr>
          <w:sz w:val="16"/>
        </w:rPr>
      </w:pPr>
      <w:r w:rsidRPr="00A64B4E">
        <w:rPr>
          <w:sz w:val="16"/>
        </w:rPr>
        <w:t>The issue is likely to grow more acute: The number of data centers is expected to grow by more than a third within the next five years, and will account for as much as 21 percent of global energy demand by 2030 — far higher than the 1 to 2 percent of energy demand in 2024.</w:t>
      </w:r>
    </w:p>
    <w:p w14:paraId="53C5F439" w14:textId="77777777" w:rsidR="008F24B2" w:rsidRPr="00A64B4E" w:rsidRDefault="008F24B2" w:rsidP="008F24B2">
      <w:pPr>
        <w:rPr>
          <w:sz w:val="16"/>
        </w:rPr>
      </w:pPr>
      <w:r w:rsidRPr="00282A72">
        <w:rPr>
          <w:rStyle w:val="StyleUnderline"/>
        </w:rPr>
        <w:t xml:space="preserve">Since this summer, </w:t>
      </w:r>
      <w:r w:rsidRPr="00F31487">
        <w:rPr>
          <w:rStyle w:val="StyleUnderline"/>
          <w:highlight w:val="green"/>
        </w:rPr>
        <w:t>NAIA</w:t>
      </w:r>
      <w:r w:rsidRPr="00282A72">
        <w:rPr>
          <w:rStyle w:val="StyleUnderline"/>
        </w:rPr>
        <w:t xml:space="preserve"> has been </w:t>
      </w:r>
      <w:r w:rsidRPr="00F31487">
        <w:rPr>
          <w:rStyle w:val="StyleUnderline"/>
          <w:highlight w:val="green"/>
        </w:rPr>
        <w:t>making</w:t>
      </w:r>
      <w:r w:rsidRPr="00282A72">
        <w:rPr>
          <w:rStyle w:val="StyleUnderline"/>
        </w:rPr>
        <w:t xml:space="preserve"> the </w:t>
      </w:r>
      <w:r w:rsidRPr="00F31487">
        <w:rPr>
          <w:rStyle w:val="StyleUnderline"/>
          <w:highlight w:val="green"/>
        </w:rPr>
        <w:t xml:space="preserve">rounds to </w:t>
      </w:r>
      <w:r w:rsidRPr="00F31487">
        <w:rPr>
          <w:rStyle w:val="StyleUnderline"/>
        </w:rPr>
        <w:t>offices</w:t>
      </w:r>
      <w:r w:rsidRPr="00282A72">
        <w:rPr>
          <w:rStyle w:val="StyleUnderline"/>
        </w:rPr>
        <w:t xml:space="preserve"> of </w:t>
      </w:r>
      <w:r w:rsidRPr="00F31487">
        <w:rPr>
          <w:rStyle w:val="StyleUnderline"/>
          <w:highlight w:val="green"/>
        </w:rPr>
        <w:t>House members</w:t>
      </w:r>
      <w:r w:rsidRPr="00282A72">
        <w:rPr>
          <w:rStyle w:val="StyleUnderline"/>
        </w:rPr>
        <w:t xml:space="preserve"> from critical states</w:t>
      </w:r>
      <w:r w:rsidRPr="00A64B4E">
        <w:rPr>
          <w:sz w:val="16"/>
        </w:rPr>
        <w:t xml:space="preserve"> such as Georgia, Ohio and Texas </w:t>
      </w:r>
      <w:r w:rsidRPr="00282A72">
        <w:rPr>
          <w:rStyle w:val="StyleUnderline"/>
        </w:rPr>
        <w:t>to craft talking points on the benefits of data centers</w:t>
      </w:r>
      <w:r w:rsidRPr="00A64B4E">
        <w:rPr>
          <w:sz w:val="16"/>
        </w:rPr>
        <w:t>, Max told POLITICO. “What’s the positive pro-data center campaign message for elected officials, for businesses, for current lawmakers who are going to be up for reelection in 2026?”</w:t>
      </w:r>
    </w:p>
    <w:p w14:paraId="6C370206" w14:textId="77777777" w:rsidR="008F24B2" w:rsidRPr="00A64B4E" w:rsidRDefault="008F24B2" w:rsidP="008F24B2">
      <w:pPr>
        <w:rPr>
          <w:sz w:val="16"/>
        </w:rPr>
      </w:pPr>
      <w:r w:rsidRPr="00A64B4E">
        <w:rPr>
          <w:sz w:val="16"/>
        </w:rPr>
        <w:t>The issue is turning local voters against the national figures trying to lobby for the industry: Last week, the city council of Chandler, Arizona, rejected a plan for a massive new data center backed by Meta, Microsoft and former Sen. Kyrsten Sinema (I-Ariz.), who had portrayed it as a Trump goal.</w:t>
      </w:r>
    </w:p>
    <w:p w14:paraId="15559FC9" w14:textId="77777777" w:rsidR="008F24B2" w:rsidRPr="00A64B4E" w:rsidRDefault="008F24B2" w:rsidP="008F24B2">
      <w:pPr>
        <w:rPr>
          <w:sz w:val="16"/>
        </w:rPr>
      </w:pPr>
      <w:r w:rsidRPr="00282A72">
        <w:rPr>
          <w:rStyle w:val="StyleUnderline"/>
        </w:rPr>
        <w:t>The industry is hitting back on multiple fronts. Meta’s 30-second TV spots</w:t>
      </w:r>
      <w:r w:rsidRPr="00A64B4E">
        <w:rPr>
          <w:sz w:val="16"/>
        </w:rPr>
        <w:t xml:space="preserve">, featuring small-town imagery of farming equipment and mom-and-pop diners, </w:t>
      </w:r>
      <w:r w:rsidRPr="00282A72">
        <w:rPr>
          <w:rStyle w:val="StyleUnderline"/>
        </w:rPr>
        <w:t>have been aired in D.C. and nine state capitals</w:t>
      </w:r>
      <w:r w:rsidRPr="00A64B4E">
        <w:rPr>
          <w:sz w:val="16"/>
        </w:rPr>
        <w:t xml:space="preserve"> — </w:t>
      </w:r>
      <w:r w:rsidRPr="00282A72">
        <w:rPr>
          <w:rStyle w:val="StyleUnderline"/>
        </w:rPr>
        <w:t>suggesting that policymakers might be Meta’s real target audience</w:t>
      </w:r>
      <w:r w:rsidRPr="00A64B4E">
        <w:rPr>
          <w:sz w:val="16"/>
        </w:rPr>
        <w:t>, rather than the rural Americans impacted by these energy-hungry server hubs. Meta did not respond to POLITICO’s request for comment.</w:t>
      </w:r>
    </w:p>
    <w:p w14:paraId="10DFA263" w14:textId="77777777" w:rsidR="008F24B2" w:rsidRPr="00A64B4E" w:rsidRDefault="008F24B2" w:rsidP="008F24B2">
      <w:pPr>
        <w:rPr>
          <w:sz w:val="16"/>
        </w:rPr>
      </w:pPr>
      <w:r w:rsidRPr="00F31487">
        <w:rPr>
          <w:rStyle w:val="StyleUnderline"/>
          <w:highlight w:val="green"/>
        </w:rPr>
        <w:t>NAIA</w:t>
      </w:r>
      <w:r w:rsidRPr="00282A72">
        <w:rPr>
          <w:rStyle w:val="StyleUnderline"/>
        </w:rPr>
        <w:t xml:space="preserve"> is planning to </w:t>
      </w:r>
      <w:r w:rsidRPr="00F31487">
        <w:rPr>
          <w:rStyle w:val="Emphasis"/>
          <w:highlight w:val="green"/>
        </w:rPr>
        <w:t>expand</w:t>
      </w:r>
      <w:r w:rsidRPr="00282A72">
        <w:rPr>
          <w:rStyle w:val="Emphasis"/>
        </w:rPr>
        <w:t xml:space="preserve"> its </w:t>
      </w:r>
      <w:r w:rsidRPr="00F31487">
        <w:rPr>
          <w:rStyle w:val="Emphasis"/>
          <w:highlight w:val="green"/>
        </w:rPr>
        <w:t>congressional campaign</w:t>
      </w:r>
      <w:r w:rsidRPr="00282A72">
        <w:rPr>
          <w:rStyle w:val="StyleUnderline"/>
        </w:rPr>
        <w:t xml:space="preserve"> next year </w:t>
      </w:r>
      <w:r w:rsidRPr="00F31487">
        <w:rPr>
          <w:rStyle w:val="StyleUnderline"/>
          <w:highlight w:val="green"/>
        </w:rPr>
        <w:t>into</w:t>
      </w:r>
      <w:r w:rsidRPr="00282A72">
        <w:rPr>
          <w:rStyle w:val="StyleUnderline"/>
        </w:rPr>
        <w:t xml:space="preserve"> a </w:t>
      </w:r>
      <w:r w:rsidRPr="00F31487">
        <w:rPr>
          <w:rStyle w:val="Emphasis"/>
          <w:highlight w:val="green"/>
        </w:rPr>
        <w:t>tour series</w:t>
      </w:r>
      <w:r w:rsidRPr="00282A72">
        <w:rPr>
          <w:rStyle w:val="StyleUnderline"/>
        </w:rPr>
        <w:t xml:space="preserve"> open to Capitol Hill staff and policymakers</w:t>
      </w:r>
      <w:r w:rsidRPr="00A64B4E">
        <w:rPr>
          <w:sz w:val="16"/>
        </w:rPr>
        <w:t>, taking them to see the inner workings of massive server farms humming along in their districts.</w:t>
      </w:r>
    </w:p>
    <w:p w14:paraId="6E656490" w14:textId="77777777" w:rsidR="008F24B2" w:rsidRPr="00A72FDF" w:rsidRDefault="008F24B2" w:rsidP="008F24B2"/>
    <w:p w14:paraId="42CFD5C8" w14:textId="77777777" w:rsidR="008F24B2" w:rsidRPr="003842ED" w:rsidRDefault="008F24B2" w:rsidP="008F24B2">
      <w:pPr>
        <w:pStyle w:val="Heading4"/>
        <w:rPr>
          <w:b w:val="0"/>
          <w:bCs/>
        </w:rPr>
      </w:pPr>
      <w:r>
        <w:t>S</w:t>
      </w:r>
      <w:r w:rsidRPr="005B1C49">
        <w:t>chedule</w:t>
      </w:r>
      <w:r>
        <w:t xml:space="preserve"> F </w:t>
      </w:r>
      <w:r>
        <w:rPr>
          <w:u w:val="single"/>
        </w:rPr>
        <w:t>chills</w:t>
      </w:r>
      <w:r>
        <w:t xml:space="preserve"> AI innovation</w:t>
      </w:r>
      <w:r w:rsidRPr="003842ED">
        <w:rPr>
          <w:b w:val="0"/>
          <w:bCs/>
        </w:rPr>
        <w:t xml:space="preserve">---government controls the internal link to </w:t>
      </w:r>
      <w:r w:rsidRPr="003842ED">
        <w:rPr>
          <w:b w:val="0"/>
          <w:bCs/>
          <w:u w:val="single"/>
        </w:rPr>
        <w:t>modernization</w:t>
      </w:r>
      <w:r w:rsidRPr="003842ED">
        <w:rPr>
          <w:b w:val="0"/>
          <w:bCs/>
        </w:rPr>
        <w:t xml:space="preserve"> efforts.</w:t>
      </w:r>
    </w:p>
    <w:p w14:paraId="3A494208" w14:textId="77777777" w:rsidR="008F24B2" w:rsidRPr="004D0CC0" w:rsidRDefault="008F24B2" w:rsidP="008F24B2">
      <w:r w:rsidRPr="004D0CC0">
        <w:rPr>
          <w:rStyle w:val="Style13ptBold"/>
        </w:rPr>
        <w:t>Nihil 25</w:t>
      </w:r>
      <w:r>
        <w:t xml:space="preserve"> [Caroline Nihill; BA in Media Arts from UNC, reporter for FedScoop, 1-27-2025, "Government won’t ‘get the same quality of folks’ for tech work under Trump policy, experts say", FedScoop, https://fedscoop.com/opm-guidance-schedule-policy-career-schedule-f-trump-order/]</w:t>
      </w:r>
    </w:p>
    <w:p w14:paraId="277707B9" w14:textId="77777777" w:rsidR="008F24B2" w:rsidRPr="00FB6EB3" w:rsidRDefault="008F24B2" w:rsidP="008F24B2">
      <w:pPr>
        <w:rPr>
          <w:sz w:val="16"/>
        </w:rPr>
      </w:pPr>
      <w:r w:rsidRPr="00FB6EB3">
        <w:rPr>
          <w:sz w:val="16"/>
        </w:rPr>
        <w:t xml:space="preserve">The Trump administration’s move to resurrect the federal worker classification formerly known as </w:t>
      </w:r>
      <w:r w:rsidRPr="00FB6EB3">
        <w:rPr>
          <w:rStyle w:val="Emphasis"/>
          <w:highlight w:val="green"/>
        </w:rPr>
        <w:t>Schedule F</w:t>
      </w:r>
      <w:r w:rsidRPr="004D0CC0">
        <w:rPr>
          <w:rStyle w:val="StyleUnderline"/>
        </w:rPr>
        <w:t xml:space="preserve"> is raising </w:t>
      </w:r>
      <w:r w:rsidRPr="004D0CC0">
        <w:rPr>
          <w:rStyle w:val="Emphasis"/>
        </w:rPr>
        <w:t>alarm bells</w:t>
      </w:r>
      <w:r w:rsidRPr="00FB6EB3">
        <w:rPr>
          <w:sz w:val="16"/>
        </w:rPr>
        <w:t xml:space="preserve"> among sources familiar with the inner workings of the Office of Personnel Management, particularly with regard to the </w:t>
      </w:r>
      <w:r w:rsidRPr="00FB6EB3">
        <w:rPr>
          <w:rStyle w:val="StyleUnderline"/>
          <w:highlight w:val="green"/>
        </w:rPr>
        <w:t>chill</w:t>
      </w:r>
      <w:r w:rsidRPr="004D0CC0">
        <w:rPr>
          <w:rStyle w:val="StyleUnderline"/>
        </w:rPr>
        <w:t xml:space="preserve">ing effect it could have on the recruitment of </w:t>
      </w:r>
      <w:r w:rsidRPr="00FB6EB3">
        <w:rPr>
          <w:rStyle w:val="Emphasis"/>
          <w:highlight w:val="green"/>
        </w:rPr>
        <w:t>tech talent</w:t>
      </w:r>
      <w:r w:rsidRPr="00FB6EB3">
        <w:rPr>
          <w:sz w:val="16"/>
        </w:rPr>
        <w:t xml:space="preserve">. </w:t>
      </w:r>
    </w:p>
    <w:p w14:paraId="1C6FFD61" w14:textId="77777777" w:rsidR="008F24B2" w:rsidRPr="00FB6EB3" w:rsidRDefault="008F24B2" w:rsidP="008F24B2">
      <w:pPr>
        <w:rPr>
          <w:sz w:val="16"/>
        </w:rPr>
      </w:pPr>
      <w:r w:rsidRPr="00FB6EB3">
        <w:rPr>
          <w:sz w:val="16"/>
        </w:rPr>
        <w:t xml:space="preserve">In an executive order issued last week and guidance from OPM released Monday, the Trump administration outlined a revitalization of Schedule F, now referred to as </w:t>
      </w:r>
      <w:r w:rsidRPr="004D0CC0">
        <w:rPr>
          <w:rStyle w:val="StyleUnderline"/>
        </w:rPr>
        <w:t xml:space="preserve">Schedule </w:t>
      </w:r>
      <w:r w:rsidRPr="004D0CC0">
        <w:rPr>
          <w:rStyle w:val="Emphasis"/>
        </w:rPr>
        <w:t>P</w:t>
      </w:r>
      <w:r w:rsidRPr="00FB6EB3">
        <w:rPr>
          <w:sz w:val="16"/>
        </w:rPr>
        <w:t>olicy/</w:t>
      </w:r>
      <w:r w:rsidRPr="004D0CC0">
        <w:rPr>
          <w:rStyle w:val="Emphasis"/>
        </w:rPr>
        <w:t>C</w:t>
      </w:r>
      <w:r w:rsidRPr="00FB6EB3">
        <w:rPr>
          <w:sz w:val="16"/>
        </w:rPr>
        <w:t xml:space="preserve">areer, which </w:t>
      </w:r>
      <w:r w:rsidRPr="004D0CC0">
        <w:rPr>
          <w:rStyle w:val="StyleUnderline"/>
        </w:rPr>
        <w:t>turns civil servants</w:t>
      </w:r>
      <w:r w:rsidRPr="00FB6EB3">
        <w:rPr>
          <w:sz w:val="16"/>
        </w:rPr>
        <w:t xml:space="preserve"> who are in policy-influencing decisions </w:t>
      </w:r>
      <w:r w:rsidRPr="004D0CC0">
        <w:rPr>
          <w:rStyle w:val="StyleUnderline"/>
        </w:rPr>
        <w:t>into “</w:t>
      </w:r>
      <w:r w:rsidRPr="004D0CC0">
        <w:rPr>
          <w:rStyle w:val="Emphasis"/>
        </w:rPr>
        <w:t>at-will</w:t>
      </w:r>
      <w:r w:rsidRPr="004D0CC0">
        <w:rPr>
          <w:rStyle w:val="StyleUnderline"/>
        </w:rPr>
        <w:t>” employees</w:t>
      </w:r>
      <w:r w:rsidRPr="00FB6EB3">
        <w:rPr>
          <w:sz w:val="16"/>
        </w:rPr>
        <w:t>. Monday’s guidance echoes President Donald Trump’s executive order by establishing that OPM will provide additional categories of positions that executive departments and agencies should “consider recommending for Schedule Policy/Career.”</w:t>
      </w:r>
    </w:p>
    <w:p w14:paraId="0F583C6C" w14:textId="77777777" w:rsidR="008F24B2" w:rsidRPr="00FB6EB3" w:rsidRDefault="008F24B2" w:rsidP="008F24B2">
      <w:pPr>
        <w:rPr>
          <w:sz w:val="16"/>
        </w:rPr>
      </w:pPr>
      <w:r w:rsidRPr="00FB6EB3">
        <w:rPr>
          <w:sz w:val="16"/>
        </w:rPr>
        <w:t>An OPM final rule in April that looked to reinforce protections and merit system principles for career civil servants was partially nullified in the new guidance. Additionally, the guidance made clear that the executive order “broadly directs OPM to rescind these regulatory amendments.”</w:t>
      </w:r>
    </w:p>
    <w:p w14:paraId="4712A7F7" w14:textId="77777777" w:rsidR="008F24B2" w:rsidRPr="00FB6EB3" w:rsidRDefault="008F24B2" w:rsidP="008F24B2">
      <w:pPr>
        <w:rPr>
          <w:sz w:val="16"/>
        </w:rPr>
      </w:pPr>
      <w:r w:rsidRPr="00FB6EB3">
        <w:rPr>
          <w:sz w:val="16"/>
        </w:rPr>
        <w:t xml:space="preserve">One source familiar with the inner workings of OPM said in an interview with FedScoop that it’s possible that the “stability” of government work and “the mission” drive that comes with it all “could be impacted.” </w:t>
      </w:r>
    </w:p>
    <w:p w14:paraId="31C2996E" w14:textId="77777777" w:rsidR="008F24B2" w:rsidRPr="00FB6EB3" w:rsidRDefault="008F24B2" w:rsidP="008F24B2">
      <w:pPr>
        <w:rPr>
          <w:sz w:val="16"/>
        </w:rPr>
      </w:pPr>
      <w:r w:rsidRPr="00FB6EB3">
        <w:rPr>
          <w:sz w:val="16"/>
        </w:rPr>
        <w:t>“It’d be a position that pays less without all these benefits,” the source continued. “I think there’s a clear potential connection between this policy and a reduction in appeal for a job like that.”</w:t>
      </w:r>
    </w:p>
    <w:p w14:paraId="1184DD9E" w14:textId="77777777" w:rsidR="008F24B2" w:rsidRPr="00FB6EB3" w:rsidRDefault="008F24B2" w:rsidP="008F24B2">
      <w:pPr>
        <w:rPr>
          <w:sz w:val="16"/>
        </w:rPr>
      </w:pPr>
      <w:r w:rsidRPr="00FB6EB3">
        <w:rPr>
          <w:rStyle w:val="StyleUnderline"/>
          <w:highlight w:val="green"/>
        </w:rPr>
        <w:t>For</w:t>
      </w:r>
      <w:r w:rsidRPr="00FB6EB3">
        <w:rPr>
          <w:sz w:val="16"/>
        </w:rPr>
        <w:t xml:space="preserve"> workers with IT, cybersecurity, </w:t>
      </w:r>
      <w:r w:rsidRPr="00FB6EB3">
        <w:rPr>
          <w:rStyle w:val="Emphasis"/>
          <w:highlight w:val="green"/>
        </w:rPr>
        <w:t>a</w:t>
      </w:r>
      <w:r w:rsidRPr="00FB6EB3">
        <w:rPr>
          <w:sz w:val="16"/>
        </w:rPr>
        <w:t xml:space="preserve">rtificial </w:t>
      </w:r>
      <w:r w:rsidRPr="00FB6EB3">
        <w:rPr>
          <w:rStyle w:val="Emphasis"/>
          <w:highlight w:val="green"/>
        </w:rPr>
        <w:t>i</w:t>
      </w:r>
      <w:r w:rsidRPr="00FB6EB3">
        <w:rPr>
          <w:sz w:val="16"/>
        </w:rPr>
        <w:t xml:space="preserve">ntelligence, </w:t>
      </w:r>
      <w:r w:rsidRPr="004D0CC0">
        <w:rPr>
          <w:rStyle w:val="StyleUnderline"/>
        </w:rPr>
        <w:t xml:space="preserve">or other </w:t>
      </w:r>
      <w:r w:rsidRPr="004D0CC0">
        <w:rPr>
          <w:rStyle w:val="Emphasis"/>
        </w:rPr>
        <w:t>technology-related</w:t>
      </w:r>
      <w:r w:rsidRPr="004D0CC0">
        <w:rPr>
          <w:rStyle w:val="StyleUnderline"/>
        </w:rPr>
        <w:t xml:space="preserve"> backgrounds</w:t>
      </w:r>
      <w:r w:rsidRPr="00FB6EB3">
        <w:rPr>
          <w:sz w:val="16"/>
        </w:rPr>
        <w:t xml:space="preserve">, the </w:t>
      </w:r>
      <w:r w:rsidRPr="00FB6EB3">
        <w:rPr>
          <w:rStyle w:val="StyleUnderline"/>
          <w:highlight w:val="green"/>
        </w:rPr>
        <w:t>impact</w:t>
      </w:r>
      <w:r w:rsidRPr="00FB6EB3">
        <w:rPr>
          <w:sz w:val="16"/>
        </w:rPr>
        <w:t xml:space="preserve"> could be </w:t>
      </w:r>
      <w:r w:rsidRPr="00FB6EB3">
        <w:rPr>
          <w:rStyle w:val="StyleUnderline"/>
          <w:highlight w:val="green"/>
        </w:rPr>
        <w:t xml:space="preserve">especially </w:t>
      </w:r>
      <w:r w:rsidRPr="00FB6EB3">
        <w:rPr>
          <w:rStyle w:val="Emphasis"/>
          <w:highlight w:val="green"/>
        </w:rPr>
        <w:t>pronounced</w:t>
      </w:r>
      <w:r w:rsidRPr="00FB6EB3">
        <w:rPr>
          <w:sz w:val="16"/>
        </w:rPr>
        <w:t xml:space="preserve">. </w:t>
      </w:r>
    </w:p>
    <w:p w14:paraId="3136A2E8" w14:textId="77777777" w:rsidR="008F24B2" w:rsidRPr="00FB6EB3" w:rsidRDefault="008F24B2" w:rsidP="008F24B2">
      <w:pPr>
        <w:rPr>
          <w:sz w:val="16"/>
        </w:rPr>
      </w:pPr>
      <w:r w:rsidRPr="00FB6EB3">
        <w:rPr>
          <w:sz w:val="16"/>
        </w:rPr>
        <w:t>“As we’ve seen, the tech world has been quite interested in the federal government over the past few weeks and months,” the source said. “Unclear how these jobs will develop, whether they’re going to be retained or whether they’re going to be contracted out.”</w:t>
      </w:r>
    </w:p>
    <w:p w14:paraId="18147414" w14:textId="77777777" w:rsidR="008F24B2" w:rsidRPr="00FB6EB3" w:rsidRDefault="008F24B2" w:rsidP="008F24B2">
      <w:pPr>
        <w:rPr>
          <w:sz w:val="16"/>
        </w:rPr>
      </w:pPr>
      <w:r w:rsidRPr="00FB6EB3">
        <w:rPr>
          <w:sz w:val="16"/>
        </w:rPr>
        <w:t>Recruitment</w:t>
      </w:r>
    </w:p>
    <w:p w14:paraId="63B5D5EA" w14:textId="77777777" w:rsidR="008F24B2" w:rsidRPr="00FB6EB3" w:rsidRDefault="008F24B2" w:rsidP="008F24B2">
      <w:pPr>
        <w:rPr>
          <w:sz w:val="16"/>
        </w:rPr>
      </w:pPr>
      <w:r w:rsidRPr="00FB6EB3">
        <w:rPr>
          <w:sz w:val="16"/>
        </w:rPr>
        <w:t xml:space="preserve">Without a mission drive or the stability of a federal job, the source said it’s likely that it </w:t>
      </w:r>
      <w:r w:rsidRPr="004D0CC0">
        <w:rPr>
          <w:rStyle w:val="StyleUnderline"/>
        </w:rPr>
        <w:t xml:space="preserve">will be </w:t>
      </w:r>
      <w:r w:rsidRPr="00FB6EB3">
        <w:rPr>
          <w:rStyle w:val="Emphasis"/>
          <w:highlight w:val="green"/>
        </w:rPr>
        <w:t>more challenging</w:t>
      </w:r>
      <w:r w:rsidRPr="00FB6EB3">
        <w:rPr>
          <w:rStyle w:val="StyleUnderline"/>
          <w:highlight w:val="green"/>
        </w:rPr>
        <w:t xml:space="preserve"> for</w:t>
      </w:r>
      <w:r w:rsidRPr="004D0CC0">
        <w:rPr>
          <w:rStyle w:val="StyleUnderline"/>
        </w:rPr>
        <w:t xml:space="preserve"> the </w:t>
      </w:r>
      <w:r w:rsidRPr="004D0CC0">
        <w:rPr>
          <w:rStyle w:val="Emphasis"/>
        </w:rPr>
        <w:t xml:space="preserve">federal </w:t>
      </w:r>
      <w:r w:rsidRPr="00FB6EB3">
        <w:rPr>
          <w:rStyle w:val="Emphasis"/>
          <w:highlight w:val="green"/>
        </w:rPr>
        <w:t>government</w:t>
      </w:r>
      <w:r w:rsidRPr="00FB6EB3">
        <w:rPr>
          <w:rStyle w:val="StyleUnderline"/>
          <w:highlight w:val="green"/>
        </w:rPr>
        <w:t xml:space="preserve"> to </w:t>
      </w:r>
      <w:r w:rsidRPr="00FB6EB3">
        <w:rPr>
          <w:rStyle w:val="Emphasis"/>
          <w:highlight w:val="green"/>
        </w:rPr>
        <w:t>recruit</w:t>
      </w:r>
      <w:r w:rsidRPr="004D0CC0">
        <w:rPr>
          <w:rStyle w:val="StyleUnderline"/>
        </w:rPr>
        <w:t xml:space="preserve"> the </w:t>
      </w:r>
      <w:r w:rsidRPr="00FB6EB3">
        <w:rPr>
          <w:rStyle w:val="Emphasis"/>
          <w:highlight w:val="green"/>
        </w:rPr>
        <w:t>best talent</w:t>
      </w:r>
      <w:r w:rsidRPr="00FB6EB3">
        <w:rPr>
          <w:rStyle w:val="StyleUnderline"/>
          <w:highlight w:val="green"/>
        </w:rPr>
        <w:t xml:space="preserve"> into</w:t>
      </w:r>
      <w:r w:rsidRPr="004D0CC0">
        <w:rPr>
          <w:rStyle w:val="StyleUnderline"/>
        </w:rPr>
        <w:t xml:space="preserve"> agency </w:t>
      </w:r>
      <w:r w:rsidRPr="00FB6EB3">
        <w:rPr>
          <w:rStyle w:val="StyleUnderline"/>
          <w:highlight w:val="green"/>
        </w:rPr>
        <w:t>work</w:t>
      </w:r>
      <w:r w:rsidRPr="00FB6EB3">
        <w:rPr>
          <w:sz w:val="16"/>
        </w:rPr>
        <w:t xml:space="preserve">. </w:t>
      </w:r>
    </w:p>
    <w:p w14:paraId="51DC6A1E" w14:textId="77777777" w:rsidR="008F24B2" w:rsidRPr="00FB6EB3" w:rsidRDefault="008F24B2" w:rsidP="008F24B2">
      <w:pPr>
        <w:rPr>
          <w:sz w:val="16"/>
        </w:rPr>
      </w:pPr>
      <w:r w:rsidRPr="00FB6EB3">
        <w:rPr>
          <w:sz w:val="16"/>
        </w:rPr>
        <w:t>“The types of people who will be coming in may not be the best of the pool, because you’re going to have to compromise by saying … ‘jump into this for lower pay,’” the source said. “</w:t>
      </w:r>
      <w:r w:rsidRPr="004D0CC0">
        <w:rPr>
          <w:rStyle w:val="StyleUnderline"/>
        </w:rPr>
        <w:t xml:space="preserve">You’re </w:t>
      </w:r>
      <w:r w:rsidRPr="00FB6EB3">
        <w:rPr>
          <w:rStyle w:val="StyleUnderline"/>
          <w:highlight w:val="green"/>
        </w:rPr>
        <w:t>not going to get</w:t>
      </w:r>
      <w:r w:rsidRPr="004D0CC0">
        <w:rPr>
          <w:rStyle w:val="StyleUnderline"/>
        </w:rPr>
        <w:t xml:space="preserve"> the </w:t>
      </w:r>
      <w:r w:rsidRPr="00FB6EB3">
        <w:rPr>
          <w:rStyle w:val="StyleUnderline"/>
          <w:highlight w:val="green"/>
        </w:rPr>
        <w:t xml:space="preserve">same </w:t>
      </w:r>
      <w:r w:rsidRPr="00FB6EB3">
        <w:rPr>
          <w:rStyle w:val="Emphasis"/>
          <w:highlight w:val="green"/>
        </w:rPr>
        <w:t>quality</w:t>
      </w:r>
      <w:r w:rsidRPr="00FB6EB3">
        <w:rPr>
          <w:rStyle w:val="StyleUnderline"/>
          <w:highlight w:val="green"/>
        </w:rPr>
        <w:t xml:space="preserve"> of folks if you don’t have</w:t>
      </w:r>
      <w:r w:rsidRPr="00FB6EB3">
        <w:rPr>
          <w:sz w:val="16"/>
        </w:rPr>
        <w:t xml:space="preserve"> … the mission drive or the </w:t>
      </w:r>
      <w:r w:rsidRPr="004D0CC0">
        <w:rPr>
          <w:rStyle w:val="StyleUnderline"/>
        </w:rPr>
        <w:t xml:space="preserve">sense of a </w:t>
      </w:r>
      <w:r w:rsidRPr="00FB6EB3">
        <w:rPr>
          <w:rStyle w:val="Emphasis"/>
          <w:highlight w:val="green"/>
        </w:rPr>
        <w:t xml:space="preserve">nonpartisan, </w:t>
      </w:r>
      <w:r w:rsidRPr="00C01E78">
        <w:rPr>
          <w:rStyle w:val="Emphasis"/>
          <w:highlight w:val="green"/>
        </w:rPr>
        <w:t>stable</w:t>
      </w:r>
      <w:r w:rsidRPr="00C01E78">
        <w:rPr>
          <w:rStyle w:val="StyleUnderline"/>
          <w:highlight w:val="green"/>
        </w:rPr>
        <w:t xml:space="preserve"> w</w:t>
      </w:r>
      <w:r w:rsidRPr="00FB6EB3">
        <w:rPr>
          <w:rStyle w:val="StyleUnderline"/>
          <w:highlight w:val="green"/>
        </w:rPr>
        <w:t>orkplace</w:t>
      </w:r>
      <w:r w:rsidRPr="00FB6EB3">
        <w:rPr>
          <w:sz w:val="16"/>
        </w:rPr>
        <w:t>.”</w:t>
      </w:r>
    </w:p>
    <w:p w14:paraId="0FDFE142" w14:textId="77777777" w:rsidR="008F24B2" w:rsidRPr="00FB6EB3" w:rsidRDefault="008F24B2" w:rsidP="008F24B2">
      <w:pPr>
        <w:rPr>
          <w:sz w:val="16"/>
        </w:rPr>
      </w:pPr>
      <w:r w:rsidRPr="00FB6EB3">
        <w:rPr>
          <w:sz w:val="16"/>
        </w:rPr>
        <w:t>A different source familiar with the inner workings of OPM stated clearly that the Schedule Policy/Career directive is another avenue where the Trump administration could take the broadest view of flexibilities and authorities.</w:t>
      </w:r>
    </w:p>
    <w:p w14:paraId="1AD16B15" w14:textId="77777777" w:rsidR="008F24B2" w:rsidRPr="00FB6EB3" w:rsidRDefault="008F24B2" w:rsidP="008F24B2">
      <w:pPr>
        <w:rPr>
          <w:sz w:val="16"/>
        </w:rPr>
      </w:pPr>
      <w:r w:rsidRPr="00FB6EB3">
        <w:rPr>
          <w:sz w:val="16"/>
        </w:rPr>
        <w:t xml:space="preserve">The source directed attention to the federal government’s recent efforts to hire chief artificial intelligence officers under the Biden administration’s AI executive order. That could fit into the new schedule determination for civil servants. </w:t>
      </w:r>
    </w:p>
    <w:p w14:paraId="6F05D0C1" w14:textId="77777777" w:rsidR="008F24B2" w:rsidRPr="00FB6EB3" w:rsidRDefault="008F24B2" w:rsidP="008F24B2">
      <w:pPr>
        <w:rPr>
          <w:sz w:val="16"/>
        </w:rPr>
      </w:pPr>
      <w:r w:rsidRPr="00FB6EB3">
        <w:rPr>
          <w:sz w:val="16"/>
        </w:rPr>
        <w:t xml:space="preserve">Jenny Mattingley, Partnership for Public Service’s vice president of government affairs, said the language in Trump’s executive order makes it unclear to whom the classification directly applies. But the creation of Schedule Policy/Career, she said, is clearly a way to create more politically appointed workers. </w:t>
      </w:r>
    </w:p>
    <w:p w14:paraId="4D266AEF" w14:textId="77777777" w:rsidR="008F24B2" w:rsidRPr="00FB6EB3" w:rsidRDefault="008F24B2" w:rsidP="008F24B2">
      <w:pPr>
        <w:rPr>
          <w:sz w:val="16"/>
        </w:rPr>
      </w:pPr>
      <w:r w:rsidRPr="00FB6EB3">
        <w:rPr>
          <w:sz w:val="16"/>
        </w:rPr>
        <w:t xml:space="preserve">“We pointed out a number of times that when you start removing protections, you’re basically creating another category of political appointees who come and go at the pleasure of the president,” Mattingley said. </w:t>
      </w:r>
    </w:p>
    <w:p w14:paraId="55E11F2D" w14:textId="77777777" w:rsidR="008F24B2" w:rsidRDefault="008F24B2" w:rsidP="008F24B2">
      <w:r w:rsidRPr="00FB6EB3">
        <w:rPr>
          <w:sz w:val="16"/>
        </w:rPr>
        <w:t xml:space="preserve">She continued: “It </w:t>
      </w:r>
      <w:r w:rsidRPr="004D0CC0">
        <w:rPr>
          <w:rStyle w:val="StyleUnderline"/>
        </w:rPr>
        <w:t xml:space="preserve">makes it </w:t>
      </w:r>
      <w:r w:rsidRPr="004D0CC0">
        <w:rPr>
          <w:rStyle w:val="Emphasis"/>
        </w:rPr>
        <w:t xml:space="preserve">really </w:t>
      </w:r>
      <w:r w:rsidRPr="00FB6EB3">
        <w:rPr>
          <w:rStyle w:val="Emphasis"/>
          <w:highlight w:val="green"/>
        </w:rPr>
        <w:t>hard</w:t>
      </w:r>
      <w:r w:rsidRPr="00FB6EB3">
        <w:rPr>
          <w:rStyle w:val="StyleUnderline"/>
          <w:highlight w:val="green"/>
        </w:rPr>
        <w:t xml:space="preserve"> to </w:t>
      </w:r>
      <w:r w:rsidRPr="00FB6EB3">
        <w:rPr>
          <w:rStyle w:val="Emphasis"/>
          <w:highlight w:val="green"/>
        </w:rPr>
        <w:t>focus</w:t>
      </w:r>
      <w:r w:rsidRPr="00FB6EB3">
        <w:rPr>
          <w:rStyle w:val="StyleUnderline"/>
          <w:highlight w:val="green"/>
        </w:rPr>
        <w:t xml:space="preserve"> on</w:t>
      </w:r>
      <w:r w:rsidRPr="004D0CC0">
        <w:rPr>
          <w:rStyle w:val="StyleUnderline"/>
        </w:rPr>
        <w:t xml:space="preserve"> long term</w:t>
      </w:r>
      <w:r w:rsidRPr="00FB6EB3">
        <w:rPr>
          <w:sz w:val="16"/>
        </w:rPr>
        <w:t xml:space="preserve">. When you </w:t>
      </w:r>
      <w:r w:rsidRPr="004D0CC0">
        <w:rPr>
          <w:rStyle w:val="StyleUnderline"/>
        </w:rPr>
        <w:t xml:space="preserve">think about </w:t>
      </w:r>
      <w:r w:rsidRPr="00FB6EB3">
        <w:rPr>
          <w:rStyle w:val="Emphasis"/>
          <w:highlight w:val="green"/>
        </w:rPr>
        <w:t>modernization efforts</w:t>
      </w:r>
      <w:r w:rsidRPr="00FB6EB3">
        <w:rPr>
          <w:sz w:val="16"/>
        </w:rPr>
        <w:t xml:space="preserve">, when you think about </w:t>
      </w:r>
      <w:r w:rsidRPr="004D0CC0">
        <w:rPr>
          <w:rStyle w:val="StyleUnderline"/>
        </w:rPr>
        <w:t xml:space="preserve">trying to </w:t>
      </w:r>
      <w:r w:rsidRPr="00FB6EB3">
        <w:rPr>
          <w:rStyle w:val="Emphasis"/>
          <w:highlight w:val="green"/>
        </w:rPr>
        <w:t>scale</w:t>
      </w:r>
      <w:r w:rsidRPr="00FB6EB3">
        <w:rPr>
          <w:rStyle w:val="StyleUnderline"/>
          <w:highlight w:val="green"/>
        </w:rPr>
        <w:t xml:space="preserve"> and </w:t>
      </w:r>
      <w:r w:rsidRPr="00FB6EB3">
        <w:rPr>
          <w:rStyle w:val="Emphasis"/>
          <w:highlight w:val="green"/>
        </w:rPr>
        <w:t>use</w:t>
      </w:r>
      <w:r w:rsidRPr="004D0CC0">
        <w:rPr>
          <w:rStyle w:val="Emphasis"/>
        </w:rPr>
        <w:t xml:space="preserve"> </w:t>
      </w:r>
      <w:r w:rsidRPr="00FB6EB3">
        <w:rPr>
          <w:rStyle w:val="Emphasis"/>
          <w:highlight w:val="green"/>
        </w:rPr>
        <w:t>AI</w:t>
      </w:r>
      <w:r w:rsidRPr="004D0CC0">
        <w:rPr>
          <w:rStyle w:val="StyleUnderline"/>
        </w:rPr>
        <w:t>, those are long term</w:t>
      </w:r>
      <w:r w:rsidRPr="00FB6EB3">
        <w:rPr>
          <w:sz w:val="16"/>
        </w:rPr>
        <w:t xml:space="preserve">, [and] they </w:t>
      </w:r>
      <w:r w:rsidRPr="00FB6EB3">
        <w:rPr>
          <w:rStyle w:val="StyleUnderline"/>
          <w:highlight w:val="green"/>
        </w:rPr>
        <w:t xml:space="preserve">need </w:t>
      </w:r>
      <w:r w:rsidRPr="00FB6EB3">
        <w:rPr>
          <w:rStyle w:val="Emphasis"/>
          <w:highlight w:val="green"/>
        </w:rPr>
        <w:t>long</w:t>
      </w:r>
      <w:r w:rsidRPr="004D0CC0">
        <w:rPr>
          <w:rStyle w:val="Emphasis"/>
        </w:rPr>
        <w:t>er-</w:t>
      </w:r>
      <w:r w:rsidRPr="00FB6EB3">
        <w:rPr>
          <w:rStyle w:val="Emphasis"/>
          <w:highlight w:val="green"/>
        </w:rPr>
        <w:t>term</w:t>
      </w:r>
      <w:r w:rsidRPr="004D0CC0">
        <w:rPr>
          <w:rStyle w:val="Emphasis"/>
        </w:rPr>
        <w:t xml:space="preserve"> investments</w:t>
      </w:r>
      <w:r w:rsidRPr="004D0CC0">
        <w:rPr>
          <w:rStyle w:val="StyleUnderline"/>
        </w:rPr>
        <w:t xml:space="preserve">. … </w:t>
      </w:r>
      <w:r w:rsidRPr="00FB6EB3">
        <w:rPr>
          <w:rStyle w:val="StyleUnderline"/>
          <w:highlight w:val="green"/>
        </w:rPr>
        <w:t>Creating</w:t>
      </w:r>
      <w:r w:rsidRPr="004D0CC0">
        <w:rPr>
          <w:rStyle w:val="StyleUnderline"/>
        </w:rPr>
        <w:t xml:space="preserve"> more of a </w:t>
      </w:r>
      <w:r w:rsidRPr="00FB6EB3">
        <w:rPr>
          <w:rStyle w:val="Emphasis"/>
          <w:highlight w:val="green"/>
        </w:rPr>
        <w:t>swirl</w:t>
      </w:r>
      <w:r w:rsidRPr="004D0CC0">
        <w:rPr>
          <w:rStyle w:val="StyleUnderline"/>
        </w:rPr>
        <w:t xml:space="preserve"> with people </w:t>
      </w:r>
      <w:r w:rsidRPr="004D0CC0">
        <w:rPr>
          <w:rStyle w:val="Emphasis"/>
        </w:rPr>
        <w:t>turning over</w:t>
      </w:r>
      <w:r w:rsidRPr="004D0CC0">
        <w:rPr>
          <w:rStyle w:val="StyleUnderline"/>
        </w:rPr>
        <w:t xml:space="preserve"> </w:t>
      </w:r>
      <w:r w:rsidRPr="00FB6EB3">
        <w:rPr>
          <w:rStyle w:val="StyleUnderline"/>
          <w:highlight w:val="green"/>
        </w:rPr>
        <w:t xml:space="preserve">does </w:t>
      </w:r>
      <w:r w:rsidRPr="00FB6EB3">
        <w:rPr>
          <w:rStyle w:val="Emphasis"/>
          <w:highlight w:val="green"/>
        </w:rPr>
        <w:t>impact</w:t>
      </w:r>
      <w:r w:rsidRPr="00FB6EB3">
        <w:rPr>
          <w:sz w:val="16"/>
        </w:rPr>
        <w:t xml:space="preserve">, I think, </w:t>
      </w:r>
      <w:r w:rsidRPr="00FB6EB3">
        <w:rPr>
          <w:rStyle w:val="StyleUnderline"/>
          <w:highlight w:val="green"/>
        </w:rPr>
        <w:t>tech</w:t>
      </w:r>
      <w:r w:rsidRPr="00FB6EB3">
        <w:rPr>
          <w:rStyle w:val="StyleUnderline"/>
        </w:rPr>
        <w:t>nologists</w:t>
      </w:r>
      <w:r w:rsidRPr="004D0CC0">
        <w:rPr>
          <w:rStyle w:val="StyleUnderline"/>
        </w:rPr>
        <w:t xml:space="preserve"> in the work they’re trying to do, because </w:t>
      </w:r>
      <w:r w:rsidRPr="004D0CC0">
        <w:rPr>
          <w:rStyle w:val="Emphasis"/>
        </w:rPr>
        <w:t xml:space="preserve">it’s </w:t>
      </w:r>
      <w:r w:rsidRPr="00D351D6">
        <w:rPr>
          <w:rStyle w:val="Emphasis"/>
          <w:highlight w:val="green"/>
        </w:rPr>
        <w:t>not</w:t>
      </w:r>
      <w:r w:rsidRPr="004D0CC0">
        <w:rPr>
          <w:rStyle w:val="StyleUnderline"/>
        </w:rPr>
        <w:t xml:space="preserve"> a </w:t>
      </w:r>
      <w:r w:rsidRPr="00D351D6">
        <w:rPr>
          <w:rStyle w:val="Emphasis"/>
          <w:highlight w:val="green"/>
        </w:rPr>
        <w:t>one-year project</w:t>
      </w:r>
      <w:r w:rsidRPr="004D0CC0">
        <w:rPr>
          <w:rStyle w:val="StyleUnderline"/>
        </w:rPr>
        <w:t>, necessarily</w:t>
      </w:r>
      <w:r w:rsidRPr="00FB6EB3">
        <w:rPr>
          <w:sz w:val="16"/>
        </w:rPr>
        <w:t>.”</w:t>
      </w:r>
    </w:p>
    <w:p w14:paraId="3875DEB6" w14:textId="77777777" w:rsidR="008F24B2" w:rsidRPr="0094676F" w:rsidRDefault="008F24B2" w:rsidP="008F24B2"/>
    <w:p w14:paraId="1CEDAC09" w14:textId="77777777" w:rsidR="008F24B2" w:rsidRDefault="008F24B2" w:rsidP="008F24B2">
      <w:pPr>
        <w:pStyle w:val="Heading3"/>
      </w:pPr>
      <w:r>
        <w:t>Lobbying DA---N/L---AT: Paslaski</w:t>
      </w:r>
    </w:p>
    <w:p w14:paraId="64ED866C" w14:textId="77777777" w:rsidR="008F24B2" w:rsidRDefault="008F24B2" w:rsidP="008F24B2">
      <w:pPr>
        <w:pStyle w:val="Heading4"/>
      </w:pPr>
      <w:r>
        <w:t xml:space="preserve">Paslaski is </w:t>
      </w:r>
      <w:r w:rsidRPr="003B517B">
        <w:rPr>
          <w:u w:val="single"/>
        </w:rPr>
        <w:t>aff</w:t>
      </w:r>
      <w:r>
        <w:t xml:space="preserve">: </w:t>
      </w:r>
    </w:p>
    <w:p w14:paraId="074ABD12" w14:textId="77777777" w:rsidR="008F24B2" w:rsidRDefault="008F24B2" w:rsidP="008F24B2">
      <w:pPr>
        <w:pStyle w:val="Heading4"/>
      </w:pPr>
      <w:r>
        <w:t xml:space="preserve">1---It’s about </w:t>
      </w:r>
      <w:r>
        <w:rPr>
          <w:u w:val="single"/>
        </w:rPr>
        <w:t>tech unions</w:t>
      </w:r>
      <w:r>
        <w:t xml:space="preserve"> bargaining over AI in </w:t>
      </w:r>
      <w:r>
        <w:rPr>
          <w:u w:val="single"/>
        </w:rPr>
        <w:t>private</w:t>
      </w:r>
      <w:r>
        <w:t xml:space="preserve"> CBAs---the aff </w:t>
      </w:r>
      <w:r>
        <w:rPr>
          <w:u w:val="single"/>
        </w:rPr>
        <w:t>doesn’t</w:t>
      </w:r>
      <w:r>
        <w:t xml:space="preserve"> empower them. </w:t>
      </w:r>
    </w:p>
    <w:p w14:paraId="59441B3A" w14:textId="77777777" w:rsidR="008F24B2" w:rsidRDefault="008F24B2" w:rsidP="008F24B2">
      <w:r>
        <w:t xml:space="preserve">MSU is </w:t>
      </w:r>
      <w:r>
        <w:rPr>
          <w:u w:val="single"/>
        </w:rPr>
        <w:t>yellow</w:t>
      </w:r>
      <w:r>
        <w:t xml:space="preserve"> for that argument. </w:t>
      </w:r>
    </w:p>
    <w:p w14:paraId="24D5690C" w14:textId="77777777" w:rsidR="008F24B2" w:rsidRDefault="008F24B2" w:rsidP="008F24B2">
      <w:pPr>
        <w:pStyle w:val="Heading4"/>
      </w:pPr>
      <w:r>
        <w:t xml:space="preserve">2---Unions </w:t>
      </w:r>
      <w:r>
        <w:rPr>
          <w:u w:val="single"/>
        </w:rPr>
        <w:t>outside</w:t>
      </w:r>
      <w:r>
        <w:t xml:space="preserve"> of the tech industry </w:t>
      </w:r>
      <w:r>
        <w:rPr>
          <w:u w:val="single"/>
        </w:rPr>
        <w:t>and</w:t>
      </w:r>
      <w:r>
        <w:t xml:space="preserve"> in the EU have already started regulating AI---that </w:t>
      </w:r>
      <w:r>
        <w:rPr>
          <w:u w:val="single"/>
        </w:rPr>
        <w:t>thumps</w:t>
      </w:r>
      <w:r>
        <w:t xml:space="preserve"> the internal link. </w:t>
      </w:r>
    </w:p>
    <w:p w14:paraId="2A2BB732" w14:textId="77777777" w:rsidR="008F24B2" w:rsidRDefault="008F24B2" w:rsidP="008F24B2">
      <w:r>
        <w:t xml:space="preserve">MSU is </w:t>
      </w:r>
      <w:r>
        <w:rPr>
          <w:u w:val="single"/>
        </w:rPr>
        <w:t>blue</w:t>
      </w:r>
      <w:r>
        <w:t xml:space="preserve"> for that argument. </w:t>
      </w:r>
    </w:p>
    <w:p w14:paraId="6A1FB7BA" w14:textId="77777777" w:rsidR="008F24B2" w:rsidRDefault="008F24B2" w:rsidP="008F24B2">
      <w:pPr>
        <w:pStyle w:val="Heading4"/>
      </w:pPr>
      <w:r>
        <w:t xml:space="preserve">3---SQ solves---companies will </w:t>
      </w:r>
      <w:r>
        <w:rPr>
          <w:u w:val="single"/>
        </w:rPr>
        <w:t>refuse</w:t>
      </w:r>
      <w:r>
        <w:t xml:space="preserve"> to negotiate over AI.  </w:t>
      </w:r>
    </w:p>
    <w:p w14:paraId="5DD84E1C" w14:textId="77777777" w:rsidR="008F24B2" w:rsidRPr="002420F3" w:rsidRDefault="008F24B2" w:rsidP="008F24B2">
      <w:r>
        <w:t xml:space="preserve">MSU is </w:t>
      </w:r>
      <w:r>
        <w:rPr>
          <w:u w:val="single"/>
        </w:rPr>
        <w:t>pink</w:t>
      </w:r>
      <w:r>
        <w:t xml:space="preserve"> for that argument. </w:t>
      </w:r>
    </w:p>
    <w:p w14:paraId="4E396575" w14:textId="77777777" w:rsidR="008F24B2" w:rsidRDefault="008F24B2" w:rsidP="008F24B2">
      <w:r>
        <w:rPr>
          <w:rStyle w:val="Style13ptBold"/>
        </w:rPr>
        <w:t xml:space="preserve">1NC </w:t>
      </w:r>
      <w:r w:rsidRPr="00C15A67">
        <w:rPr>
          <w:rStyle w:val="Style13ptBold"/>
        </w:rPr>
        <w:t>Paslaski 24</w:t>
      </w:r>
      <w:r>
        <w:t xml:space="preserve"> – M.A. in Comparative and International Social Policy from the University of York.</w:t>
      </w:r>
    </w:p>
    <w:p w14:paraId="0AF618D1" w14:textId="77777777" w:rsidR="008F24B2" w:rsidRDefault="008F24B2" w:rsidP="008F24B2">
      <w:r>
        <w:t>Sophia Paslaski, “Organized Labor Is Key to Governing Big Tech,” Lawfare, 11-18-2024, https://www.lawfaremedia.org/article/organized-labor-is-key-to-governing-big-tech</w:t>
      </w:r>
    </w:p>
    <w:p w14:paraId="1E22BF34" w14:textId="77777777" w:rsidR="008F24B2" w:rsidRPr="007266E5" w:rsidRDefault="008F24B2" w:rsidP="008F24B2">
      <w:pPr>
        <w:rPr>
          <w:rStyle w:val="StyleUnderline"/>
        </w:rPr>
      </w:pPr>
      <w:r w:rsidRPr="00A45338">
        <w:rPr>
          <w:rStyle w:val="Emphasis"/>
          <w:highlight w:val="green"/>
        </w:rPr>
        <w:t>Organized</w:t>
      </w:r>
      <w:r w:rsidRPr="007266E5">
        <w:rPr>
          <w:sz w:val="16"/>
        </w:rPr>
        <w:t xml:space="preserve"> </w:t>
      </w:r>
      <w:r w:rsidRPr="002420F3">
        <w:rPr>
          <w:rStyle w:val="Emphasis"/>
          <w:highlight w:val="yellow"/>
        </w:rPr>
        <w:t>tech</w:t>
      </w:r>
      <w:r w:rsidRPr="007266E5">
        <w:rPr>
          <w:sz w:val="16"/>
        </w:rPr>
        <w:t xml:space="preserve"> </w:t>
      </w:r>
      <w:r w:rsidRPr="00A45338">
        <w:rPr>
          <w:rStyle w:val="StyleUnderline"/>
          <w:highlight w:val="green"/>
        </w:rPr>
        <w:t>workers</w:t>
      </w:r>
      <w:r w:rsidRPr="007266E5">
        <w:rPr>
          <w:rStyle w:val="StyleUnderline"/>
        </w:rPr>
        <w:t xml:space="preserve"> can be a powerful</w:t>
      </w:r>
      <w:r w:rsidRPr="007266E5">
        <w:rPr>
          <w:sz w:val="16"/>
          <w:szCs w:val="16"/>
        </w:rPr>
        <w:t xml:space="preserve"> force for social good </w:t>
      </w:r>
      <w:r w:rsidRPr="00A45338">
        <w:rPr>
          <w:rStyle w:val="Emphasis"/>
          <w:highlight w:val="green"/>
        </w:rPr>
        <w:t>if empowered</w:t>
      </w:r>
      <w:r w:rsidRPr="007266E5">
        <w:rPr>
          <w:rStyle w:val="StyleUnderline"/>
        </w:rPr>
        <w:t xml:space="preserve"> to </w:t>
      </w:r>
      <w:r w:rsidRPr="00A45338">
        <w:rPr>
          <w:rStyle w:val="StyleUnderline"/>
          <w:highlight w:val="green"/>
        </w:rPr>
        <w:t>advocate</w:t>
      </w:r>
      <w:r w:rsidRPr="007266E5">
        <w:rPr>
          <w:rStyle w:val="StyleUnderline"/>
        </w:rPr>
        <w:t xml:space="preserve"> on the public’s behalf</w:t>
      </w:r>
      <w:r w:rsidRPr="007266E5">
        <w:rPr>
          <w:sz w:val="16"/>
        </w:rPr>
        <w:t xml:space="preserve">. </w:t>
      </w:r>
      <w:r w:rsidRPr="000317AD">
        <w:rPr>
          <w:rStyle w:val="Emphasis"/>
          <w:highlight w:val="yellow"/>
        </w:rPr>
        <w:t>Tech unions’</w:t>
      </w:r>
      <w:r w:rsidRPr="007266E5">
        <w:rPr>
          <w:rStyle w:val="StyleUnderline"/>
        </w:rPr>
        <w:t xml:space="preserve"> power can extend </w:t>
      </w:r>
      <w:r w:rsidRPr="00A45338">
        <w:rPr>
          <w:rStyle w:val="Emphasis"/>
          <w:highlight w:val="green"/>
        </w:rPr>
        <w:t>beyond</w:t>
      </w:r>
      <w:r w:rsidRPr="00A45338">
        <w:rPr>
          <w:rStyle w:val="StyleUnderline"/>
          <w:highlight w:val="green"/>
        </w:rPr>
        <w:t xml:space="preserve"> the</w:t>
      </w:r>
      <w:r w:rsidRPr="007266E5">
        <w:rPr>
          <w:rStyle w:val="StyleUnderline"/>
        </w:rPr>
        <w:t xml:space="preserve"> confines of the </w:t>
      </w:r>
      <w:r w:rsidRPr="007266E5">
        <w:rPr>
          <w:rStyle w:val="Emphasis"/>
        </w:rPr>
        <w:t>workplace</w:t>
      </w:r>
      <w:r w:rsidRPr="007266E5">
        <w:rPr>
          <w:rStyle w:val="StyleUnderline"/>
        </w:rPr>
        <w:t xml:space="preserve"> and the </w:t>
      </w:r>
      <w:r w:rsidRPr="00A45338">
        <w:rPr>
          <w:rStyle w:val="Emphasis"/>
          <w:highlight w:val="green"/>
        </w:rPr>
        <w:t>c</w:t>
      </w:r>
      <w:r w:rsidRPr="009B6029">
        <w:rPr>
          <w:rStyle w:val="StyleUnderline"/>
        </w:rPr>
        <w:t xml:space="preserve">ollective </w:t>
      </w:r>
      <w:r w:rsidRPr="00A45338">
        <w:rPr>
          <w:rStyle w:val="Emphasis"/>
          <w:highlight w:val="green"/>
        </w:rPr>
        <w:t>b</w:t>
      </w:r>
      <w:r w:rsidRPr="009B6029">
        <w:rPr>
          <w:rStyle w:val="StyleUnderline"/>
        </w:rPr>
        <w:t xml:space="preserve">argaining </w:t>
      </w:r>
      <w:r w:rsidRPr="00A45338">
        <w:rPr>
          <w:rStyle w:val="Emphasis"/>
          <w:highlight w:val="green"/>
        </w:rPr>
        <w:t>a</w:t>
      </w:r>
      <w:r w:rsidRPr="009B6029">
        <w:rPr>
          <w:rStyle w:val="StyleUnderline"/>
        </w:rPr>
        <w:t>greement</w:t>
      </w:r>
      <w:r w:rsidRPr="007266E5">
        <w:rPr>
          <w:rStyle w:val="StyleUnderline"/>
        </w:rPr>
        <w:t xml:space="preserve"> and </w:t>
      </w:r>
      <w:r w:rsidRPr="007266E5">
        <w:rPr>
          <w:rStyle w:val="Emphasis"/>
        </w:rPr>
        <w:t>effect</w:t>
      </w:r>
      <w:r w:rsidRPr="007266E5">
        <w:rPr>
          <w:sz w:val="16"/>
          <w:szCs w:val="16"/>
        </w:rPr>
        <w:t xml:space="preserve"> much-needed </w:t>
      </w:r>
      <w:r w:rsidRPr="007266E5">
        <w:rPr>
          <w:rStyle w:val="Emphasis"/>
        </w:rPr>
        <w:t>digital social change</w:t>
      </w:r>
      <w:r w:rsidRPr="007266E5">
        <w:rPr>
          <w:sz w:val="16"/>
        </w:rPr>
        <w:t xml:space="preserve"> in an era rife with misinformation and political upheaval. In fact, </w:t>
      </w:r>
      <w:r w:rsidRPr="007266E5">
        <w:rPr>
          <w:rStyle w:val="StyleUnderline"/>
        </w:rPr>
        <w:t>unionized workers</w:t>
      </w:r>
      <w:r w:rsidRPr="007266E5">
        <w:rPr>
          <w:sz w:val="16"/>
        </w:rPr>
        <w:t xml:space="preserve"> at </w:t>
      </w:r>
      <w:r w:rsidRPr="002420F3">
        <w:rPr>
          <w:rStyle w:val="Emphasis"/>
          <w:highlight w:val="yellow"/>
        </w:rPr>
        <w:t>Big Tech companies</w:t>
      </w:r>
      <w:r w:rsidRPr="007266E5">
        <w:rPr>
          <w:sz w:val="16"/>
        </w:rPr>
        <w:t xml:space="preserve"> </w:t>
      </w:r>
      <w:r w:rsidRPr="007266E5">
        <w:rPr>
          <w:rStyle w:val="StyleUnderline"/>
        </w:rPr>
        <w:t>may have the best shot at shaping the directions these companies take</w:t>
      </w:r>
      <w:r w:rsidRPr="007266E5">
        <w:rPr>
          <w:sz w:val="16"/>
          <w:szCs w:val="16"/>
        </w:rPr>
        <w:t xml:space="preserve"> for the social and technological good.</w:t>
      </w:r>
    </w:p>
    <w:p w14:paraId="360DE6FD" w14:textId="77777777" w:rsidR="008F24B2" w:rsidRPr="0052291B" w:rsidRDefault="008F24B2" w:rsidP="008F24B2">
      <w:pPr>
        <w:rPr>
          <w:sz w:val="16"/>
          <w:szCs w:val="16"/>
        </w:rPr>
      </w:pPr>
      <w:r w:rsidRPr="002420F3">
        <w:rPr>
          <w:rStyle w:val="Emphasis"/>
          <w:highlight w:val="cyan"/>
        </w:rPr>
        <w:t>Unions outside of the tech industry have already succeeded in establishing best practices with AI in other industries.</w:t>
      </w:r>
      <w:r w:rsidRPr="007266E5">
        <w:rPr>
          <w:sz w:val="16"/>
          <w:szCs w:val="16"/>
        </w:rPr>
        <w:t xml:space="preserve"> Last year, after a historic months-long strike, the Writers Guild of America voted to approve a new MBA (minimum basic agreement, the entertainment-industry equivalent of the</w:t>
      </w:r>
      <w:r w:rsidRPr="0052291B">
        <w:rPr>
          <w:sz w:val="16"/>
          <w:szCs w:val="16"/>
        </w:rPr>
        <w:t xml:space="preserve"> CBA) that included unprecedented terms governing the use of genAI by both employers and employees in written works. The agreement addressed writers’ concerns that employers may try to usurp their jobs with genAI or otherwise undervalue work created with genAI’s help, laying out terms to prevent either of these fates. It also took up the issue of copyright infringement in the development of genAI, reserving for the guild the right to assert that the use of writers’ works to train genAI systems is copyright infringement. Lawmakers, meanwhile, have largely left the regulation of genAI in creative industries untouched; the U.S. Copyright Office released the first part of a multipart report on genAI and copyright in July of this year, roughly 9 months after the WGA already settled terms on the issue.</w:t>
      </w:r>
    </w:p>
    <w:p w14:paraId="4E633B1F" w14:textId="77777777" w:rsidR="008F24B2" w:rsidRPr="0052291B" w:rsidRDefault="008F24B2" w:rsidP="008F24B2">
      <w:pPr>
        <w:rPr>
          <w:sz w:val="16"/>
          <w:szCs w:val="16"/>
        </w:rPr>
      </w:pPr>
      <w:r w:rsidRPr="0052291B">
        <w:rPr>
          <w:sz w:val="16"/>
          <w:szCs w:val="16"/>
        </w:rPr>
        <w:t xml:space="preserve">Within the tech ecosystem, we have already seen what organized tech workers can do. Sam Altman and OpenAI aside, workers at Google parent company Alphabet have organized several times to influence their employer’s large-scale business decisions. Before unionizing as the Alphabet Workers Union (AWU) in 2021, workers at Google organized on several occasions to influence the company’s decision-making on ethical grounds, most notably in 2018 when they successfully petitioned the company not to renew a contract with the Department of Defense that would have forced workers to develop AI for use in warfare. Now organized with more than 1,400 members, AWU seeks more than pay raises and better benefits. A banner on the union’s website notes that “Google’s motto used to be ‘Don’t Be Evil,’” and AWU is “working to make sure they live up to that and more.” </w:t>
      </w:r>
    </w:p>
    <w:p w14:paraId="4FDFEB7A" w14:textId="77777777" w:rsidR="008F24B2" w:rsidRPr="0052291B" w:rsidRDefault="008F24B2" w:rsidP="008F24B2">
      <w:pPr>
        <w:rPr>
          <w:sz w:val="16"/>
          <w:szCs w:val="16"/>
        </w:rPr>
      </w:pPr>
      <w:r w:rsidRPr="0052291B">
        <w:rPr>
          <w:sz w:val="16"/>
          <w:szCs w:val="16"/>
        </w:rPr>
        <w:t>AWU’s mission statement focuses on holding Alphabet accountable to its workforce not only in providing a safe and egalitarian workplace for all but also in respecting its workers’ human rights values and concerns as Alphabet navigates its role in a digital world. AWU workers are seeking a seat at the table not just when the discussion surrounds their own salaries and working conditions but also when it considers what projects Alphabet will take on, what governments Alphabet will work with, what products Alphabet will produce, and more.</w:t>
      </w:r>
    </w:p>
    <w:p w14:paraId="5C5991A4" w14:textId="77777777" w:rsidR="008F24B2" w:rsidRPr="0052291B" w:rsidRDefault="008F24B2" w:rsidP="008F24B2">
      <w:pPr>
        <w:rPr>
          <w:sz w:val="16"/>
          <w:szCs w:val="16"/>
        </w:rPr>
      </w:pPr>
      <w:r w:rsidRPr="0052291B">
        <w:rPr>
          <w:sz w:val="16"/>
          <w:szCs w:val="16"/>
        </w:rPr>
        <w:t>Regulating Big Tech Through Big Tech Unions</w:t>
      </w:r>
    </w:p>
    <w:p w14:paraId="7335371D" w14:textId="77777777" w:rsidR="008F24B2" w:rsidRPr="0052291B" w:rsidRDefault="008F24B2" w:rsidP="008F24B2">
      <w:pPr>
        <w:rPr>
          <w:sz w:val="16"/>
        </w:rPr>
      </w:pPr>
      <w:r w:rsidRPr="007266E5">
        <w:rPr>
          <w:rStyle w:val="StyleUnderline"/>
        </w:rPr>
        <w:t xml:space="preserve">In the age of </w:t>
      </w:r>
      <w:r w:rsidRPr="007266E5">
        <w:rPr>
          <w:rStyle w:val="Emphasis"/>
        </w:rPr>
        <w:t>deepfakes</w:t>
      </w:r>
      <w:r w:rsidRPr="007266E5">
        <w:rPr>
          <w:sz w:val="16"/>
        </w:rPr>
        <w:t xml:space="preserve">, </w:t>
      </w:r>
      <w:r w:rsidRPr="007266E5">
        <w:rPr>
          <w:rStyle w:val="Emphasis"/>
        </w:rPr>
        <w:t>generative AI</w:t>
      </w:r>
      <w:r w:rsidRPr="007266E5">
        <w:rPr>
          <w:sz w:val="16"/>
        </w:rPr>
        <w:t xml:space="preserve">, </w:t>
      </w:r>
      <w:r w:rsidRPr="007266E5">
        <w:rPr>
          <w:rStyle w:val="StyleUnderline"/>
        </w:rPr>
        <w:t xml:space="preserve">and </w:t>
      </w:r>
      <w:r w:rsidRPr="007266E5">
        <w:rPr>
          <w:rStyle w:val="Emphasis"/>
        </w:rPr>
        <w:t>large-scale data breaches</w:t>
      </w:r>
      <w:r w:rsidRPr="007266E5">
        <w:rPr>
          <w:sz w:val="16"/>
        </w:rPr>
        <w:t xml:space="preserve"> </w:t>
      </w:r>
      <w:r w:rsidRPr="007266E5">
        <w:rPr>
          <w:rStyle w:val="StyleUnderline"/>
        </w:rPr>
        <w:t xml:space="preserve">and </w:t>
      </w:r>
      <w:r w:rsidRPr="007266E5">
        <w:rPr>
          <w:rStyle w:val="Emphasis"/>
        </w:rPr>
        <w:t>privacy violations</w:t>
      </w:r>
      <w:r w:rsidRPr="0052291B">
        <w:rPr>
          <w:sz w:val="16"/>
        </w:rPr>
        <w:t xml:space="preserve">, </w:t>
      </w:r>
      <w:r w:rsidRPr="007266E5">
        <w:rPr>
          <w:sz w:val="16"/>
          <w:szCs w:val="16"/>
        </w:rPr>
        <w:t xml:space="preserve">we need </w:t>
      </w:r>
      <w:r w:rsidRPr="00A45338">
        <w:rPr>
          <w:rStyle w:val="Emphasis"/>
          <w:highlight w:val="green"/>
        </w:rPr>
        <w:t>this kind</w:t>
      </w:r>
      <w:r w:rsidRPr="00A45338">
        <w:rPr>
          <w:rStyle w:val="StyleUnderline"/>
          <w:highlight w:val="green"/>
        </w:rPr>
        <w:t xml:space="preserve"> of </w:t>
      </w:r>
      <w:r w:rsidRPr="00A45338">
        <w:rPr>
          <w:rStyle w:val="Emphasis"/>
          <w:highlight w:val="green"/>
        </w:rPr>
        <w:t>political power</w:t>
      </w:r>
      <w:r w:rsidRPr="007266E5">
        <w:rPr>
          <w:sz w:val="16"/>
          <w:szCs w:val="16"/>
        </w:rPr>
        <w:t xml:space="preserve"> more than ever</w:t>
      </w:r>
      <w:r w:rsidRPr="007266E5">
        <w:rPr>
          <w:sz w:val="16"/>
        </w:rPr>
        <w:t>. While genAI offers exciting new tools for augmenting human work and creativity, its ability to mimic reality poses yet another threat to truth in American democracy. Recall the “liar’s dividend” and Trump’s fluid relationship with genAI, crowd sizes, and the truth. We also saw this play out with the fake Biden robocall incident during the New Hampshire primaries earlier this year, in which AI was used to impersonate Biden and discourage Democrats from voting.</w:t>
      </w:r>
    </w:p>
    <w:p w14:paraId="5B903B03" w14:textId="77777777" w:rsidR="008F24B2" w:rsidRPr="0052291B" w:rsidRDefault="008F24B2" w:rsidP="008F24B2">
      <w:pPr>
        <w:rPr>
          <w:sz w:val="16"/>
          <w:szCs w:val="16"/>
        </w:rPr>
      </w:pPr>
      <w:r w:rsidRPr="0052291B">
        <w:rPr>
          <w:sz w:val="16"/>
          <w:szCs w:val="16"/>
        </w:rPr>
        <w:t xml:space="preserve">While </w:t>
      </w:r>
      <w:r w:rsidRPr="002420F3">
        <w:rPr>
          <w:rStyle w:val="StyleUnderline"/>
          <w:highlight w:val="cyan"/>
        </w:rPr>
        <w:t>the EU has made swift strides to confront such political misinformation in the genAI age with its Regulation on the Transparency and Targeting of Political Advertising and its AI Act</w:t>
      </w:r>
      <w:r w:rsidRPr="0052291B">
        <w:rPr>
          <w:sz w:val="16"/>
          <w:szCs w:val="16"/>
        </w:rPr>
        <w:t xml:space="preserve">, the U.S. lacks such guardrails. In America, unlike the EU, there is no requirement that users be informed when content they encounter online is a political advertisement or when AI has been used for targeted advertising. Nor are American users protected from AI systems that use “subliminal techniques,” such as deepfakes or personalized advertising, to deceive them or to manipulate their behavior and decision-making—explicitly prohibited under the AI Act Article 5(1)(a). Without these guardrails, and with figures like Trump increasingly treating truth as relative, it hardly seemed a stretch to conclude that Big Tech’s unchecked development could leave American democracy vulnerable this election. </w:t>
      </w:r>
    </w:p>
    <w:p w14:paraId="4734B616" w14:textId="77777777" w:rsidR="008F24B2" w:rsidRPr="0052291B" w:rsidRDefault="008F24B2" w:rsidP="008F24B2">
      <w:pPr>
        <w:rPr>
          <w:sz w:val="16"/>
        </w:rPr>
      </w:pPr>
      <w:r w:rsidRPr="0052291B">
        <w:rPr>
          <w:sz w:val="16"/>
        </w:rPr>
        <w:t xml:space="preserve">AWU and other tech worker </w:t>
      </w:r>
      <w:r w:rsidRPr="007266E5">
        <w:rPr>
          <w:sz w:val="16"/>
          <w:szCs w:val="16"/>
        </w:rPr>
        <w:t>unions</w:t>
      </w:r>
      <w:r w:rsidRPr="007266E5">
        <w:t xml:space="preserve"> </w:t>
      </w:r>
      <w:r w:rsidRPr="00A45338">
        <w:rPr>
          <w:rStyle w:val="StyleUnderline"/>
          <w:highlight w:val="green"/>
        </w:rPr>
        <w:t xml:space="preserve">could be the </w:t>
      </w:r>
      <w:r w:rsidRPr="00A45338">
        <w:rPr>
          <w:rStyle w:val="Emphasis"/>
          <w:highlight w:val="green"/>
        </w:rPr>
        <w:t>check on Big Tech</w:t>
      </w:r>
      <w:r w:rsidRPr="006833A6">
        <w:rPr>
          <w:rStyle w:val="StyleUnderline"/>
        </w:rPr>
        <w:t>’s AI</w:t>
      </w:r>
      <w:r w:rsidRPr="007266E5">
        <w:rPr>
          <w:rStyle w:val="StyleUnderline"/>
        </w:rPr>
        <w:t xml:space="preserve"> </w:t>
      </w:r>
      <w:r w:rsidRPr="006833A6">
        <w:rPr>
          <w:rStyle w:val="StyleUnderline"/>
        </w:rPr>
        <w:t>avalanche</w:t>
      </w:r>
      <w:r w:rsidRPr="007266E5">
        <w:rPr>
          <w:rStyle w:val="StyleUnderline"/>
        </w:rPr>
        <w:t xml:space="preserve"> </w:t>
      </w:r>
      <w:r w:rsidRPr="00A45338">
        <w:rPr>
          <w:rStyle w:val="StyleUnderline"/>
          <w:highlight w:val="green"/>
        </w:rPr>
        <w:t>that</w:t>
      </w:r>
      <w:r w:rsidRPr="007266E5">
        <w:rPr>
          <w:rStyle w:val="StyleUnderline"/>
        </w:rPr>
        <w:t xml:space="preserve"> </w:t>
      </w:r>
      <w:r w:rsidRPr="007266E5">
        <w:rPr>
          <w:rStyle w:val="Emphasis"/>
        </w:rPr>
        <w:t>American</w:t>
      </w:r>
      <w:r w:rsidRPr="007266E5">
        <w:rPr>
          <w:rStyle w:val="StyleUnderline"/>
        </w:rPr>
        <w:t xml:space="preserve"> </w:t>
      </w:r>
      <w:r w:rsidRPr="007D23F7">
        <w:rPr>
          <w:rStyle w:val="Emphasis"/>
          <w:highlight w:val="green"/>
        </w:rPr>
        <w:t>lawmakers</w:t>
      </w:r>
      <w:r w:rsidRPr="007D23F7">
        <w:rPr>
          <w:rStyle w:val="StyleUnderline"/>
          <w:highlight w:val="green"/>
        </w:rPr>
        <w:t xml:space="preserve"> and </w:t>
      </w:r>
      <w:r w:rsidRPr="00A45338">
        <w:rPr>
          <w:rStyle w:val="Emphasis"/>
          <w:highlight w:val="green"/>
        </w:rPr>
        <w:t>regulators</w:t>
      </w:r>
      <w:r w:rsidRPr="00A45338">
        <w:rPr>
          <w:rStyle w:val="StyleUnderline"/>
          <w:highlight w:val="green"/>
        </w:rPr>
        <w:t xml:space="preserve"> have </w:t>
      </w:r>
      <w:r w:rsidRPr="00A45338">
        <w:rPr>
          <w:rStyle w:val="Emphasis"/>
          <w:highlight w:val="green"/>
        </w:rPr>
        <w:t>struggled to create</w:t>
      </w:r>
      <w:r w:rsidRPr="0052291B">
        <w:rPr>
          <w:sz w:val="16"/>
        </w:rPr>
        <w:t xml:space="preserve">. In addition to influencing Big Tech to make changes like those outlined in the regulation on political advertising and the AI Act from the inside, tech workers can go a step further by influencing the technology itself. One approach to curtailing AI-driven misinformation is to add “watermarks” to the metadata of all AI-generated content so that users who encounter that content online will know off the bat that it’s not real or human-made. Metadata watermarks would have made it clear from the start that those “Swifties for Trump” images were AI generated; on the flip side, the lack of a metadata watermark on the photo of the Harris crowds would have proved its authenticity before Trump could even begin to cast doubt. In other words, metadata watermarks can thwart the liar’s dividend phenomenon. </w:t>
      </w:r>
    </w:p>
    <w:p w14:paraId="4C3A3538" w14:textId="77777777" w:rsidR="008F24B2" w:rsidRPr="0052291B" w:rsidRDefault="008F24B2" w:rsidP="008F24B2">
      <w:pPr>
        <w:rPr>
          <w:sz w:val="16"/>
          <w:szCs w:val="16"/>
        </w:rPr>
      </w:pPr>
      <w:r w:rsidRPr="0052291B">
        <w:rPr>
          <w:sz w:val="16"/>
          <w:szCs w:val="16"/>
        </w:rPr>
        <w:t xml:space="preserve">For this approach to be successful, however, companies across Silicon Valley would have to work together to agree on common practices for implementing these watermarks across all genAI platforms. </w:t>
      </w:r>
      <w:r w:rsidRPr="002420F3">
        <w:rPr>
          <w:rStyle w:val="Emphasis"/>
          <w:highlight w:val="yellow"/>
        </w:rPr>
        <w:t>Tech unions are ideally positioned to lead this effort</w:t>
      </w:r>
      <w:r w:rsidRPr="0052291B">
        <w:rPr>
          <w:sz w:val="16"/>
          <w:szCs w:val="16"/>
        </w:rPr>
        <w:t xml:space="preserve">: Communicating and coordinating with workers across companies to establish industry best practices is precisely what unions are designed to do. In fact, it is what unions have excelled at doing for a century—the proof, again, is in OSHA, the FLSA, the FMLA, the NLRA, and beyond. We need the voices of tech workers if we’re going to address these dangers properly, and organized labor excels at getting workers’ voices at the table to effect large-scale change. </w:t>
      </w:r>
    </w:p>
    <w:p w14:paraId="70188D44" w14:textId="77777777" w:rsidR="008F24B2" w:rsidRPr="0052291B" w:rsidRDefault="008F24B2" w:rsidP="008F24B2">
      <w:pPr>
        <w:rPr>
          <w:sz w:val="16"/>
          <w:szCs w:val="16"/>
        </w:rPr>
      </w:pPr>
      <w:r w:rsidRPr="0052291B">
        <w:rPr>
          <w:sz w:val="16"/>
          <w:szCs w:val="16"/>
        </w:rPr>
        <w:t>This tech is the bread and butter of the tech workers who make it. You’d be hard pressed to find a tech worker in the U.S. who hasn’t heard of the General Data Protection Regulation in some measure; all the major, and many of the minor, players in the industry must navigate the EU’s privacy laws if they want to stay in business. And while us common folk might have a general idea of what genAI is, it takes a techie to explain in even the simplest terms how it works and what threats it poses.</w:t>
      </w:r>
    </w:p>
    <w:p w14:paraId="78F0676E" w14:textId="77777777" w:rsidR="008F24B2" w:rsidRPr="0052291B" w:rsidRDefault="008F24B2" w:rsidP="008F24B2">
      <w:pPr>
        <w:rPr>
          <w:sz w:val="16"/>
        </w:rPr>
      </w:pPr>
      <w:r w:rsidRPr="00A45338">
        <w:rPr>
          <w:rStyle w:val="Emphasis"/>
          <w:highlight w:val="green"/>
        </w:rPr>
        <w:t>If</w:t>
      </w:r>
      <w:r w:rsidRPr="00A45338">
        <w:rPr>
          <w:rStyle w:val="StyleUnderline"/>
          <w:highlight w:val="green"/>
        </w:rPr>
        <w:t xml:space="preserve"> users </w:t>
      </w:r>
      <w:r w:rsidRPr="009734BD">
        <w:rPr>
          <w:rStyle w:val="Emphasis"/>
          <w:highlight w:val="green"/>
        </w:rPr>
        <w:t xml:space="preserve">want comprehensive </w:t>
      </w:r>
      <w:r w:rsidRPr="00A45338">
        <w:rPr>
          <w:rStyle w:val="Emphasis"/>
          <w:highlight w:val="green"/>
        </w:rPr>
        <w:t>federal data privacy law</w:t>
      </w:r>
      <w:r w:rsidRPr="009734BD">
        <w:rPr>
          <w:sz w:val="16"/>
        </w:rPr>
        <w:t xml:space="preserve">, </w:t>
      </w:r>
      <w:r w:rsidRPr="00A45338">
        <w:rPr>
          <w:rStyle w:val="Emphasis"/>
          <w:highlight w:val="green"/>
        </w:rPr>
        <w:t>reg</w:t>
      </w:r>
      <w:r w:rsidRPr="009734BD">
        <w:rPr>
          <w:rStyle w:val="StyleUnderline"/>
        </w:rPr>
        <w:t>ulation</w:t>
      </w:r>
      <w:r w:rsidRPr="009734BD">
        <w:rPr>
          <w:rStyle w:val="Emphasis"/>
          <w:highlight w:val="green"/>
        </w:rPr>
        <w:t>s</w:t>
      </w:r>
      <w:r w:rsidRPr="009734BD">
        <w:rPr>
          <w:rStyle w:val="StyleUnderline"/>
        </w:rPr>
        <w:t xml:space="preserve"> </w:t>
      </w:r>
      <w:r w:rsidRPr="00A45338">
        <w:rPr>
          <w:rStyle w:val="Emphasis"/>
          <w:highlight w:val="green"/>
        </w:rPr>
        <w:t>on genAI</w:t>
      </w:r>
      <w:r w:rsidRPr="009734BD">
        <w:t xml:space="preserve">, </w:t>
      </w:r>
      <w:r w:rsidRPr="00A45338">
        <w:rPr>
          <w:rStyle w:val="StyleUnderline"/>
          <w:highlight w:val="green"/>
        </w:rPr>
        <w:t xml:space="preserve">and </w:t>
      </w:r>
      <w:r w:rsidRPr="00A45338">
        <w:rPr>
          <w:rStyle w:val="Emphasis"/>
          <w:highlight w:val="green"/>
        </w:rPr>
        <w:t>accountability in</w:t>
      </w:r>
      <w:r w:rsidRPr="00A608BD">
        <w:rPr>
          <w:rStyle w:val="Emphasis"/>
        </w:rPr>
        <w:t xml:space="preserve"> Big </w:t>
      </w:r>
      <w:r w:rsidRPr="00A45338">
        <w:rPr>
          <w:rStyle w:val="Emphasis"/>
          <w:highlight w:val="green"/>
        </w:rPr>
        <w:t>Tech</w:t>
      </w:r>
      <w:r w:rsidRPr="009734BD">
        <w:t xml:space="preserve">, </w:t>
      </w:r>
      <w:r w:rsidRPr="00A45338">
        <w:rPr>
          <w:rStyle w:val="StyleUnderline"/>
          <w:highlight w:val="green"/>
        </w:rPr>
        <w:t xml:space="preserve">then </w:t>
      </w:r>
      <w:r w:rsidRPr="00A45338">
        <w:rPr>
          <w:rStyle w:val="Emphasis"/>
          <w:highlight w:val="green"/>
        </w:rPr>
        <w:t>unionized</w:t>
      </w:r>
      <w:r w:rsidRPr="0052291B">
        <w:rPr>
          <w:sz w:val="16"/>
        </w:rPr>
        <w:t xml:space="preserve"> tech </w:t>
      </w:r>
      <w:r w:rsidRPr="00A45338">
        <w:rPr>
          <w:rStyle w:val="Emphasis"/>
          <w:highlight w:val="green"/>
        </w:rPr>
        <w:t>workers</w:t>
      </w:r>
      <w:r w:rsidRPr="00A45338">
        <w:rPr>
          <w:rStyle w:val="StyleUnderline"/>
          <w:highlight w:val="green"/>
        </w:rPr>
        <w:t xml:space="preserve"> are </w:t>
      </w:r>
      <w:r w:rsidRPr="00A45338">
        <w:rPr>
          <w:rStyle w:val="Emphasis"/>
          <w:highlight w:val="green"/>
        </w:rPr>
        <w:t>key</w:t>
      </w:r>
      <w:r w:rsidRPr="005F6AEC">
        <w:rPr>
          <w:rStyle w:val="StyleUnderline"/>
        </w:rPr>
        <w:t>.</w:t>
      </w:r>
      <w:r w:rsidRPr="0052291B">
        <w:rPr>
          <w:sz w:val="16"/>
        </w:rPr>
        <w:t xml:space="preserve"> The NLRA gives workers a unique iota of influence over their employers. And when your employer is a Silicon Valley behemoth like Meta, Alphabet, or X, a little bit of influence can go a long way.</w:t>
      </w:r>
    </w:p>
    <w:p w14:paraId="39BCDF5F" w14:textId="77777777" w:rsidR="008F24B2" w:rsidRPr="0052291B" w:rsidRDefault="008F24B2" w:rsidP="008F24B2">
      <w:pPr>
        <w:rPr>
          <w:sz w:val="16"/>
          <w:szCs w:val="16"/>
        </w:rPr>
      </w:pPr>
      <w:r w:rsidRPr="0052291B">
        <w:rPr>
          <w:sz w:val="16"/>
          <w:szCs w:val="16"/>
        </w:rPr>
        <w:t>Working Within (and Without) the NLRA</w:t>
      </w:r>
    </w:p>
    <w:p w14:paraId="1DD21575" w14:textId="77777777" w:rsidR="008F24B2" w:rsidRPr="0052291B" w:rsidRDefault="008F24B2" w:rsidP="008F24B2">
      <w:pPr>
        <w:rPr>
          <w:sz w:val="16"/>
          <w:szCs w:val="16"/>
        </w:rPr>
      </w:pPr>
      <w:r w:rsidRPr="0052291B">
        <w:rPr>
          <w:sz w:val="16"/>
          <w:szCs w:val="16"/>
        </w:rPr>
        <w:t xml:space="preserve">There are challenges to achieving these goals through unionization, of course, but they are surmountable. Under the NLRA, employers have the right to refuse to bargain over most “permissive” subjects of bargaining—that is, topics that do not concern wages, hours, or terms and conditions of employment. Likely, </w:t>
      </w:r>
      <w:r w:rsidRPr="002420F3">
        <w:rPr>
          <w:rStyle w:val="StyleUnderline"/>
          <w:highlight w:val="magenta"/>
        </w:rPr>
        <w:t>Big Tech will decline attempts to bargain over data privacy, responsible genAI, and other controversial elements of tech as not mandatory subjects of bargaining under NLRA § 8(d).</w:t>
      </w:r>
      <w:r w:rsidRPr="0052291B">
        <w:rPr>
          <w:sz w:val="16"/>
          <w:szCs w:val="16"/>
        </w:rPr>
        <w:t xml:space="preserve"> But the phrase “terms and conditions of employment” in that section can do a lot of work. Broadly, the Supreme Court says mandatory subjects of bargaining are those subjects that “settle an aspect of the relationship between the employer and employees” (Allied Chemical &amp; Alkali Workers of America v. Pittsburgh Plate Glass). While the Act does not compel bargaining over decisions at the “core of entrepreneurial control,” as put by the court in Fibreboard v. NLRB in 1964, courts have enforced mandatory bargaining over issues as far afield as relocating jobs (Dubuque, a.k.a. United Food and Commercial Workers v. NLRB), pulling out of a contract with a particular client (First Nat’l Maintenance Corp v. NLRB), and even prices for cafeteria and vending machine food in the workplace (Ford Motor Co. v. NLRB).</w:t>
      </w:r>
    </w:p>
    <w:p w14:paraId="1F8DEA18" w14:textId="77777777" w:rsidR="008F24B2" w:rsidRPr="0052291B" w:rsidRDefault="008F24B2" w:rsidP="008F24B2">
      <w:pPr>
        <w:rPr>
          <w:sz w:val="16"/>
          <w:szCs w:val="16"/>
        </w:rPr>
      </w:pPr>
      <w:r w:rsidRPr="0052291B">
        <w:rPr>
          <w:sz w:val="16"/>
          <w:szCs w:val="16"/>
        </w:rPr>
        <w:t>So Meta workers, for example, may not be able to demand a complete data privacy revolution for all Facebook users establishing clear prohibitions on Facebook’s ability to mine and sell personal data to third parties; but likely, they can at least demand data privacy for themselves in the workplace. And if the Meta union has data privacy at work, then the Microsoft union will want data privacy at work. And if the Meta union and the Microsoft union have data privacy at work, then the Apple union will want data privacy at work, and so on—until data privacy for workers becomes a standard issue in tech union collective bargaining agreements, in other industry CBAs, in political and legislative discourse, and finally, one day, in data privacy laws.</w:t>
      </w:r>
    </w:p>
    <w:p w14:paraId="225A643A" w14:textId="77777777" w:rsidR="008F24B2" w:rsidRPr="0052291B" w:rsidRDefault="008F24B2" w:rsidP="008F24B2">
      <w:pPr>
        <w:rPr>
          <w:sz w:val="16"/>
        </w:rPr>
      </w:pPr>
      <w:r w:rsidRPr="0052291B">
        <w:rPr>
          <w:sz w:val="16"/>
        </w:rPr>
        <w:t xml:space="preserve">Even if Big Tech refuses to talk about issues like data privacy and AI best practices at the bargaining table, </w:t>
      </w:r>
      <w:r w:rsidRPr="00D06ED9">
        <w:rPr>
          <w:rStyle w:val="Emphasis"/>
          <w:highlight w:val="green"/>
        </w:rPr>
        <w:t>unions</w:t>
      </w:r>
      <w:r w:rsidRPr="00D06ED9">
        <w:rPr>
          <w:rStyle w:val="StyleUnderline"/>
        </w:rPr>
        <w:t xml:space="preserve"> can</w:t>
      </w:r>
      <w:r w:rsidRPr="0052291B">
        <w:rPr>
          <w:sz w:val="16"/>
        </w:rPr>
        <w:t xml:space="preserve"> harness the knowledge (and the CBA terms) of their tech worker members to </w:t>
      </w:r>
      <w:r w:rsidRPr="00D06ED9">
        <w:rPr>
          <w:rStyle w:val="Emphasis"/>
          <w:highlight w:val="green"/>
        </w:rPr>
        <w:t>lobby Congress</w:t>
      </w:r>
      <w:r w:rsidRPr="007266E5">
        <w:rPr>
          <w:rStyle w:val="StyleUnderline"/>
        </w:rPr>
        <w:t xml:space="preserve"> for </w:t>
      </w:r>
      <w:r w:rsidRPr="00D06ED9">
        <w:rPr>
          <w:rStyle w:val="StyleUnderline"/>
        </w:rPr>
        <w:t xml:space="preserve">change </w:t>
      </w:r>
      <w:r w:rsidRPr="00A45338">
        <w:rPr>
          <w:rStyle w:val="Emphasis"/>
          <w:highlight w:val="green"/>
        </w:rPr>
        <w:t>directly</w:t>
      </w:r>
      <w:r w:rsidRPr="007266E5">
        <w:rPr>
          <w:rStyle w:val="StyleUnderline"/>
        </w:rPr>
        <w:t xml:space="preserve">. Unions do this </w:t>
      </w:r>
      <w:r w:rsidRPr="00D06ED9">
        <w:rPr>
          <w:rStyle w:val="Emphasis"/>
          <w:highlight w:val="green"/>
        </w:rPr>
        <w:t>all the time</w:t>
      </w:r>
      <w:r w:rsidRPr="007266E5">
        <w:rPr>
          <w:rStyle w:val="StyleUnderline"/>
        </w:rPr>
        <w:t>, in fact; lobbying for policies that benefit both their members and the public is</w:t>
      </w:r>
      <w:r w:rsidRPr="005F6AEC">
        <w:rPr>
          <w:rStyle w:val="StyleUnderline"/>
        </w:rPr>
        <w:t xml:space="preserve"> a </w:t>
      </w:r>
      <w:r w:rsidRPr="00A608BD">
        <w:rPr>
          <w:rStyle w:val="Emphasis"/>
        </w:rPr>
        <w:t>key</w:t>
      </w:r>
      <w:r w:rsidRPr="00A608BD">
        <w:rPr>
          <w:rStyle w:val="StyleUnderline"/>
        </w:rPr>
        <w:t xml:space="preserve"> component of</w:t>
      </w:r>
      <w:r w:rsidRPr="005F6AEC">
        <w:rPr>
          <w:rStyle w:val="StyleUnderline"/>
        </w:rPr>
        <w:t xml:space="preserve"> the </w:t>
      </w:r>
      <w:r w:rsidRPr="007266E5">
        <w:rPr>
          <w:rStyle w:val="Emphasis"/>
        </w:rPr>
        <w:t>vast portfolio</w:t>
      </w:r>
      <w:r w:rsidRPr="005F6AEC">
        <w:rPr>
          <w:rStyle w:val="StyleUnderline"/>
        </w:rPr>
        <w:t xml:space="preserve"> of </w:t>
      </w:r>
      <w:r w:rsidRPr="007266E5">
        <w:rPr>
          <w:rStyle w:val="Emphasis"/>
        </w:rPr>
        <w:t>internal</w:t>
      </w:r>
      <w:r w:rsidRPr="005F6AEC">
        <w:rPr>
          <w:rStyle w:val="StyleUnderline"/>
        </w:rPr>
        <w:t xml:space="preserve"> </w:t>
      </w:r>
      <w:r w:rsidRPr="007266E5">
        <w:rPr>
          <w:rStyle w:val="Emphasis"/>
        </w:rPr>
        <w:t>and</w:t>
      </w:r>
      <w:r w:rsidRPr="005F6AEC">
        <w:rPr>
          <w:rStyle w:val="StyleUnderline"/>
        </w:rPr>
        <w:t xml:space="preserve"> </w:t>
      </w:r>
      <w:r w:rsidRPr="007266E5">
        <w:rPr>
          <w:rStyle w:val="Emphasis"/>
        </w:rPr>
        <w:t>external</w:t>
      </w:r>
      <w:r w:rsidRPr="005F6AEC">
        <w:rPr>
          <w:rStyle w:val="StyleUnderline"/>
        </w:rPr>
        <w:t xml:space="preserve"> </w:t>
      </w:r>
      <w:r w:rsidRPr="007266E5">
        <w:rPr>
          <w:rStyle w:val="Emphasis"/>
        </w:rPr>
        <w:t>advocacy</w:t>
      </w:r>
      <w:r w:rsidRPr="005F6AEC">
        <w:rPr>
          <w:rStyle w:val="StyleUnderline"/>
        </w:rPr>
        <w:t xml:space="preserve"> that </w:t>
      </w:r>
      <w:r w:rsidRPr="00A608BD">
        <w:rPr>
          <w:rStyle w:val="Emphasis"/>
        </w:rPr>
        <w:t>unions do.</w:t>
      </w:r>
      <w:r w:rsidRPr="0052291B">
        <w:rPr>
          <w:sz w:val="16"/>
        </w:rPr>
        <w:t xml:space="preserve"> A prime example from the tech world is the Communications Workers of America’s (CWA’s) nearly 20-year efforts to promote high-speed internet access for all through its Speed Matters campaign. CWA leaders have repeatedly testified before Congress on the need for widespread high-speed internet access in every home in the U.S., the poorest and most rural included. In February 2021, amid the coronavirus pandemic, then-CWA President Christopher Shelton testified before the House Subcommittee on Communications and Technology asking Congress to pass legislation investing $80 billion in infrastructure for high-speed internet access so that kids wouldn’t have to attend remote schooling from a Wi-Fi connection in a McDonald’s parking lot. In November 2021, Congress passed the Bipartisan Infrastructure Deal (aka the Infrastructure Investment and Jobs Act), which allocated $65 billion for high-speed internet infrastructure, creating jobs for CWA members and expanding broadband to communities in need. </w:t>
      </w:r>
    </w:p>
    <w:p w14:paraId="00C3BFD1" w14:textId="77777777" w:rsidR="008F24B2" w:rsidRPr="0052291B" w:rsidRDefault="008F24B2" w:rsidP="008F24B2">
      <w:pPr>
        <w:rPr>
          <w:sz w:val="16"/>
          <w:szCs w:val="16"/>
        </w:rPr>
      </w:pPr>
      <w:r w:rsidRPr="0052291B">
        <w:rPr>
          <w:sz w:val="16"/>
          <w:szCs w:val="16"/>
        </w:rPr>
        <w:t xml:space="preserve">Besides which, not all tech unions have to follow traditional NLRA rules; it’s high time those rules were updated for the modern workplace anyway. Recognizing this, the Alphabet Workers Union formed explicitly as a nontraditional union that has not sought, and does not intend to seek, official certification as a union under the NLRA. The downside of this is that AWU does not have a legal right to collective bargaining and, thus, will not be negotiating an enforceable CBA with Alphabet. The upside, however, is that AWU is free to organize and bargain on its own terms—beyond the confines of the NLRA and its mandatory and permissive subjects of bargaining—and effect much-needed change not just at Alphabet and Google, but on the internet writ large. AWU, unconstrained by the traditional scope of bargaining, could use its organizing power to influence its employer in ways lawmakers, regulators, and traditional unions cannot. </w:t>
      </w:r>
    </w:p>
    <w:p w14:paraId="70A277FC" w14:textId="77777777" w:rsidR="008F24B2" w:rsidRPr="0052291B" w:rsidRDefault="008F24B2" w:rsidP="008F24B2">
      <w:pPr>
        <w:rPr>
          <w:sz w:val="16"/>
          <w:szCs w:val="16"/>
        </w:rPr>
      </w:pPr>
      <w:r w:rsidRPr="0052291B">
        <w:rPr>
          <w:sz w:val="16"/>
          <w:szCs w:val="16"/>
        </w:rPr>
        <w:t>***</w:t>
      </w:r>
    </w:p>
    <w:p w14:paraId="23E1EE31" w14:textId="77777777" w:rsidR="008F24B2" w:rsidRDefault="008F24B2" w:rsidP="008F24B2">
      <w:r w:rsidRPr="0052291B">
        <w:rPr>
          <w:sz w:val="16"/>
        </w:rPr>
        <w:t xml:space="preserve">Once the workers have included data privacy and responsible AI in agreements, the seed is planted. CBAs are public documents—anyone can find out what these hypothetical unionized tech workers manage to extract from their employers. </w:t>
      </w:r>
      <w:r w:rsidRPr="007266E5">
        <w:rPr>
          <w:sz w:val="16"/>
          <w:szCs w:val="16"/>
        </w:rPr>
        <w:t xml:space="preserve">Both </w:t>
      </w:r>
      <w:r w:rsidRPr="007266E5">
        <w:rPr>
          <w:rStyle w:val="StyleUnderline"/>
        </w:rPr>
        <w:t>formal</w:t>
      </w:r>
      <w:r w:rsidRPr="007266E5">
        <w:rPr>
          <w:sz w:val="16"/>
          <w:szCs w:val="16"/>
        </w:rPr>
        <w:t xml:space="preserve"> and informal</w:t>
      </w:r>
      <w:r w:rsidRPr="00046DE1">
        <w:rPr>
          <w:sz w:val="16"/>
          <w:szCs w:val="16"/>
        </w:rPr>
        <w:t xml:space="preserve"> tech </w:t>
      </w:r>
      <w:r w:rsidRPr="00D06ED9">
        <w:rPr>
          <w:rStyle w:val="StyleUnderline"/>
          <w:highlight w:val="green"/>
        </w:rPr>
        <w:t>unions could</w:t>
      </w:r>
      <w:r w:rsidRPr="007266E5">
        <w:rPr>
          <w:rStyle w:val="StyleUnderline"/>
        </w:rPr>
        <w:t xml:space="preserve"> </w:t>
      </w:r>
      <w:r w:rsidRPr="00D06ED9">
        <w:rPr>
          <w:rStyle w:val="StyleUnderline"/>
        </w:rPr>
        <w:t xml:space="preserve">use their victories to </w:t>
      </w:r>
      <w:r w:rsidRPr="00D06ED9">
        <w:rPr>
          <w:rStyle w:val="Emphasis"/>
          <w:highlight w:val="green"/>
        </w:rPr>
        <w:t>drive</w:t>
      </w:r>
      <w:r w:rsidRPr="00D06ED9">
        <w:rPr>
          <w:rStyle w:val="StyleUnderline"/>
        </w:rPr>
        <w:t xml:space="preserve"> lobbying</w:t>
      </w:r>
      <w:r w:rsidRPr="00A608BD">
        <w:rPr>
          <w:rStyle w:val="StyleUnderline"/>
        </w:rPr>
        <w:t xml:space="preserve"> and </w:t>
      </w:r>
      <w:r w:rsidRPr="00A45338">
        <w:rPr>
          <w:rStyle w:val="Emphasis"/>
          <w:highlight w:val="green"/>
        </w:rPr>
        <w:t>policy</w:t>
      </w:r>
      <w:r w:rsidRPr="00AE70A7">
        <w:rPr>
          <w:rStyle w:val="StyleUnderline"/>
        </w:rPr>
        <w:t>making</w:t>
      </w:r>
      <w:r w:rsidRPr="00A608BD">
        <w:rPr>
          <w:rStyle w:val="StyleUnderline"/>
        </w:rPr>
        <w:t xml:space="preserve"> </w:t>
      </w:r>
      <w:r w:rsidRPr="00A45338">
        <w:rPr>
          <w:rStyle w:val="StyleUnderline"/>
          <w:highlight w:val="green"/>
        </w:rPr>
        <w:t xml:space="preserve">at the </w:t>
      </w:r>
      <w:r w:rsidRPr="00A45338">
        <w:rPr>
          <w:rStyle w:val="Emphasis"/>
          <w:highlight w:val="green"/>
        </w:rPr>
        <w:t>national level</w:t>
      </w:r>
      <w:r w:rsidRPr="007266E5">
        <w:rPr>
          <w:rStyle w:val="StyleUnderline"/>
        </w:rPr>
        <w:t>—</w:t>
      </w:r>
      <w:r w:rsidRPr="00AE70A7">
        <w:rPr>
          <w:rStyle w:val="StyleUnderline"/>
        </w:rPr>
        <w:t>just as other unions have done for workers’ comp, OSHA, FLSA, FMLA, and the NLRA before</w:t>
      </w:r>
      <w:r w:rsidRPr="009C431F">
        <w:t xml:space="preserve">. </w:t>
      </w:r>
    </w:p>
    <w:p w14:paraId="2D7BA58B" w14:textId="77777777" w:rsidR="008F24B2" w:rsidRPr="00AE70A7" w:rsidRDefault="008F24B2" w:rsidP="008F24B2">
      <w:pPr>
        <w:rPr>
          <w:rStyle w:val="StyleUnderline"/>
        </w:rPr>
      </w:pPr>
    </w:p>
    <w:p w14:paraId="7B8A93DE" w14:textId="77777777" w:rsidR="008F24B2" w:rsidRDefault="008F24B2" w:rsidP="008F24B2">
      <w:pPr>
        <w:pStyle w:val="Heading3"/>
      </w:pPr>
      <w:r>
        <w:t>Lobbying DA---N/IL---AT: Huddleston</w:t>
      </w:r>
    </w:p>
    <w:p w14:paraId="0E57ABB4" w14:textId="77777777" w:rsidR="008F24B2" w:rsidRPr="009C431F" w:rsidRDefault="008F24B2" w:rsidP="008F24B2"/>
    <w:p w14:paraId="5462DC33" w14:textId="77777777" w:rsidR="008F24B2" w:rsidRDefault="008F24B2" w:rsidP="008F24B2">
      <w:pPr>
        <w:pStyle w:val="Heading4"/>
        <w:rPr>
          <w:b w:val="0"/>
          <w:bCs/>
        </w:rPr>
      </w:pPr>
      <w:r>
        <w:t xml:space="preserve">No internal link---Huddleston is </w:t>
      </w:r>
      <w:r>
        <w:rPr>
          <w:u w:val="single"/>
        </w:rPr>
        <w:t>not about AI</w:t>
      </w:r>
      <w:r w:rsidRPr="00EC7D04">
        <w:t xml:space="preserve"> </w:t>
      </w:r>
      <w:r w:rsidRPr="00EC7D04">
        <w:rPr>
          <w:b w:val="0"/>
          <w:bCs/>
        </w:rPr>
        <w:t>(?</w:t>
      </w:r>
      <w:r>
        <w:rPr>
          <w:b w:val="0"/>
          <w:bCs/>
        </w:rPr>
        <w:t>!)</w:t>
      </w:r>
      <w:r>
        <w:t>---</w:t>
      </w:r>
      <w:r w:rsidRPr="00EC7D04">
        <w:t xml:space="preserve">it’s about social media companies facing liability </w:t>
      </w:r>
      <w:r w:rsidRPr="00EC7D04">
        <w:rPr>
          <w:u w:val="single"/>
        </w:rPr>
        <w:t>if</w:t>
      </w:r>
      <w:r w:rsidRPr="00EC7D04">
        <w:t xml:space="preserve"> Section 230 is overturned</w:t>
      </w:r>
      <w:r>
        <w:t xml:space="preserve">. </w:t>
      </w:r>
      <w:r w:rsidRPr="00EC7D04">
        <w:rPr>
          <w:b w:val="0"/>
          <w:bCs/>
        </w:rPr>
        <w:t xml:space="preserve">The “lost generation” of innovation they cite is about a </w:t>
      </w:r>
      <w:r w:rsidRPr="00EC7D04">
        <w:rPr>
          <w:b w:val="0"/>
          <w:bCs/>
          <w:u w:val="single"/>
        </w:rPr>
        <w:t>reduction</w:t>
      </w:r>
      <w:r w:rsidRPr="00EC7D04">
        <w:rPr>
          <w:b w:val="0"/>
          <w:bCs/>
        </w:rPr>
        <w:t xml:space="preserve"> in apps added to </w:t>
      </w:r>
      <w:r w:rsidRPr="00EC7D04">
        <w:rPr>
          <w:b w:val="0"/>
          <w:bCs/>
          <w:u w:val="single"/>
        </w:rPr>
        <w:t>smartphone app stores</w:t>
      </w:r>
      <w:r w:rsidRPr="00EC7D04">
        <w:rPr>
          <w:b w:val="0"/>
          <w:bCs/>
        </w:rPr>
        <w:t>.</w:t>
      </w:r>
    </w:p>
    <w:p w14:paraId="6FA67920" w14:textId="77777777" w:rsidR="008F24B2" w:rsidRPr="003C73DB" w:rsidRDefault="008F24B2" w:rsidP="008F24B2">
      <w:pPr>
        <w:rPr>
          <w:rStyle w:val="Style13ptBold"/>
          <w:b w:val="0"/>
          <w:bCs w:val="0"/>
        </w:rPr>
      </w:pPr>
      <w:r w:rsidRPr="003C73DB">
        <w:rPr>
          <w:rStyle w:val="Style13ptBold"/>
          <w:b w:val="0"/>
          <w:bCs w:val="0"/>
        </w:rPr>
        <w:t xml:space="preserve">&lt; FOR REFERENCE, MSU is </w:t>
      </w:r>
      <w:r w:rsidRPr="003C73DB">
        <w:rPr>
          <w:rStyle w:val="Style13ptBold"/>
          <w:b w:val="0"/>
          <w:bCs w:val="0"/>
          <w:highlight w:val="yellow"/>
        </w:rPr>
        <w:t>YELLOW</w:t>
      </w:r>
      <w:r w:rsidRPr="003C73DB">
        <w:rPr>
          <w:rStyle w:val="Style13ptBold"/>
          <w:b w:val="0"/>
          <w:bCs w:val="0"/>
        </w:rPr>
        <w:t xml:space="preserve"> &gt;</w:t>
      </w:r>
    </w:p>
    <w:p w14:paraId="6081B057" w14:textId="77777777" w:rsidR="008F24B2" w:rsidRDefault="008F24B2" w:rsidP="008F24B2">
      <w:r>
        <w:rPr>
          <w:rStyle w:val="Style13ptBold"/>
        </w:rPr>
        <w:t xml:space="preserve">1NC </w:t>
      </w:r>
      <w:r w:rsidRPr="00C15A67">
        <w:rPr>
          <w:rStyle w:val="Style13ptBold"/>
        </w:rPr>
        <w:t>Huddleston 24</w:t>
      </w:r>
      <w:r>
        <w:t xml:space="preserve"> – Senior Fellow in Technology Policy at the CATO Institute, J.D. from the University of Alabama School of Law.</w:t>
      </w:r>
    </w:p>
    <w:p w14:paraId="6A56F336" w14:textId="77777777" w:rsidR="008F24B2" w:rsidRDefault="008F24B2" w:rsidP="008F24B2">
      <w:r>
        <w:t>Jennifer Huddleston, “AI and Privacy Rules Meant for Big Tech Could Hurt Small Businesses Most,” CATO Institute, 05-20-2024, https://www.cato.org/commentary/ai-privacy-rules-meant-big-tech-could-hurt-small-businesses-most</w:t>
      </w:r>
    </w:p>
    <w:p w14:paraId="24BD5741" w14:textId="77777777" w:rsidR="008F24B2" w:rsidRPr="00A7632B" w:rsidRDefault="008F24B2" w:rsidP="008F24B2">
      <w:pPr>
        <w:rPr>
          <w:rStyle w:val="StyleUnderline"/>
        </w:rPr>
      </w:pPr>
      <w:r w:rsidRPr="00A7632B">
        <w:rPr>
          <w:rStyle w:val="StyleUnderline"/>
        </w:rPr>
        <w:t xml:space="preserve">As lawmakers and regulators in the U.S. consider </w:t>
      </w:r>
      <w:r w:rsidRPr="00A7632B">
        <w:rPr>
          <w:rStyle w:val="StyleUnderline"/>
          <w:highlight w:val="green"/>
        </w:rPr>
        <w:t>policy</w:t>
      </w:r>
      <w:r w:rsidRPr="00A7632B">
        <w:rPr>
          <w:rStyle w:val="StyleUnderline"/>
        </w:rPr>
        <w:t xml:space="preserve"> born of their Big Tech concerns such as data privacy and artificial intelligence, they should carefully consider how such </w:t>
      </w:r>
      <w:r w:rsidRPr="00A7632B">
        <w:rPr>
          <w:rStyle w:val="StyleUnderline"/>
          <w:highlight w:val="green"/>
        </w:rPr>
        <w:t>changes could</w:t>
      </w:r>
      <w:r w:rsidRPr="00A7632B">
        <w:rPr>
          <w:rStyle w:val="StyleUnderline"/>
        </w:rPr>
        <w:t xml:space="preserve"> end up </w:t>
      </w:r>
      <w:r w:rsidRPr="00F63CFF">
        <w:rPr>
          <w:rStyle w:val="Emphasis"/>
          <w:highlight w:val="green"/>
        </w:rPr>
        <w:t>trampl</w:t>
      </w:r>
      <w:r w:rsidRPr="00A7632B">
        <w:rPr>
          <w:rStyle w:val="StyleUnderline"/>
        </w:rPr>
        <w:t xml:space="preserve">ing the </w:t>
      </w:r>
      <w:r w:rsidRPr="0078085D">
        <w:rPr>
          <w:rStyle w:val="Emphasis"/>
          <w:highlight w:val="green"/>
        </w:rPr>
        <w:t>small</w:t>
      </w:r>
      <w:r w:rsidRPr="00A7632B">
        <w:rPr>
          <w:rStyle w:val="StyleUnderline"/>
        </w:rPr>
        <w:t xml:space="preserve"> and </w:t>
      </w:r>
      <w:r w:rsidRPr="00F63CFF">
        <w:rPr>
          <w:rStyle w:val="Emphasis"/>
        </w:rPr>
        <w:t>midsize</w:t>
      </w:r>
      <w:r w:rsidRPr="00A7632B">
        <w:rPr>
          <w:rStyle w:val="StyleUnderline"/>
        </w:rPr>
        <w:t xml:space="preserve"> </w:t>
      </w:r>
      <w:r w:rsidRPr="0078085D">
        <w:rPr>
          <w:rStyle w:val="StyleUnderline"/>
          <w:highlight w:val="green"/>
        </w:rPr>
        <w:t xml:space="preserve">businesses that drive </w:t>
      </w:r>
      <w:r w:rsidRPr="0078085D">
        <w:rPr>
          <w:rStyle w:val="Emphasis"/>
          <w:highlight w:val="green"/>
        </w:rPr>
        <w:t>innovation</w:t>
      </w:r>
      <w:r w:rsidRPr="00A7632B">
        <w:rPr>
          <w:rStyle w:val="StyleUnderline"/>
        </w:rPr>
        <w:t xml:space="preserve"> and </w:t>
      </w:r>
      <w:r w:rsidRPr="00F63CFF">
        <w:rPr>
          <w:rStyle w:val="Emphasis"/>
        </w:rPr>
        <w:t>competition</w:t>
      </w:r>
      <w:r w:rsidRPr="00A7632B">
        <w:rPr>
          <w:rStyle w:val="StyleUnderline"/>
        </w:rPr>
        <w:t>.</w:t>
      </w:r>
    </w:p>
    <w:p w14:paraId="0EC91D07" w14:textId="77777777" w:rsidR="008F24B2" w:rsidRPr="00A7632B" w:rsidRDefault="008F24B2" w:rsidP="008F24B2">
      <w:pPr>
        <w:rPr>
          <w:sz w:val="16"/>
        </w:rPr>
      </w:pPr>
      <w:r w:rsidRPr="00F63CFF">
        <w:rPr>
          <w:rStyle w:val="StyleUnderline"/>
        </w:rPr>
        <w:t xml:space="preserve">While policymakers may have Google and Facebook in mind, the actual policies could unintentionally create new regulatory burdens that could deter investment in smaller businesses </w:t>
      </w:r>
      <w:r w:rsidRPr="00902ABC">
        <w:rPr>
          <w:rStyle w:val="StyleUnderline"/>
          <w:highlight w:val="green"/>
        </w:rPr>
        <w:t xml:space="preserve">and </w:t>
      </w:r>
      <w:r w:rsidRPr="00902ABC">
        <w:rPr>
          <w:rStyle w:val="Emphasis"/>
          <w:highlight w:val="green"/>
        </w:rPr>
        <w:t>prevent</w:t>
      </w:r>
      <w:r w:rsidRPr="00902ABC">
        <w:rPr>
          <w:rStyle w:val="StyleUnderline"/>
          <w:highlight w:val="green"/>
        </w:rPr>
        <w:t xml:space="preserve"> </w:t>
      </w:r>
      <w:r w:rsidRPr="00902ABC">
        <w:rPr>
          <w:rStyle w:val="Emphasis"/>
          <w:highlight w:val="green"/>
        </w:rPr>
        <w:t>new companies</w:t>
      </w:r>
      <w:r w:rsidRPr="00902ABC">
        <w:rPr>
          <w:rStyle w:val="StyleUnderline"/>
          <w:highlight w:val="green"/>
        </w:rPr>
        <w:t xml:space="preserve"> from emerging</w:t>
      </w:r>
      <w:r w:rsidRPr="00A7632B">
        <w:rPr>
          <w:sz w:val="16"/>
        </w:rPr>
        <w:t xml:space="preserve">. </w:t>
      </w:r>
      <w:r w:rsidRPr="00503947">
        <w:rPr>
          <w:rStyle w:val="StyleUnderline"/>
          <w:highlight w:val="yellow"/>
        </w:rPr>
        <w:t>For example, calls to end Section 230</w:t>
      </w:r>
      <w:r w:rsidRPr="00A7632B">
        <w:rPr>
          <w:sz w:val="16"/>
        </w:rPr>
        <w:t xml:space="preserve"> — part of a 1996 law that protects internet companies from some lawsuits — portray it as a handout to Big Tech, when in practice it would mean </w:t>
      </w:r>
      <w:r w:rsidRPr="002420F3">
        <w:rPr>
          <w:rStyle w:val="StyleUnderline"/>
          <w:highlight w:val="yellow"/>
        </w:rPr>
        <w:t xml:space="preserve">new social media companies would face </w:t>
      </w:r>
      <w:r w:rsidRPr="002420F3">
        <w:rPr>
          <w:rStyle w:val="Emphasis"/>
          <w:highlight w:val="yellow"/>
        </w:rPr>
        <w:t>liability</w:t>
      </w:r>
      <w:r w:rsidRPr="002420F3">
        <w:rPr>
          <w:rStyle w:val="StyleUnderline"/>
          <w:highlight w:val="yellow"/>
        </w:rPr>
        <w:t xml:space="preserve"> early on</w:t>
      </w:r>
      <w:r w:rsidRPr="00A7632B">
        <w:rPr>
          <w:sz w:val="16"/>
        </w:rPr>
        <w:t xml:space="preserve">, making it more difficult to compete and </w:t>
      </w:r>
      <w:r w:rsidRPr="002420F3">
        <w:rPr>
          <w:rStyle w:val="StyleUnderline"/>
          <w:highlight w:val="yellow"/>
        </w:rPr>
        <w:t>discouraging them from carrying user-generated content</w:t>
      </w:r>
      <w:r w:rsidRPr="00A7632B">
        <w:rPr>
          <w:sz w:val="16"/>
        </w:rPr>
        <w:t xml:space="preserve"> that provides new opportunities or ways of connecting.</w:t>
      </w:r>
    </w:p>
    <w:p w14:paraId="546B42CC" w14:textId="77777777" w:rsidR="008F24B2" w:rsidRPr="00A7632B" w:rsidRDefault="008F24B2" w:rsidP="008F24B2">
      <w:pPr>
        <w:rPr>
          <w:rStyle w:val="StyleUnderline"/>
        </w:rPr>
      </w:pPr>
      <w:r w:rsidRPr="00A7632B">
        <w:rPr>
          <w:sz w:val="16"/>
        </w:rPr>
        <w:t xml:space="preserve">In this way, </w:t>
      </w:r>
      <w:r w:rsidRPr="00A7632B">
        <w:rPr>
          <w:rStyle w:val="StyleUnderline"/>
        </w:rPr>
        <w:t>regulations that policymakers may think target Big Tech could ultimately serve the biggest companies by placing increasing burdens on potential competitors.</w:t>
      </w:r>
    </w:p>
    <w:p w14:paraId="31EE8139" w14:textId="77777777" w:rsidR="008F24B2" w:rsidRPr="00A7632B" w:rsidRDefault="008F24B2" w:rsidP="008F24B2">
      <w:pPr>
        <w:rPr>
          <w:sz w:val="16"/>
        </w:rPr>
      </w:pPr>
      <w:r w:rsidRPr="00A7632B">
        <w:rPr>
          <w:rStyle w:val="StyleUnderline"/>
        </w:rPr>
        <w:t>In the U.S., the government has</w:t>
      </w:r>
      <w:r w:rsidRPr="00A7632B">
        <w:rPr>
          <w:sz w:val="16"/>
        </w:rPr>
        <w:t xml:space="preserve"> generally taken </w:t>
      </w:r>
      <w:r w:rsidRPr="00F63CFF">
        <w:rPr>
          <w:rStyle w:val="StyleUnderline"/>
        </w:rPr>
        <w:t>a hands-off approach to the technology industry, keeping barriers to entry low and fostering entrepreneurship</w:t>
      </w:r>
      <w:r w:rsidRPr="00A7632B">
        <w:rPr>
          <w:sz w:val="16"/>
        </w:rPr>
        <w:t xml:space="preserve">. Today’s leading companies were once small startups, and </w:t>
      </w:r>
      <w:r w:rsidRPr="00F63CFF">
        <w:rPr>
          <w:rStyle w:val="StyleUnderline"/>
        </w:rPr>
        <w:t xml:space="preserve">regulators’ </w:t>
      </w:r>
      <w:r w:rsidRPr="005A0D04">
        <w:rPr>
          <w:rStyle w:val="Emphasis"/>
        </w:rPr>
        <w:t>light touch</w:t>
      </w:r>
      <w:r w:rsidRPr="00F63CFF">
        <w:rPr>
          <w:rStyle w:val="StyleUnderline"/>
        </w:rPr>
        <w:t xml:space="preserve"> allowed them to </w:t>
      </w:r>
      <w:r w:rsidRPr="005A0D04">
        <w:rPr>
          <w:rStyle w:val="Emphasis"/>
        </w:rPr>
        <w:t>flourish</w:t>
      </w:r>
      <w:r w:rsidRPr="00F63CFF">
        <w:rPr>
          <w:rStyle w:val="StyleUnderline"/>
        </w:rPr>
        <w:t>, creating benefits for consumers that could not have been predicted. The economy</w:t>
      </w:r>
      <w:r w:rsidRPr="00A7632B">
        <w:rPr>
          <w:sz w:val="16"/>
        </w:rPr>
        <w:t xml:space="preserve"> and consumers </w:t>
      </w:r>
      <w:r w:rsidRPr="00F63CFF">
        <w:rPr>
          <w:rStyle w:val="StyleUnderline"/>
        </w:rPr>
        <w:t>need this approach to continue</w:t>
      </w:r>
      <w:r w:rsidRPr="00A7632B">
        <w:rPr>
          <w:sz w:val="16"/>
        </w:rPr>
        <w:t xml:space="preserve"> so today’s startups have a chance as well.</w:t>
      </w:r>
    </w:p>
    <w:p w14:paraId="25E03DE0" w14:textId="77777777" w:rsidR="008F24B2" w:rsidRPr="00A7632B" w:rsidRDefault="008F24B2" w:rsidP="008F24B2">
      <w:pPr>
        <w:rPr>
          <w:sz w:val="16"/>
        </w:rPr>
      </w:pPr>
      <w:r w:rsidRPr="00A7632B">
        <w:rPr>
          <w:sz w:val="16"/>
        </w:rPr>
        <w:t xml:space="preserve">We can see this theory play out in the real world. </w:t>
      </w:r>
      <w:r w:rsidRPr="00A7632B">
        <w:rPr>
          <w:rStyle w:val="StyleUnderline"/>
        </w:rPr>
        <w:t xml:space="preserve">Europe has taken a significantly </w:t>
      </w:r>
      <w:r w:rsidRPr="00CC2540">
        <w:rPr>
          <w:rStyle w:val="Emphasis"/>
        </w:rPr>
        <w:t>different approach</w:t>
      </w:r>
      <w:r w:rsidRPr="00A7632B">
        <w:rPr>
          <w:rStyle w:val="StyleUnderline"/>
        </w:rPr>
        <w:t xml:space="preserve"> to technology policy, which has stifled small businesses</w:t>
      </w:r>
      <w:r w:rsidRPr="00A7632B">
        <w:rPr>
          <w:sz w:val="16"/>
        </w:rPr>
        <w:t>. For example, after a European privacy law, the General Data Protection Regulation, went into effect in 2018, investment in small and startup businesses decreased, largely out of concerns that small companies would struggle to comply with the new rules.</w:t>
      </w:r>
    </w:p>
    <w:p w14:paraId="26B28FDF" w14:textId="77777777" w:rsidR="008F24B2" w:rsidRPr="002420F3" w:rsidRDefault="008F24B2" w:rsidP="008F24B2">
      <w:pPr>
        <w:rPr>
          <w:rStyle w:val="StyleUnderline"/>
        </w:rPr>
      </w:pPr>
      <w:r w:rsidRPr="00A7632B">
        <w:rPr>
          <w:sz w:val="16"/>
        </w:rPr>
        <w:t xml:space="preserve">In the short run, such </w:t>
      </w:r>
      <w:r w:rsidRPr="00A7632B">
        <w:rPr>
          <w:rStyle w:val="Emphasis"/>
        </w:rPr>
        <w:t>investment</w:t>
      </w:r>
      <w:r w:rsidRPr="00CC2540">
        <w:rPr>
          <w:rStyle w:val="StyleUnderline"/>
        </w:rPr>
        <w:t xml:space="preserve"> </w:t>
      </w:r>
      <w:r w:rsidRPr="00A7632B">
        <w:rPr>
          <w:rStyle w:val="Emphasis"/>
        </w:rPr>
        <w:t>decreased</w:t>
      </w:r>
      <w:r w:rsidRPr="00CC2540">
        <w:rPr>
          <w:rStyle w:val="StyleUnderline"/>
        </w:rPr>
        <w:t xml:space="preserve"> by </w:t>
      </w:r>
      <w:r w:rsidRPr="00A7632B">
        <w:rPr>
          <w:rStyle w:val="Emphasis"/>
        </w:rPr>
        <w:t>36%</w:t>
      </w:r>
      <w:r w:rsidRPr="00A7632B">
        <w:rPr>
          <w:sz w:val="16"/>
        </w:rPr>
        <w:t xml:space="preserve">, and large players gained market share in the advertising sector. </w:t>
      </w:r>
      <w:r w:rsidRPr="00A7632B">
        <w:rPr>
          <w:rStyle w:val="StyleUnderline"/>
        </w:rPr>
        <w:t xml:space="preserve">One </w:t>
      </w:r>
      <w:r w:rsidRPr="006833A6">
        <w:rPr>
          <w:rStyle w:val="StyleUnderline"/>
          <w:highlight w:val="green"/>
        </w:rPr>
        <w:t>effect of</w:t>
      </w:r>
      <w:r w:rsidRPr="00A7632B">
        <w:rPr>
          <w:rStyle w:val="StyleUnderline"/>
        </w:rPr>
        <w:t xml:space="preserve"> the </w:t>
      </w:r>
      <w:r w:rsidRPr="006833A6">
        <w:rPr>
          <w:rStyle w:val="StyleUnderline"/>
          <w:highlight w:val="green"/>
        </w:rPr>
        <w:t>regulation</w:t>
      </w:r>
      <w:r w:rsidRPr="00A7632B">
        <w:rPr>
          <w:sz w:val="16"/>
        </w:rPr>
        <w:t xml:space="preserve">, according to a National Bureau of Economic Research study, </w:t>
      </w:r>
      <w:r w:rsidRPr="006833A6">
        <w:rPr>
          <w:rStyle w:val="StyleUnderline"/>
          <w:highlight w:val="green"/>
        </w:rPr>
        <w:t>is a “</w:t>
      </w:r>
      <w:r w:rsidRPr="006833A6">
        <w:rPr>
          <w:rStyle w:val="Emphasis"/>
          <w:highlight w:val="green"/>
        </w:rPr>
        <w:t>lost generation</w:t>
      </w:r>
      <w:r w:rsidRPr="006833A6">
        <w:rPr>
          <w:rStyle w:val="StyleUnderline"/>
          <w:highlight w:val="green"/>
        </w:rPr>
        <w:t>” of innovation</w:t>
      </w:r>
      <w:r w:rsidRPr="00A7632B">
        <w:rPr>
          <w:sz w:val="16"/>
        </w:rPr>
        <w:t xml:space="preserve">; </w:t>
      </w:r>
      <w:r w:rsidRPr="002420F3">
        <w:rPr>
          <w:rStyle w:val="StyleUnderline"/>
          <w:highlight w:val="yellow"/>
        </w:rPr>
        <w:t>smartphone app stores have added nearly one-third fewer applications.</w:t>
      </w:r>
    </w:p>
    <w:p w14:paraId="2B461B28" w14:textId="77777777" w:rsidR="008F24B2" w:rsidRPr="006C5EDA" w:rsidRDefault="008F24B2" w:rsidP="008F24B2">
      <w:pPr>
        <w:rPr>
          <w:sz w:val="16"/>
        </w:rPr>
      </w:pPr>
      <w:r w:rsidRPr="00A7632B">
        <w:rPr>
          <w:sz w:val="16"/>
        </w:rPr>
        <w:t xml:space="preserve">To protect consumers from exploitation by Big Tech, some policymakers in the U.S. have been flirting with a more European approach. However, many proposed </w:t>
      </w:r>
      <w:r w:rsidRPr="00A7632B">
        <w:rPr>
          <w:rStyle w:val="StyleUnderline"/>
        </w:rPr>
        <w:t>policy changes would increase compliance costs or liability burdens on newer and smaller players that might not be able to afford them</w:t>
      </w:r>
      <w:r w:rsidRPr="00A7632B">
        <w:rPr>
          <w:sz w:val="16"/>
        </w:rPr>
        <w:t xml:space="preserve">. </w:t>
      </w:r>
      <w:r w:rsidRPr="00A7632B">
        <w:rPr>
          <w:rStyle w:val="StyleUnderline"/>
        </w:rPr>
        <w:t>This includes</w:t>
      </w:r>
      <w:r w:rsidRPr="00A7632B">
        <w:rPr>
          <w:sz w:val="16"/>
        </w:rPr>
        <w:t xml:space="preserve"> state-level </w:t>
      </w:r>
      <w:r w:rsidRPr="006833A6">
        <w:rPr>
          <w:rStyle w:val="Emphasis"/>
          <w:highlight w:val="green"/>
        </w:rPr>
        <w:t>data privacy policy</w:t>
      </w:r>
      <w:r w:rsidRPr="00A7632B">
        <w:rPr>
          <w:sz w:val="16"/>
        </w:rPr>
        <w:t xml:space="preserve"> </w:t>
      </w:r>
      <w:r w:rsidRPr="00A7632B">
        <w:rPr>
          <w:rStyle w:val="StyleUnderline"/>
        </w:rPr>
        <w:t xml:space="preserve">that risks </w:t>
      </w:r>
      <w:r w:rsidRPr="006833A6">
        <w:rPr>
          <w:rStyle w:val="StyleUnderline"/>
          <w:highlight w:val="green"/>
        </w:rPr>
        <w:t>creat</w:t>
      </w:r>
      <w:r w:rsidRPr="00A7632B">
        <w:rPr>
          <w:rStyle w:val="StyleUnderline"/>
        </w:rPr>
        <w:t xml:space="preserve">ing a </w:t>
      </w:r>
      <w:r w:rsidRPr="006833A6">
        <w:rPr>
          <w:rStyle w:val="StyleUnderline"/>
          <w:highlight w:val="green"/>
        </w:rPr>
        <w:t>burdensome</w:t>
      </w:r>
      <w:r w:rsidRPr="00A7632B">
        <w:rPr>
          <w:rStyle w:val="StyleUnderline"/>
        </w:rPr>
        <w:t xml:space="preserve"> and </w:t>
      </w:r>
      <w:r w:rsidRPr="006833A6">
        <w:rPr>
          <w:rStyle w:val="StyleUnderline"/>
          <w:highlight w:val="green"/>
        </w:rPr>
        <w:t>costly patchwork</w:t>
      </w:r>
      <w:r w:rsidRPr="00A7632B">
        <w:rPr>
          <w:sz w:val="16"/>
        </w:rPr>
        <w:t xml:space="preserve"> as well as calls by senators to impose AI licensing.</w:t>
      </w:r>
    </w:p>
    <w:p w14:paraId="3B8C8966" w14:textId="77777777" w:rsidR="008F24B2" w:rsidRPr="006C5EDA" w:rsidRDefault="008F24B2" w:rsidP="008F24B2">
      <w:pPr>
        <w:rPr>
          <w:sz w:val="16"/>
          <w:szCs w:val="16"/>
        </w:rPr>
      </w:pPr>
      <w:r w:rsidRPr="006C5EDA">
        <w:rPr>
          <w:sz w:val="16"/>
          <w:szCs w:val="16"/>
        </w:rPr>
        <w:t>Beyond issues that have compliance costs such as data privacy and AI, some critics of Big Tech have called for antitrust enforcement to protect small businesses from the “kill zone” — the window of time in which a growing startup is bought by a big company before it can become a rival to that company. These critics also call for changes that would potentially limit mergers or acquisitions.</w:t>
      </w:r>
    </w:p>
    <w:p w14:paraId="197FECEB" w14:textId="77777777" w:rsidR="008F24B2" w:rsidRPr="006833A6" w:rsidRDefault="008F24B2" w:rsidP="008F24B2">
      <w:pPr>
        <w:rPr>
          <w:rStyle w:val="StyleUnderline"/>
        </w:rPr>
      </w:pPr>
      <w:r w:rsidRPr="006C5EDA">
        <w:rPr>
          <w:sz w:val="16"/>
        </w:rPr>
        <w:t xml:space="preserve">But this approach creates a false dichotomy between “big” and “small” business that misunderstands the way the startup ecosystem works. This </w:t>
      </w:r>
      <w:r w:rsidRPr="006C5EDA">
        <w:rPr>
          <w:rStyle w:val="StyleUnderline"/>
        </w:rPr>
        <w:t>strategy could hurt small businesses in many ways</w:t>
      </w:r>
      <w:r w:rsidRPr="006C5EDA">
        <w:rPr>
          <w:sz w:val="16"/>
        </w:rPr>
        <w:t xml:space="preserve">. Some may want to grow into challengers, but others were created with the hope of being sold; </w:t>
      </w:r>
      <w:r w:rsidRPr="006C5EDA">
        <w:rPr>
          <w:rStyle w:val="StyleUnderline"/>
        </w:rPr>
        <w:t xml:space="preserve">investors in startups </w:t>
      </w:r>
      <w:r w:rsidRPr="006833A6">
        <w:rPr>
          <w:rStyle w:val="StyleUnderline"/>
        </w:rPr>
        <w:t xml:space="preserve">are often looking for the right moment for the company to be acquired so they can recoup their money. That’s valid too; this cycle leads to more </w:t>
      </w:r>
      <w:r w:rsidRPr="006833A6">
        <w:rPr>
          <w:rStyle w:val="Emphasis"/>
        </w:rPr>
        <w:t>investment</w:t>
      </w:r>
      <w:r w:rsidRPr="006833A6">
        <w:rPr>
          <w:rStyle w:val="StyleUnderline"/>
        </w:rPr>
        <w:t xml:space="preserve"> and </w:t>
      </w:r>
      <w:r w:rsidRPr="006833A6">
        <w:rPr>
          <w:rStyle w:val="Emphasis"/>
        </w:rPr>
        <w:t>more innovation</w:t>
      </w:r>
      <w:r w:rsidRPr="006833A6">
        <w:rPr>
          <w:rStyle w:val="StyleUnderline"/>
        </w:rPr>
        <w:t>.</w:t>
      </w:r>
    </w:p>
    <w:p w14:paraId="5BB0A532" w14:textId="77777777" w:rsidR="008F24B2" w:rsidRPr="006833A6" w:rsidRDefault="008F24B2" w:rsidP="008F24B2">
      <w:pPr>
        <w:rPr>
          <w:sz w:val="16"/>
        </w:rPr>
      </w:pPr>
      <w:r w:rsidRPr="006833A6">
        <w:rPr>
          <w:rStyle w:val="StyleUnderline"/>
        </w:rPr>
        <w:t>Blocking mergers</w:t>
      </w:r>
      <w:r w:rsidRPr="006833A6">
        <w:rPr>
          <w:sz w:val="16"/>
        </w:rPr>
        <w:t xml:space="preserve"> and acquisitions could force small businesses to stay small, or, worse yet, it could </w:t>
      </w:r>
      <w:r w:rsidRPr="006833A6">
        <w:rPr>
          <w:rStyle w:val="Emphasis"/>
        </w:rPr>
        <w:t>push them out of business</w:t>
      </w:r>
      <w:r w:rsidRPr="006833A6">
        <w:rPr>
          <w:sz w:val="16"/>
        </w:rPr>
        <w:t xml:space="preserve">. Antitrust </w:t>
      </w:r>
      <w:r w:rsidRPr="006833A6">
        <w:rPr>
          <w:rStyle w:val="StyleUnderline"/>
        </w:rPr>
        <w:t>rules</w:t>
      </w:r>
      <w:r w:rsidRPr="006833A6">
        <w:rPr>
          <w:sz w:val="16"/>
        </w:rPr>
        <w:t xml:space="preserve"> that are preoccupied with curbing Big Tech would end up </w:t>
      </w:r>
      <w:r w:rsidRPr="006833A6">
        <w:rPr>
          <w:rStyle w:val="Emphasis"/>
        </w:rPr>
        <w:t>hurt</w:t>
      </w:r>
      <w:r w:rsidRPr="006833A6">
        <w:rPr>
          <w:sz w:val="16"/>
        </w:rPr>
        <w:t xml:space="preserve">ing the industry, </w:t>
      </w:r>
      <w:r w:rsidRPr="006833A6">
        <w:rPr>
          <w:rStyle w:val="Emphasis"/>
        </w:rPr>
        <w:t>the economy</w:t>
      </w:r>
      <w:r w:rsidRPr="006833A6">
        <w:rPr>
          <w:sz w:val="16"/>
        </w:rPr>
        <w:t xml:space="preserve"> and consumers.</w:t>
      </w:r>
    </w:p>
    <w:p w14:paraId="22BE675A" w14:textId="77777777" w:rsidR="008F24B2" w:rsidRPr="006833A6" w:rsidRDefault="008F24B2" w:rsidP="008F24B2">
      <w:pPr>
        <w:rPr>
          <w:sz w:val="16"/>
          <w:szCs w:val="16"/>
        </w:rPr>
      </w:pPr>
      <w:r w:rsidRPr="006833A6">
        <w:rPr>
          <w:sz w:val="16"/>
          <w:szCs w:val="16"/>
        </w:rPr>
        <w:t>We saw this play out recently when regulators blocked Amazon’s acquisition of IRobot. The result is most likely not renewed competition but that consumers will have fewer options as IRobot faces a dire financial situation and lays off workers. If further burdens to mergers and acquisitions and a shift away from the focus on consumers continue, this could become a more frequent phenomenon, to the detriment of both small businesses and consumers.</w:t>
      </w:r>
    </w:p>
    <w:p w14:paraId="7D8FA8A8" w14:textId="77777777" w:rsidR="008F24B2" w:rsidRPr="005F6AEC" w:rsidRDefault="008F24B2" w:rsidP="008F24B2">
      <w:pPr>
        <w:rPr>
          <w:rStyle w:val="StyleUnderline"/>
        </w:rPr>
      </w:pPr>
      <w:r w:rsidRPr="006833A6">
        <w:rPr>
          <w:rStyle w:val="StyleUnderline"/>
          <w:highlight w:val="green"/>
        </w:rPr>
        <w:t>Small businesses</w:t>
      </w:r>
      <w:r w:rsidRPr="006833A6">
        <w:rPr>
          <w:rStyle w:val="StyleUnderline"/>
        </w:rPr>
        <w:t xml:space="preserve"> and startups </w:t>
      </w:r>
      <w:r w:rsidRPr="006833A6">
        <w:rPr>
          <w:rStyle w:val="StyleUnderline"/>
          <w:highlight w:val="green"/>
        </w:rPr>
        <w:t xml:space="preserve">play an </w:t>
      </w:r>
      <w:r w:rsidRPr="006833A6">
        <w:rPr>
          <w:rStyle w:val="Emphasis"/>
          <w:highlight w:val="green"/>
        </w:rPr>
        <w:t>important role</w:t>
      </w:r>
      <w:r w:rsidRPr="006833A6">
        <w:rPr>
          <w:rStyle w:val="StyleUnderline"/>
          <w:highlight w:val="green"/>
        </w:rPr>
        <w:t xml:space="preserve"> in the </w:t>
      </w:r>
      <w:r w:rsidRPr="006833A6">
        <w:rPr>
          <w:rStyle w:val="Emphasis"/>
          <w:highlight w:val="green"/>
        </w:rPr>
        <w:t>tech ecosystem</w:t>
      </w:r>
      <w:r w:rsidRPr="006833A6">
        <w:rPr>
          <w:sz w:val="16"/>
          <w:highlight w:val="green"/>
        </w:rPr>
        <w:t xml:space="preserve"> </w:t>
      </w:r>
      <w:r w:rsidRPr="006833A6">
        <w:rPr>
          <w:rStyle w:val="StyleUnderline"/>
          <w:highlight w:val="green"/>
        </w:rPr>
        <w:t xml:space="preserve">and have </w:t>
      </w:r>
      <w:r w:rsidRPr="006833A6">
        <w:rPr>
          <w:rStyle w:val="Emphasis"/>
          <w:highlight w:val="green"/>
        </w:rPr>
        <w:t>flourished</w:t>
      </w:r>
      <w:r w:rsidRPr="006833A6">
        <w:rPr>
          <w:rStyle w:val="StyleUnderline"/>
          <w:highlight w:val="green"/>
        </w:rPr>
        <w:t xml:space="preserve"> under</w:t>
      </w:r>
      <w:r w:rsidRPr="006833A6">
        <w:rPr>
          <w:rStyle w:val="StyleUnderline"/>
        </w:rPr>
        <w:t xml:space="preserve"> the </w:t>
      </w:r>
      <w:r w:rsidRPr="006833A6">
        <w:rPr>
          <w:rStyle w:val="Emphasis"/>
          <w:highlight w:val="green"/>
        </w:rPr>
        <w:t>light touch</w:t>
      </w:r>
      <w:r w:rsidRPr="006833A6">
        <w:rPr>
          <w:rStyle w:val="Emphasis"/>
        </w:rPr>
        <w:t xml:space="preserve"> of U.S. regulators</w:t>
      </w:r>
      <w:r w:rsidRPr="006833A6">
        <w:rPr>
          <w:sz w:val="16"/>
        </w:rPr>
        <w:t xml:space="preserve">. After decades of experience, </w:t>
      </w:r>
      <w:r w:rsidRPr="006833A6">
        <w:rPr>
          <w:rStyle w:val="StyleUnderline"/>
        </w:rPr>
        <w:t xml:space="preserve">allowing </w:t>
      </w:r>
      <w:r w:rsidRPr="006833A6">
        <w:rPr>
          <w:rStyle w:val="StyleUnderline"/>
          <w:highlight w:val="green"/>
        </w:rPr>
        <w:t>policy</w:t>
      </w:r>
      <w:r w:rsidRPr="006833A6">
        <w:rPr>
          <w:rStyle w:val="StyleUnderline"/>
        </w:rPr>
        <w:t xml:space="preserve"> to be shaped by today’s enmity toward Big Tech would be a dangerous swerve and </w:t>
      </w:r>
      <w:r w:rsidRPr="006833A6">
        <w:rPr>
          <w:rStyle w:val="StyleUnderline"/>
          <w:highlight w:val="green"/>
        </w:rPr>
        <w:t xml:space="preserve">could have </w:t>
      </w:r>
      <w:r w:rsidRPr="006833A6">
        <w:rPr>
          <w:rStyle w:val="Emphasis"/>
          <w:highlight w:val="green"/>
        </w:rPr>
        <w:t>unintended consequences</w:t>
      </w:r>
      <w:r w:rsidRPr="006833A6">
        <w:rPr>
          <w:rStyle w:val="StyleUnderline"/>
        </w:rPr>
        <w:t xml:space="preserve"> for </w:t>
      </w:r>
      <w:r w:rsidRPr="006833A6">
        <w:rPr>
          <w:rStyle w:val="Emphasis"/>
        </w:rPr>
        <w:t>startups</w:t>
      </w:r>
      <w:r w:rsidRPr="006833A6">
        <w:rPr>
          <w:rStyle w:val="StyleUnderline"/>
        </w:rPr>
        <w:t xml:space="preserve"> and </w:t>
      </w:r>
      <w:r w:rsidRPr="006833A6">
        <w:rPr>
          <w:rStyle w:val="Emphasis"/>
        </w:rPr>
        <w:t>consumers</w:t>
      </w:r>
      <w:r w:rsidRPr="006833A6">
        <w:rPr>
          <w:rStyle w:val="StyleUnderline"/>
        </w:rPr>
        <w:t>.</w:t>
      </w:r>
    </w:p>
    <w:p w14:paraId="0B462162" w14:textId="77777777" w:rsidR="008F24B2" w:rsidRDefault="008F24B2" w:rsidP="008F24B2"/>
    <w:p w14:paraId="1C7B52E4" w14:textId="77777777" w:rsidR="008F24B2" w:rsidRPr="005672BB" w:rsidRDefault="008F24B2" w:rsidP="008F24B2">
      <w:pPr>
        <w:pStyle w:val="Heading4"/>
        <w:rPr>
          <w:b w:val="0"/>
          <w:bCs/>
        </w:rPr>
      </w:pPr>
      <w:r w:rsidRPr="005672BB">
        <w:rPr>
          <w:b w:val="0"/>
          <w:bCs/>
        </w:rPr>
        <w:t xml:space="preserve">It’s talking about data privacy regs being </w:t>
      </w:r>
      <w:r w:rsidRPr="005672BB">
        <w:rPr>
          <w:b w:val="0"/>
          <w:bCs/>
          <w:u w:val="single"/>
        </w:rPr>
        <w:t>bad</w:t>
      </w:r>
      <w:r w:rsidRPr="005672BB">
        <w:rPr>
          <w:b w:val="0"/>
          <w:bCs/>
        </w:rPr>
        <w:t xml:space="preserve"> for small businesses---which is what the uniqueness counterplan does. </w:t>
      </w:r>
    </w:p>
    <w:p w14:paraId="4227C7B3" w14:textId="77777777" w:rsidR="008F24B2" w:rsidRPr="005672BB" w:rsidRDefault="008F24B2" w:rsidP="008F24B2"/>
    <w:p w14:paraId="0B24F3D3" w14:textId="77777777" w:rsidR="008F24B2" w:rsidRDefault="008F24B2" w:rsidP="008F24B2">
      <w:pPr>
        <w:pStyle w:val="Heading3"/>
      </w:pPr>
      <w:r>
        <w:t>Lobbying DA---!---AT: US-China AI Race</w:t>
      </w:r>
    </w:p>
    <w:p w14:paraId="23AA984E" w14:textId="77777777" w:rsidR="008F24B2" w:rsidRPr="00792D47" w:rsidRDefault="008F24B2" w:rsidP="008F24B2">
      <w:pPr>
        <w:pStyle w:val="Heading4"/>
        <w:rPr>
          <w:b w:val="0"/>
          <w:bCs/>
          <w:u w:val="single"/>
        </w:rPr>
      </w:pPr>
      <w:r w:rsidRPr="00792D47">
        <w:rPr>
          <w:u w:val="single"/>
        </w:rPr>
        <w:t>AI race is a myth</w:t>
      </w:r>
      <w:r>
        <w:t xml:space="preserve"> and “winning” is </w:t>
      </w:r>
      <w:r w:rsidRPr="00792D47">
        <w:rPr>
          <w:u w:val="single"/>
        </w:rPr>
        <w:t>impossible</w:t>
      </w:r>
      <w:r w:rsidRPr="00792D47">
        <w:rPr>
          <w:b w:val="0"/>
          <w:bCs/>
        </w:rPr>
        <w:t xml:space="preserve">---the US is </w:t>
      </w:r>
      <w:r w:rsidRPr="00792D47">
        <w:rPr>
          <w:b w:val="0"/>
          <w:bCs/>
          <w:u w:val="single"/>
        </w:rPr>
        <w:t>far ahead</w:t>
      </w:r>
      <w:r w:rsidRPr="00792D47">
        <w:rPr>
          <w:b w:val="0"/>
          <w:bCs/>
        </w:rPr>
        <w:t xml:space="preserve"> in some areas (computing power) and </w:t>
      </w:r>
      <w:r w:rsidRPr="00792D47">
        <w:rPr>
          <w:b w:val="0"/>
          <w:bCs/>
          <w:u w:val="single"/>
        </w:rPr>
        <w:t>far behind</w:t>
      </w:r>
      <w:r w:rsidRPr="00792D47">
        <w:rPr>
          <w:b w:val="0"/>
          <w:bCs/>
        </w:rPr>
        <w:t xml:space="preserve"> in others (embodied AI)</w:t>
      </w:r>
      <w:r>
        <w:rPr>
          <w:b w:val="0"/>
          <w:bCs/>
        </w:rPr>
        <w:t xml:space="preserve">, and the </w:t>
      </w:r>
      <w:r w:rsidRPr="00792D47">
        <w:rPr>
          <w:b w:val="0"/>
          <w:bCs/>
          <w:u w:val="single"/>
        </w:rPr>
        <w:t>gap is ever-changing</w:t>
      </w:r>
    </w:p>
    <w:p w14:paraId="62A1BA15" w14:textId="77777777" w:rsidR="008F24B2" w:rsidRPr="00BD12C9" w:rsidRDefault="008F24B2" w:rsidP="008F24B2">
      <w:r w:rsidRPr="00BD12C9">
        <w:rPr>
          <w:rStyle w:val="Style13ptBold"/>
        </w:rPr>
        <w:t>Kahl 26</w:t>
      </w:r>
      <w:r>
        <w:t xml:space="preserve"> [Colin H. Kahl, Director and Steven C. Hazy Senior Fellow at Stanford University’s Freeman Spogli Institute for International Studies, “The Myth of the AI Race,” 1-12-2026, https://www.foreignaffairs.com/united-states/myth-ai-race?utm_medium=newsletters&amp;utm_source=fatoday&amp;utm_campaign=How%20Greenland%20Falls&amp;utm_content=20260112&amp;utm_term=L]</w:t>
      </w:r>
    </w:p>
    <w:p w14:paraId="716C97FC" w14:textId="77777777" w:rsidR="008F24B2" w:rsidRPr="00E30169" w:rsidRDefault="008F24B2" w:rsidP="008F24B2">
      <w:pPr>
        <w:rPr>
          <w:sz w:val="16"/>
        </w:rPr>
      </w:pPr>
      <w:r w:rsidRPr="00557E12">
        <w:rPr>
          <w:rStyle w:val="StyleUnderline"/>
        </w:rPr>
        <w:t>In July, the Trump administration released an artificial intelligence action plan titled “Winning the AI Race,” which framed global competition over AI in stark terms: whichever country achieves dominance in the technology will reap overwhelming economic, military, and geopolitical advantages</w:t>
      </w:r>
      <w:r w:rsidRPr="00E30169">
        <w:rPr>
          <w:sz w:val="16"/>
        </w:rPr>
        <w:t xml:space="preserve">. As it did during the Cold War with the space race or the nuclear buildup, </w:t>
      </w:r>
      <w:r w:rsidRPr="00557E12">
        <w:rPr>
          <w:rStyle w:val="StyleUnderline"/>
        </w:rPr>
        <w:t xml:space="preserve">the </w:t>
      </w:r>
      <w:r w:rsidRPr="00557E12">
        <w:rPr>
          <w:rStyle w:val="StyleUnderline"/>
          <w:highlight w:val="green"/>
        </w:rPr>
        <w:t>U.S.</w:t>
      </w:r>
      <w:r w:rsidRPr="00557E12">
        <w:rPr>
          <w:rStyle w:val="StyleUnderline"/>
        </w:rPr>
        <w:t xml:space="preserve"> government </w:t>
      </w:r>
      <w:r w:rsidRPr="00557E12">
        <w:rPr>
          <w:rStyle w:val="StyleUnderline"/>
          <w:highlight w:val="green"/>
        </w:rPr>
        <w:t>is</w:t>
      </w:r>
      <w:r w:rsidRPr="00557E12">
        <w:rPr>
          <w:rStyle w:val="StyleUnderline"/>
        </w:rPr>
        <w:t xml:space="preserve"> now </w:t>
      </w:r>
      <w:r w:rsidRPr="00557E12">
        <w:rPr>
          <w:rStyle w:val="StyleUnderline"/>
          <w:highlight w:val="green"/>
        </w:rPr>
        <w:t>treating AI as</w:t>
      </w:r>
      <w:r w:rsidRPr="00557E12">
        <w:rPr>
          <w:rStyle w:val="StyleUnderline"/>
        </w:rPr>
        <w:t xml:space="preserve"> a contest with a single finish line and </w:t>
      </w:r>
      <w:r w:rsidRPr="00557E12">
        <w:rPr>
          <w:rStyle w:val="StyleUnderline"/>
          <w:highlight w:val="green"/>
        </w:rPr>
        <w:t>a single victor</w:t>
      </w:r>
      <w:r w:rsidRPr="00E30169">
        <w:rPr>
          <w:sz w:val="16"/>
        </w:rPr>
        <w:t>.</w:t>
      </w:r>
    </w:p>
    <w:p w14:paraId="6E0F8F03" w14:textId="77777777" w:rsidR="008F24B2" w:rsidRPr="00E30169" w:rsidRDefault="008F24B2" w:rsidP="008F24B2">
      <w:pPr>
        <w:rPr>
          <w:sz w:val="16"/>
        </w:rPr>
      </w:pPr>
      <w:r w:rsidRPr="00E30169">
        <w:rPr>
          <w:sz w:val="16"/>
        </w:rPr>
        <w:t xml:space="preserve">But </w:t>
      </w:r>
      <w:r w:rsidRPr="00557E12">
        <w:rPr>
          <w:rStyle w:val="StyleUnderline"/>
          <w:highlight w:val="green"/>
        </w:rPr>
        <w:t>that</w:t>
      </w:r>
      <w:r w:rsidRPr="00557E12">
        <w:rPr>
          <w:rStyle w:val="StyleUnderline"/>
        </w:rPr>
        <w:t xml:space="preserve"> premise </w:t>
      </w:r>
      <w:r w:rsidRPr="00557E12">
        <w:rPr>
          <w:rStyle w:val="StyleUnderline"/>
          <w:highlight w:val="green"/>
        </w:rPr>
        <w:t xml:space="preserve">is </w:t>
      </w:r>
      <w:r w:rsidRPr="00557E12">
        <w:rPr>
          <w:rStyle w:val="Emphasis"/>
          <w:highlight w:val="green"/>
        </w:rPr>
        <w:t>misleading</w:t>
      </w:r>
      <w:r w:rsidRPr="00E30169">
        <w:rPr>
          <w:sz w:val="16"/>
        </w:rPr>
        <w:t xml:space="preserve">. </w:t>
      </w:r>
      <w:r w:rsidRPr="00557E12">
        <w:rPr>
          <w:rStyle w:val="StyleUnderline"/>
        </w:rPr>
        <w:t xml:space="preserve">The </w:t>
      </w:r>
      <w:r w:rsidRPr="00557E12">
        <w:rPr>
          <w:rStyle w:val="StyleUnderline"/>
          <w:highlight w:val="green"/>
        </w:rPr>
        <w:t>U</w:t>
      </w:r>
      <w:r w:rsidRPr="00E30169">
        <w:rPr>
          <w:sz w:val="16"/>
        </w:rPr>
        <w:t xml:space="preserve">nited </w:t>
      </w:r>
      <w:r w:rsidRPr="00557E12">
        <w:rPr>
          <w:rStyle w:val="StyleUnderline"/>
          <w:highlight w:val="green"/>
        </w:rPr>
        <w:t>S</w:t>
      </w:r>
      <w:r w:rsidRPr="00E30169">
        <w:rPr>
          <w:sz w:val="16"/>
        </w:rPr>
        <w:t xml:space="preserve">tates </w:t>
      </w:r>
      <w:r w:rsidRPr="00557E12">
        <w:rPr>
          <w:rStyle w:val="StyleUnderline"/>
          <w:highlight w:val="green"/>
        </w:rPr>
        <w:t>and China</w:t>
      </w:r>
      <w:r w:rsidRPr="00E30169">
        <w:rPr>
          <w:sz w:val="16"/>
        </w:rPr>
        <w:t xml:space="preserve">, the world’s two AI superpowers, </w:t>
      </w:r>
      <w:r w:rsidRPr="00557E12">
        <w:rPr>
          <w:rStyle w:val="StyleUnderline"/>
          <w:highlight w:val="green"/>
        </w:rPr>
        <w:t xml:space="preserve">are </w:t>
      </w:r>
      <w:r w:rsidRPr="00557E12">
        <w:rPr>
          <w:rStyle w:val="Emphasis"/>
          <w:highlight w:val="green"/>
        </w:rPr>
        <w:t>not</w:t>
      </w:r>
      <w:r w:rsidRPr="00557E12">
        <w:rPr>
          <w:rStyle w:val="Emphasis"/>
        </w:rPr>
        <w:t xml:space="preserve"> converging </w:t>
      </w:r>
      <w:r w:rsidRPr="00557E12">
        <w:rPr>
          <w:rStyle w:val="Emphasis"/>
          <w:highlight w:val="green"/>
        </w:rPr>
        <w:t>on the same path</w:t>
      </w:r>
      <w:r w:rsidRPr="00557E12">
        <w:rPr>
          <w:rStyle w:val="StyleUnderline"/>
        </w:rPr>
        <w:t xml:space="preserve"> to AI leadership, </w:t>
      </w:r>
      <w:r w:rsidRPr="00557E12">
        <w:rPr>
          <w:rStyle w:val="Emphasis"/>
          <w:highlight w:val="green"/>
        </w:rPr>
        <w:t>nor</w:t>
      </w:r>
      <w:r w:rsidRPr="00557E12">
        <w:rPr>
          <w:rStyle w:val="StyleUnderline"/>
        </w:rPr>
        <w:t xml:space="preserve"> are they </w:t>
      </w:r>
      <w:r w:rsidRPr="00557E12">
        <w:rPr>
          <w:rStyle w:val="Emphasis"/>
          <w:highlight w:val="green"/>
        </w:rPr>
        <w:t>competing across a single dimension</w:t>
      </w:r>
      <w:r w:rsidRPr="00E30169">
        <w:rPr>
          <w:sz w:val="16"/>
        </w:rPr>
        <w:t xml:space="preserve">. </w:t>
      </w:r>
      <w:r w:rsidRPr="00E30169">
        <w:rPr>
          <w:rStyle w:val="StyleUnderline"/>
        </w:rPr>
        <w:t xml:space="preserve">Instead, the AI competition is </w:t>
      </w:r>
      <w:r w:rsidRPr="00E30169">
        <w:rPr>
          <w:rStyle w:val="Emphasis"/>
        </w:rPr>
        <w:t>fragmenting</w:t>
      </w:r>
      <w:r w:rsidRPr="00E30169">
        <w:rPr>
          <w:rStyle w:val="StyleUnderline"/>
        </w:rPr>
        <w:t xml:space="preserve"> across </w:t>
      </w:r>
      <w:r w:rsidRPr="00E30169">
        <w:rPr>
          <w:rStyle w:val="Emphasis"/>
        </w:rPr>
        <w:t>many domains</w:t>
      </w:r>
      <w:r w:rsidRPr="00E30169">
        <w:rPr>
          <w:sz w:val="16"/>
        </w:rPr>
        <w:t xml:space="preserve">, including the development of the most advanced large language and multimodal models; control over computing infrastructure such as data centers and top-of-the-line chips used to train and run models; influence over which technologies and standards are used throughout the world; and integration of AI into physical systems such as robots, factories, vehicles, and military platforms. </w:t>
      </w:r>
      <w:r w:rsidRPr="00557E12">
        <w:rPr>
          <w:rStyle w:val="StyleUnderline"/>
        </w:rPr>
        <w:t>Having an edge in one area does not automatically translate into an advantage in the others</w:t>
      </w:r>
      <w:r w:rsidRPr="00E30169">
        <w:rPr>
          <w:sz w:val="16"/>
        </w:rPr>
        <w:t xml:space="preserve">. </w:t>
      </w:r>
      <w:r w:rsidRPr="00557E12">
        <w:rPr>
          <w:rStyle w:val="StyleUnderline"/>
        </w:rPr>
        <w:t xml:space="preserve">As a result, it is </w:t>
      </w:r>
      <w:r w:rsidRPr="00E30169">
        <w:rPr>
          <w:rStyle w:val="StyleUnderline"/>
        </w:rPr>
        <w:t>plausible</w:t>
      </w:r>
      <w:r w:rsidRPr="00557E12">
        <w:rPr>
          <w:rStyle w:val="StyleUnderline"/>
        </w:rPr>
        <w:t xml:space="preserve"> that Washington and Beijing could each </w:t>
      </w:r>
      <w:r w:rsidRPr="00557E12">
        <w:rPr>
          <w:rStyle w:val="StyleUnderline"/>
          <w:highlight w:val="green"/>
        </w:rPr>
        <w:t xml:space="preserve">emerge as </w:t>
      </w:r>
      <w:r w:rsidRPr="00557E12">
        <w:rPr>
          <w:rStyle w:val="Emphasis"/>
          <w:highlight w:val="green"/>
        </w:rPr>
        <w:t>leaders in different parts</w:t>
      </w:r>
      <w:r w:rsidRPr="00557E12">
        <w:rPr>
          <w:rStyle w:val="StyleUnderline"/>
        </w:rPr>
        <w:t xml:space="preserve"> of the AI ecosystem </w:t>
      </w:r>
      <w:r w:rsidRPr="00557E12">
        <w:rPr>
          <w:rStyle w:val="Emphasis"/>
          <w:highlight w:val="green"/>
        </w:rPr>
        <w:t>rather than</w:t>
      </w:r>
      <w:r w:rsidRPr="00557E12">
        <w:rPr>
          <w:rStyle w:val="StyleUnderline"/>
        </w:rPr>
        <w:t xml:space="preserve"> one side decisively </w:t>
      </w:r>
      <w:r w:rsidRPr="00557E12">
        <w:rPr>
          <w:rStyle w:val="StyleUnderline"/>
          <w:highlight w:val="green"/>
        </w:rPr>
        <w:t>outpacing</w:t>
      </w:r>
      <w:r w:rsidRPr="00557E12">
        <w:rPr>
          <w:rStyle w:val="StyleUnderline"/>
        </w:rPr>
        <w:t xml:space="preserve"> the other </w:t>
      </w:r>
      <w:r w:rsidRPr="00557E12">
        <w:rPr>
          <w:rStyle w:val="Emphasis"/>
          <w:highlight w:val="green"/>
        </w:rPr>
        <w:t>across the board</w:t>
      </w:r>
      <w:r w:rsidRPr="00E30169">
        <w:rPr>
          <w:sz w:val="16"/>
        </w:rPr>
        <w:t>.</w:t>
      </w:r>
    </w:p>
    <w:p w14:paraId="65EE58A7" w14:textId="77777777" w:rsidR="008F24B2" w:rsidRPr="00E30169" w:rsidRDefault="008F24B2" w:rsidP="008F24B2">
      <w:pPr>
        <w:rPr>
          <w:sz w:val="16"/>
        </w:rPr>
      </w:pPr>
      <w:r w:rsidRPr="00557E12">
        <w:rPr>
          <w:rStyle w:val="StyleUnderline"/>
        </w:rPr>
        <w:t xml:space="preserve">This outcome is </w:t>
      </w:r>
      <w:r w:rsidRPr="00557E12">
        <w:rPr>
          <w:rStyle w:val="Emphasis"/>
        </w:rPr>
        <w:t>even more likely</w:t>
      </w:r>
      <w:r w:rsidRPr="00557E12">
        <w:rPr>
          <w:rStyle w:val="StyleUnderline"/>
        </w:rPr>
        <w:t xml:space="preserve"> in the wake of the Trump administration’s decision to </w:t>
      </w:r>
      <w:r w:rsidRPr="00557E12">
        <w:rPr>
          <w:rStyle w:val="Emphasis"/>
        </w:rPr>
        <w:t>lift some export controls</w:t>
      </w:r>
      <w:r w:rsidRPr="00557E12">
        <w:rPr>
          <w:rStyle w:val="StyleUnderline"/>
        </w:rPr>
        <w:t xml:space="preserve"> on advanced AI chips to China</w:t>
      </w:r>
      <w:r w:rsidRPr="00E30169">
        <w:rPr>
          <w:sz w:val="16"/>
        </w:rPr>
        <w:t xml:space="preserve">. </w:t>
      </w:r>
      <w:r w:rsidRPr="00557E12">
        <w:rPr>
          <w:rStyle w:val="StyleUnderline"/>
        </w:rPr>
        <w:t>In December</w:t>
      </w:r>
      <w:r w:rsidRPr="00E30169">
        <w:rPr>
          <w:sz w:val="16"/>
        </w:rPr>
        <w:t xml:space="preserve">, President Donald </w:t>
      </w:r>
      <w:r w:rsidRPr="00557E12">
        <w:rPr>
          <w:rStyle w:val="StyleUnderline"/>
        </w:rPr>
        <w:t>Trump announced that the U.S. government would permit the sale of Nvidia’s H200—the company’s second most powerful AI chip—to approved customers in China</w:t>
      </w:r>
      <w:r w:rsidRPr="00E30169">
        <w:rPr>
          <w:sz w:val="16"/>
        </w:rPr>
        <w:t xml:space="preserve">. The decision reflects a belief that allowing China access to “good enough” computing power can generate revenue for U.S. companies and reinforce American technological standards without risking the United States’ edge in AI innovation. But </w:t>
      </w:r>
      <w:r w:rsidRPr="00557E12">
        <w:rPr>
          <w:rStyle w:val="StyleUnderline"/>
        </w:rPr>
        <w:t xml:space="preserve">the </w:t>
      </w:r>
      <w:r w:rsidRPr="00E30169">
        <w:rPr>
          <w:rStyle w:val="StyleUnderline"/>
        </w:rPr>
        <w:t xml:space="preserve">danger of selling high-end U.S. chips to China is that it could </w:t>
      </w:r>
      <w:r w:rsidRPr="00E30169">
        <w:rPr>
          <w:rStyle w:val="Emphasis"/>
        </w:rPr>
        <w:t>lead to a more divided AI landscape</w:t>
      </w:r>
      <w:r w:rsidRPr="00E30169">
        <w:rPr>
          <w:rStyle w:val="StyleUnderline"/>
        </w:rPr>
        <w:t>—one in which U.S. firms maintain a lead in providing advanced AI-based services, but Chinese companies gain ground in disseminating their slightly less advanced but cheaper technology around the world</w:t>
      </w:r>
      <w:r w:rsidRPr="00E30169">
        <w:rPr>
          <w:sz w:val="16"/>
        </w:rPr>
        <w:t xml:space="preserve"> and applying AI to machines, factories, and infrastructure.</w:t>
      </w:r>
    </w:p>
    <w:p w14:paraId="03CBF489" w14:textId="77777777" w:rsidR="008F24B2" w:rsidRPr="00E30169" w:rsidRDefault="008F24B2" w:rsidP="008F24B2">
      <w:pPr>
        <w:rPr>
          <w:sz w:val="16"/>
        </w:rPr>
      </w:pPr>
      <w:r w:rsidRPr="00557E12">
        <w:rPr>
          <w:rStyle w:val="StyleUnderline"/>
        </w:rPr>
        <w:t xml:space="preserve">The </w:t>
      </w:r>
      <w:r w:rsidRPr="00557E12">
        <w:rPr>
          <w:rStyle w:val="Emphasis"/>
          <w:highlight w:val="green"/>
        </w:rPr>
        <w:t>most plausible</w:t>
      </w:r>
      <w:r w:rsidRPr="00557E12">
        <w:rPr>
          <w:rStyle w:val="Emphasis"/>
        </w:rPr>
        <w:t xml:space="preserve"> outcome</w:t>
      </w:r>
      <w:r w:rsidRPr="00557E12">
        <w:rPr>
          <w:rStyle w:val="StyleUnderline"/>
        </w:rPr>
        <w:t xml:space="preserve"> of the AI race, then, may </w:t>
      </w:r>
      <w:r w:rsidRPr="00557E12">
        <w:rPr>
          <w:rStyle w:val="Emphasis"/>
          <w:highlight w:val="green"/>
        </w:rPr>
        <w:t>not</w:t>
      </w:r>
      <w:r w:rsidRPr="00557E12">
        <w:rPr>
          <w:rStyle w:val="StyleUnderline"/>
        </w:rPr>
        <w:t xml:space="preserve"> be decisive American or Chinese </w:t>
      </w:r>
      <w:r w:rsidRPr="00557E12">
        <w:rPr>
          <w:rStyle w:val="Emphasis"/>
          <w:highlight w:val="green"/>
        </w:rPr>
        <w:t>victory</w:t>
      </w:r>
      <w:r w:rsidRPr="00557E12">
        <w:rPr>
          <w:rStyle w:val="StyleUnderline"/>
          <w:highlight w:val="green"/>
        </w:rPr>
        <w:t>, but</w:t>
      </w:r>
      <w:r w:rsidRPr="00557E12">
        <w:rPr>
          <w:rStyle w:val="StyleUnderline"/>
        </w:rPr>
        <w:t xml:space="preserve"> something more complex and more consequential: an </w:t>
      </w:r>
      <w:r w:rsidRPr="00557E12">
        <w:rPr>
          <w:rStyle w:val="Emphasis"/>
          <w:highlight w:val="green"/>
        </w:rPr>
        <w:t>asymmetric</w:t>
      </w:r>
      <w:r w:rsidRPr="00557E12">
        <w:rPr>
          <w:rStyle w:val="Emphasis"/>
        </w:rPr>
        <w:t xml:space="preserve"> form of </w:t>
      </w:r>
      <w:r w:rsidRPr="00557E12">
        <w:rPr>
          <w:rStyle w:val="Emphasis"/>
          <w:highlight w:val="green"/>
        </w:rPr>
        <w:t>AI bipolarity</w:t>
      </w:r>
      <w:r w:rsidRPr="00E30169">
        <w:rPr>
          <w:sz w:val="16"/>
        </w:rPr>
        <w:t xml:space="preserve">. </w:t>
      </w:r>
      <w:r w:rsidRPr="00557E12">
        <w:rPr>
          <w:rStyle w:val="StyleUnderline"/>
        </w:rPr>
        <w:t xml:space="preserve">In a world </w:t>
      </w:r>
      <w:r w:rsidRPr="00557E12">
        <w:rPr>
          <w:rStyle w:val="Emphasis"/>
        </w:rPr>
        <w:t>without a clear winner</w:t>
      </w:r>
      <w:r w:rsidRPr="00557E12">
        <w:rPr>
          <w:rStyle w:val="StyleUnderline"/>
        </w:rPr>
        <w:t xml:space="preserve">, the United States will need to adapt to a </w:t>
      </w:r>
      <w:r w:rsidRPr="00557E12">
        <w:rPr>
          <w:rStyle w:val="Emphasis"/>
        </w:rPr>
        <w:t>longer-term competition</w:t>
      </w:r>
      <w:r w:rsidRPr="00557E12">
        <w:rPr>
          <w:rStyle w:val="StyleUnderline"/>
        </w:rPr>
        <w:t xml:space="preserve"> while engaging China to </w:t>
      </w:r>
      <w:r w:rsidRPr="00557E12">
        <w:rPr>
          <w:rStyle w:val="Emphasis"/>
        </w:rPr>
        <w:t>manage the shared risks</w:t>
      </w:r>
      <w:r w:rsidRPr="00557E12">
        <w:rPr>
          <w:rStyle w:val="StyleUnderline"/>
        </w:rPr>
        <w:t xml:space="preserve"> that advanced AI is likely to produce</w:t>
      </w:r>
      <w:r w:rsidRPr="00E30169">
        <w:rPr>
          <w:sz w:val="16"/>
        </w:rPr>
        <w:t>.</w:t>
      </w:r>
    </w:p>
    <w:p w14:paraId="4270D488" w14:textId="77777777" w:rsidR="008F24B2" w:rsidRPr="00E30169" w:rsidRDefault="008F24B2" w:rsidP="008F24B2">
      <w:pPr>
        <w:rPr>
          <w:sz w:val="16"/>
        </w:rPr>
      </w:pPr>
      <w:r w:rsidRPr="00E30169">
        <w:rPr>
          <w:sz w:val="16"/>
        </w:rPr>
        <w:t>PLAYING CATCH-UP</w:t>
      </w:r>
    </w:p>
    <w:p w14:paraId="7D96380C" w14:textId="77777777" w:rsidR="008F24B2" w:rsidRPr="00E30169" w:rsidRDefault="008F24B2" w:rsidP="008F24B2">
      <w:pPr>
        <w:rPr>
          <w:sz w:val="16"/>
        </w:rPr>
      </w:pPr>
      <w:r w:rsidRPr="00E30169">
        <w:rPr>
          <w:sz w:val="16"/>
        </w:rPr>
        <w:t xml:space="preserve">The </w:t>
      </w:r>
      <w:r w:rsidRPr="00557E12">
        <w:rPr>
          <w:rStyle w:val="StyleUnderline"/>
          <w:highlight w:val="green"/>
        </w:rPr>
        <w:t>U</w:t>
      </w:r>
      <w:r w:rsidRPr="00E30169">
        <w:rPr>
          <w:sz w:val="16"/>
        </w:rPr>
        <w:t xml:space="preserve">nited </w:t>
      </w:r>
      <w:r w:rsidRPr="00557E12">
        <w:rPr>
          <w:rStyle w:val="StyleUnderline"/>
          <w:highlight w:val="green"/>
        </w:rPr>
        <w:t>S</w:t>
      </w:r>
      <w:r w:rsidRPr="00E30169">
        <w:rPr>
          <w:sz w:val="16"/>
        </w:rPr>
        <w:t xml:space="preserve">tates </w:t>
      </w:r>
      <w:r w:rsidRPr="00557E12">
        <w:rPr>
          <w:rStyle w:val="StyleUnderline"/>
        </w:rPr>
        <w:t xml:space="preserve">still </w:t>
      </w:r>
      <w:r w:rsidRPr="00557E12">
        <w:rPr>
          <w:rStyle w:val="StyleUnderline"/>
          <w:highlight w:val="green"/>
        </w:rPr>
        <w:t xml:space="preserve">enjoys a </w:t>
      </w:r>
      <w:r w:rsidRPr="00557E12">
        <w:rPr>
          <w:rStyle w:val="Emphasis"/>
          <w:highlight w:val="green"/>
        </w:rPr>
        <w:t>clear advantage</w:t>
      </w:r>
      <w:r w:rsidRPr="00557E12">
        <w:rPr>
          <w:rStyle w:val="StyleUnderline"/>
        </w:rPr>
        <w:t xml:space="preserve"> at the cutting edge of AI</w:t>
      </w:r>
      <w:r w:rsidRPr="00E30169">
        <w:rPr>
          <w:sz w:val="16"/>
        </w:rPr>
        <w:t xml:space="preserve">. </w:t>
      </w:r>
      <w:r w:rsidRPr="00557E12">
        <w:rPr>
          <w:rStyle w:val="StyleUnderline"/>
        </w:rPr>
        <w:t xml:space="preserve">The world’s </w:t>
      </w:r>
      <w:r w:rsidRPr="00557E12">
        <w:rPr>
          <w:rStyle w:val="StyleUnderline"/>
          <w:highlight w:val="green"/>
        </w:rPr>
        <w:t>most capable</w:t>
      </w:r>
      <w:r w:rsidRPr="00557E12">
        <w:rPr>
          <w:rStyle w:val="StyleUnderline"/>
        </w:rPr>
        <w:t xml:space="preserve"> large language </w:t>
      </w:r>
      <w:r w:rsidRPr="00557E12">
        <w:rPr>
          <w:rStyle w:val="StyleUnderline"/>
          <w:highlight w:val="green"/>
        </w:rPr>
        <w:t>models</w:t>
      </w:r>
      <w:r w:rsidRPr="00557E12">
        <w:rPr>
          <w:rStyle w:val="StyleUnderline"/>
        </w:rPr>
        <w:t xml:space="preserve"> and multimodal systems are </w:t>
      </w:r>
      <w:r w:rsidRPr="00557E12">
        <w:rPr>
          <w:rStyle w:val="StyleUnderline"/>
          <w:highlight w:val="green"/>
        </w:rPr>
        <w:t>produced by U.S. firms</w:t>
      </w:r>
      <w:r w:rsidRPr="00557E12">
        <w:rPr>
          <w:rStyle w:val="StyleUnderline"/>
        </w:rPr>
        <w:t xml:space="preserve"> such as OpenAI, Google, and Anthropic</w:t>
      </w:r>
      <w:r w:rsidRPr="00E30169">
        <w:rPr>
          <w:sz w:val="16"/>
        </w:rPr>
        <w:t>. These models demonstrate superior reasoning and tool-use capabilities—such as autonomously writing and debugging code, querying live databases, and analyzing spreadsheets—and anchor the most commercially valuable AI services, including AI assistants that help manage cloud platforms, productivity software, and customer service.</w:t>
      </w:r>
    </w:p>
    <w:p w14:paraId="06F131FA" w14:textId="77777777" w:rsidR="008F24B2" w:rsidRPr="00E30169" w:rsidRDefault="008F24B2" w:rsidP="008F24B2">
      <w:pPr>
        <w:rPr>
          <w:sz w:val="16"/>
        </w:rPr>
      </w:pPr>
      <w:r w:rsidRPr="00557E12">
        <w:rPr>
          <w:rStyle w:val="Emphasis"/>
          <w:highlight w:val="green"/>
        </w:rPr>
        <w:t>But</w:t>
      </w:r>
      <w:r w:rsidRPr="00557E12">
        <w:rPr>
          <w:rStyle w:val="StyleUnderline"/>
        </w:rPr>
        <w:t xml:space="preserve"> the United States’ </w:t>
      </w:r>
      <w:r w:rsidRPr="00557E12">
        <w:rPr>
          <w:rStyle w:val="StyleUnderline"/>
          <w:highlight w:val="green"/>
        </w:rPr>
        <w:t>lead</w:t>
      </w:r>
      <w:r w:rsidRPr="00557E12">
        <w:rPr>
          <w:rStyle w:val="StyleUnderline"/>
        </w:rPr>
        <w:t xml:space="preserve"> at the frontier </w:t>
      </w:r>
      <w:r w:rsidRPr="00557E12">
        <w:rPr>
          <w:rStyle w:val="StyleUnderline"/>
          <w:highlight w:val="green"/>
        </w:rPr>
        <w:t xml:space="preserve">is </w:t>
      </w:r>
      <w:r w:rsidRPr="00557E12">
        <w:rPr>
          <w:rStyle w:val="Emphasis"/>
          <w:highlight w:val="green"/>
        </w:rPr>
        <w:t>narrower</w:t>
      </w:r>
      <w:r w:rsidRPr="00557E12">
        <w:rPr>
          <w:rStyle w:val="StyleUnderline"/>
          <w:highlight w:val="green"/>
        </w:rPr>
        <w:t xml:space="preserve"> than</w:t>
      </w:r>
      <w:r w:rsidRPr="00557E12">
        <w:rPr>
          <w:rStyle w:val="StyleUnderline"/>
        </w:rPr>
        <w:t xml:space="preserve"> it once </w:t>
      </w:r>
      <w:r w:rsidRPr="00557E12">
        <w:rPr>
          <w:rStyle w:val="StyleUnderline"/>
          <w:highlight w:val="green"/>
        </w:rPr>
        <w:t>appeared</w:t>
      </w:r>
      <w:r w:rsidRPr="00E30169">
        <w:rPr>
          <w:sz w:val="16"/>
        </w:rPr>
        <w:t xml:space="preserve">. </w:t>
      </w:r>
      <w:r w:rsidRPr="00557E12">
        <w:rPr>
          <w:rStyle w:val="StyleUnderline"/>
        </w:rPr>
        <w:t>Chinese firms including DeepSeek, Alibaba</w:t>
      </w:r>
      <w:r w:rsidRPr="00E30169">
        <w:rPr>
          <w:sz w:val="16"/>
        </w:rPr>
        <w:t xml:space="preserve"> (through its Qwen models), </w:t>
      </w:r>
      <w:r w:rsidRPr="00557E12">
        <w:rPr>
          <w:rStyle w:val="StyleUnderline"/>
        </w:rPr>
        <w:t>and Moonshot AI</w:t>
      </w:r>
      <w:r w:rsidRPr="00E30169">
        <w:rPr>
          <w:sz w:val="16"/>
        </w:rPr>
        <w:t xml:space="preserve"> (with its Kimi series) </w:t>
      </w:r>
      <w:r w:rsidRPr="00557E12">
        <w:rPr>
          <w:rStyle w:val="StyleUnderline"/>
        </w:rPr>
        <w:t xml:space="preserve">are </w:t>
      </w:r>
      <w:r w:rsidRPr="00557E12">
        <w:rPr>
          <w:rStyle w:val="Emphasis"/>
        </w:rPr>
        <w:t>catching up</w:t>
      </w:r>
      <w:r w:rsidRPr="00E30169">
        <w:rPr>
          <w:sz w:val="16"/>
        </w:rPr>
        <w:t xml:space="preserve">. For many practical applications, such as drafting text, summarizing and translating documents, writing routine code, or powering customer service chatbots, </w:t>
      </w:r>
      <w:r w:rsidRPr="00557E12">
        <w:rPr>
          <w:rStyle w:val="StyleUnderline"/>
        </w:rPr>
        <w:t xml:space="preserve">the </w:t>
      </w:r>
      <w:r w:rsidRPr="00557E12">
        <w:rPr>
          <w:rStyle w:val="StyleUnderline"/>
          <w:highlight w:val="green"/>
        </w:rPr>
        <w:t>difference between</w:t>
      </w:r>
      <w:r w:rsidRPr="00557E12">
        <w:rPr>
          <w:rStyle w:val="StyleUnderline"/>
        </w:rPr>
        <w:t xml:space="preserve"> the best U.S. </w:t>
      </w:r>
      <w:r w:rsidRPr="00557E12">
        <w:rPr>
          <w:rStyle w:val="StyleUnderline"/>
          <w:highlight w:val="green"/>
        </w:rPr>
        <w:t>models</w:t>
      </w:r>
      <w:r w:rsidRPr="00557E12">
        <w:rPr>
          <w:rStyle w:val="StyleUnderline"/>
        </w:rPr>
        <w:t xml:space="preserve"> and the best Chinese ones </w:t>
      </w:r>
      <w:r w:rsidRPr="00557E12">
        <w:rPr>
          <w:rStyle w:val="StyleUnderline"/>
          <w:highlight w:val="green"/>
        </w:rPr>
        <w:t>is</w:t>
      </w:r>
      <w:r w:rsidRPr="00557E12">
        <w:rPr>
          <w:rStyle w:val="StyleUnderline"/>
        </w:rPr>
        <w:t xml:space="preserve"> already </w:t>
      </w:r>
      <w:r w:rsidRPr="00557E12">
        <w:rPr>
          <w:rStyle w:val="Emphasis"/>
          <w:highlight w:val="green"/>
        </w:rPr>
        <w:t>marginal</w:t>
      </w:r>
      <w:r w:rsidRPr="00E30169">
        <w:rPr>
          <w:sz w:val="16"/>
        </w:rPr>
        <w:t>.</w:t>
      </w:r>
    </w:p>
    <w:p w14:paraId="6E1702FB" w14:textId="77777777" w:rsidR="008F24B2" w:rsidRPr="00E30169" w:rsidRDefault="008F24B2" w:rsidP="008F24B2">
      <w:pPr>
        <w:rPr>
          <w:sz w:val="16"/>
        </w:rPr>
      </w:pPr>
      <w:r w:rsidRPr="00E30169">
        <w:rPr>
          <w:sz w:val="16"/>
        </w:rPr>
        <w:t xml:space="preserve">For now, </w:t>
      </w:r>
      <w:r w:rsidRPr="00E30169">
        <w:rPr>
          <w:rStyle w:val="StyleUnderline"/>
        </w:rPr>
        <w:t>the U</w:t>
      </w:r>
      <w:r w:rsidRPr="00E30169">
        <w:rPr>
          <w:sz w:val="16"/>
        </w:rPr>
        <w:t xml:space="preserve">nited </w:t>
      </w:r>
      <w:r w:rsidRPr="00E30169">
        <w:rPr>
          <w:rStyle w:val="StyleUnderline"/>
        </w:rPr>
        <w:t>S</w:t>
      </w:r>
      <w:r w:rsidRPr="00E30169">
        <w:rPr>
          <w:sz w:val="16"/>
        </w:rPr>
        <w:t>tate</w:t>
      </w:r>
      <w:r w:rsidRPr="00E30169">
        <w:rPr>
          <w:rStyle w:val="StyleUnderline"/>
        </w:rPr>
        <w:t xml:space="preserve">s’ </w:t>
      </w:r>
      <w:r w:rsidRPr="00E30169">
        <w:rPr>
          <w:rStyle w:val="Emphasis"/>
        </w:rPr>
        <w:t xml:space="preserve">most significant </w:t>
      </w:r>
      <w:r w:rsidRPr="00E30169">
        <w:rPr>
          <w:rStyle w:val="Emphasis"/>
          <w:highlight w:val="green"/>
        </w:rPr>
        <w:t>advantage</w:t>
      </w:r>
      <w:r w:rsidRPr="00E30169">
        <w:rPr>
          <w:rStyle w:val="StyleUnderline"/>
          <w:highlight w:val="green"/>
        </w:rPr>
        <w:t xml:space="preserve"> lies</w:t>
      </w:r>
      <w:r w:rsidRPr="00E30169">
        <w:rPr>
          <w:rStyle w:val="StyleUnderline"/>
        </w:rPr>
        <w:t xml:space="preserve"> not </w:t>
      </w:r>
      <w:r w:rsidRPr="00E30169">
        <w:rPr>
          <w:rStyle w:val="StyleUnderline"/>
          <w:highlight w:val="green"/>
        </w:rPr>
        <w:t>in</w:t>
      </w:r>
      <w:r w:rsidRPr="00E30169">
        <w:rPr>
          <w:rStyle w:val="StyleUnderline"/>
        </w:rPr>
        <w:t xml:space="preserve"> models but in compute</w:t>
      </w:r>
      <w:r w:rsidRPr="00E30169">
        <w:rPr>
          <w:sz w:val="16"/>
        </w:rPr>
        <w:t xml:space="preserve">—the quality and quantity of computing resources to train and run AI models. </w:t>
      </w:r>
      <w:r w:rsidRPr="00E30169">
        <w:rPr>
          <w:rStyle w:val="StyleUnderline"/>
        </w:rPr>
        <w:t xml:space="preserve">U.S. companies design the world’s most advanced AI </w:t>
      </w:r>
      <w:r w:rsidRPr="00E30169">
        <w:rPr>
          <w:rStyle w:val="Emphasis"/>
          <w:highlight w:val="green"/>
        </w:rPr>
        <w:t>chips</w:t>
      </w:r>
      <w:r w:rsidRPr="00E30169">
        <w:rPr>
          <w:sz w:val="16"/>
        </w:rPr>
        <w:t xml:space="preserve">, primarily through Nvidia, </w:t>
      </w:r>
      <w:r w:rsidRPr="00E30169">
        <w:rPr>
          <w:rStyle w:val="StyleUnderline"/>
          <w:highlight w:val="green"/>
        </w:rPr>
        <w:t>and</w:t>
      </w:r>
      <w:r w:rsidRPr="00E30169">
        <w:rPr>
          <w:rStyle w:val="StyleUnderline"/>
        </w:rPr>
        <w:t xml:space="preserve"> the United States is far ahead of China in the scale of </w:t>
      </w:r>
      <w:r w:rsidRPr="00E30169">
        <w:rPr>
          <w:rStyle w:val="Emphasis"/>
        </w:rPr>
        <w:t xml:space="preserve">AI </w:t>
      </w:r>
      <w:r w:rsidRPr="00E30169">
        <w:rPr>
          <w:rStyle w:val="Emphasis"/>
          <w:highlight w:val="green"/>
        </w:rPr>
        <w:t>data centers</w:t>
      </w:r>
      <w:r w:rsidRPr="00E30169">
        <w:rPr>
          <w:sz w:val="16"/>
        </w:rPr>
        <w:t xml:space="preserve">. </w:t>
      </w:r>
      <w:r w:rsidRPr="00E30169">
        <w:rPr>
          <w:rStyle w:val="StyleUnderline"/>
        </w:rPr>
        <w:t>U.S. firms control roughly 70 percent of global AI compute, whereas Chinese companies control around ten percent</w:t>
      </w:r>
      <w:r w:rsidRPr="00E30169">
        <w:rPr>
          <w:sz w:val="16"/>
        </w:rPr>
        <w:t xml:space="preserve">. This </w:t>
      </w:r>
      <w:r w:rsidRPr="00E30169">
        <w:rPr>
          <w:rStyle w:val="StyleUnderline"/>
        </w:rPr>
        <w:t xml:space="preserve">capacity allows U.S. companies to train larger and more capable models and absorb the enormous computational costs </w:t>
      </w:r>
      <w:r w:rsidRPr="00E30169">
        <w:rPr>
          <w:sz w:val="16"/>
        </w:rPr>
        <w:t xml:space="preserve">of customers making requests of models </w:t>
      </w:r>
      <w:r w:rsidRPr="00E30169">
        <w:rPr>
          <w:rStyle w:val="StyleUnderline"/>
        </w:rPr>
        <w:t>in ways that Chinese competitors cannot easily match</w:t>
      </w:r>
      <w:r w:rsidRPr="00E30169">
        <w:rPr>
          <w:sz w:val="16"/>
        </w:rPr>
        <w:t xml:space="preserve">. </w:t>
      </w:r>
      <w:r w:rsidRPr="00E30169">
        <w:rPr>
          <w:rStyle w:val="StyleUnderline"/>
          <w:highlight w:val="green"/>
        </w:rPr>
        <w:t>U.S. companies</w:t>
      </w:r>
      <w:r w:rsidRPr="00E30169">
        <w:rPr>
          <w:sz w:val="16"/>
        </w:rPr>
        <w:t xml:space="preserve">, such as Amazon, Google, Meta, and Microsoft, </w:t>
      </w:r>
      <w:r w:rsidRPr="00E30169">
        <w:rPr>
          <w:rStyle w:val="StyleUnderline"/>
          <w:highlight w:val="green"/>
        </w:rPr>
        <w:t>plan</w:t>
      </w:r>
      <w:r w:rsidRPr="00E30169">
        <w:rPr>
          <w:rStyle w:val="StyleUnderline"/>
        </w:rPr>
        <w:t xml:space="preserve"> to spend </w:t>
      </w:r>
      <w:r w:rsidRPr="00E30169">
        <w:rPr>
          <w:rStyle w:val="Emphasis"/>
          <w:highlight w:val="green"/>
        </w:rPr>
        <w:t>trillions</w:t>
      </w:r>
      <w:r w:rsidRPr="00E30169">
        <w:rPr>
          <w:rStyle w:val="Emphasis"/>
        </w:rPr>
        <w:t xml:space="preserve"> of dollars</w:t>
      </w:r>
      <w:r w:rsidRPr="00E30169">
        <w:rPr>
          <w:sz w:val="16"/>
        </w:rPr>
        <w:t xml:space="preserve"> on specialized chips, AI-focused data centers, and the energy infrastructure to power them over the next few years, </w:t>
      </w:r>
      <w:r w:rsidRPr="00E30169">
        <w:rPr>
          <w:rStyle w:val="StyleUnderline"/>
        </w:rPr>
        <w:t xml:space="preserve">likely </w:t>
      </w:r>
      <w:r w:rsidRPr="00E30169">
        <w:rPr>
          <w:rStyle w:val="Emphasis"/>
          <w:highlight w:val="green"/>
        </w:rPr>
        <w:t>widening</w:t>
      </w:r>
      <w:r w:rsidRPr="00E30169">
        <w:rPr>
          <w:rStyle w:val="StyleUnderline"/>
        </w:rPr>
        <w:t xml:space="preserve"> the computing power </w:t>
      </w:r>
      <w:r w:rsidRPr="00E30169">
        <w:rPr>
          <w:rStyle w:val="StyleUnderline"/>
          <w:highlight w:val="green"/>
        </w:rPr>
        <w:t>gap</w:t>
      </w:r>
      <w:r w:rsidRPr="00E30169">
        <w:rPr>
          <w:rStyle w:val="StyleUnderline"/>
        </w:rPr>
        <w:t xml:space="preserve"> between the United States and China, at least in the near term</w:t>
      </w:r>
      <w:r w:rsidRPr="00E30169">
        <w:rPr>
          <w:sz w:val="16"/>
        </w:rPr>
        <w:t>.</w:t>
      </w:r>
    </w:p>
    <w:p w14:paraId="03DA5C1C" w14:textId="77777777" w:rsidR="008F24B2" w:rsidRPr="00E30169" w:rsidRDefault="008F24B2" w:rsidP="008F24B2">
      <w:pPr>
        <w:rPr>
          <w:sz w:val="16"/>
        </w:rPr>
      </w:pPr>
      <w:r w:rsidRPr="00E30169">
        <w:rPr>
          <w:rStyle w:val="StyleUnderline"/>
          <w:highlight w:val="green"/>
        </w:rPr>
        <w:t>Export controls</w:t>
      </w:r>
      <w:r w:rsidRPr="00E30169">
        <w:rPr>
          <w:rStyle w:val="StyleUnderline"/>
        </w:rPr>
        <w:t xml:space="preserve"> that were enacted during Trump’s first term and dramatically strengthened under the Biden administration </w:t>
      </w:r>
      <w:r w:rsidRPr="00E30169">
        <w:rPr>
          <w:rStyle w:val="Emphasis"/>
          <w:highlight w:val="green"/>
        </w:rPr>
        <w:t>reinforced</w:t>
      </w:r>
      <w:r w:rsidRPr="00E30169">
        <w:rPr>
          <w:rStyle w:val="Emphasis"/>
        </w:rPr>
        <w:t xml:space="preserve"> this advantage</w:t>
      </w:r>
      <w:r w:rsidRPr="00E30169">
        <w:rPr>
          <w:sz w:val="16"/>
        </w:rPr>
        <w:t xml:space="preserve">. </w:t>
      </w:r>
      <w:r w:rsidRPr="00E30169">
        <w:rPr>
          <w:rStyle w:val="StyleUnderline"/>
        </w:rPr>
        <w:t>Restrictions on advanced AI chips and on semiconductor manufacturing equipment have made it difficult for Chinese firms to acquire or produce</w:t>
      </w:r>
      <w:r w:rsidRPr="00E30169">
        <w:rPr>
          <w:sz w:val="16"/>
        </w:rPr>
        <w:t xml:space="preserve"> sufficient quantities of leading-edge </w:t>
      </w:r>
      <w:r w:rsidRPr="00E30169">
        <w:rPr>
          <w:rStyle w:val="StyleUnderline"/>
        </w:rPr>
        <w:t xml:space="preserve">chips for AI, which has </w:t>
      </w:r>
      <w:r w:rsidRPr="00E30169">
        <w:rPr>
          <w:rStyle w:val="Emphasis"/>
        </w:rPr>
        <w:t>slowed China’s ability</w:t>
      </w:r>
      <w:r w:rsidRPr="00E30169">
        <w:rPr>
          <w:rStyle w:val="StyleUnderline"/>
        </w:rPr>
        <w:t xml:space="preserve"> to create the computing power required to train and deploy the most advanced models</w:t>
      </w:r>
      <w:r w:rsidRPr="00E30169">
        <w:rPr>
          <w:sz w:val="16"/>
        </w:rPr>
        <w:t>.</w:t>
      </w:r>
    </w:p>
    <w:p w14:paraId="6B0C5AA3" w14:textId="77777777" w:rsidR="008F24B2" w:rsidRPr="00E30169" w:rsidRDefault="008F24B2" w:rsidP="008F24B2">
      <w:pPr>
        <w:rPr>
          <w:sz w:val="16"/>
        </w:rPr>
      </w:pPr>
      <w:r w:rsidRPr="00E30169">
        <w:rPr>
          <w:rStyle w:val="StyleUnderline"/>
        </w:rPr>
        <w:t>China has still managed to make some decent chips. Huawei’s Ascend 910 series—the best Chinese semiconductors—perform about 60 to 70 percent as well as Nvidia’s</w:t>
      </w:r>
      <w:r w:rsidRPr="00E30169">
        <w:rPr>
          <w:sz w:val="16"/>
        </w:rPr>
        <w:t xml:space="preserve"> H100 or H200 on some AI workloads. </w:t>
      </w:r>
      <w:r w:rsidRPr="00E30169">
        <w:rPr>
          <w:rStyle w:val="StyleUnderline"/>
        </w:rPr>
        <w:t xml:space="preserve">But Huawei can make only hundreds of thousands of them, whereas Nvidia currently produces and exports millions </w:t>
      </w:r>
      <w:r w:rsidRPr="00E30169">
        <w:rPr>
          <w:sz w:val="16"/>
        </w:rPr>
        <w:t>of far more capable AI chips each year.</w:t>
      </w:r>
    </w:p>
    <w:p w14:paraId="53FE0F75" w14:textId="77777777" w:rsidR="008F24B2" w:rsidRPr="00FE0489" w:rsidRDefault="008F24B2" w:rsidP="008F24B2">
      <w:pPr>
        <w:rPr>
          <w:sz w:val="16"/>
        </w:rPr>
      </w:pPr>
      <w:r w:rsidRPr="00FE0489">
        <w:rPr>
          <w:sz w:val="16"/>
        </w:rPr>
        <w:t>HANDS OFF</w:t>
      </w:r>
    </w:p>
    <w:p w14:paraId="54A3D93D" w14:textId="77777777" w:rsidR="008F24B2" w:rsidRPr="00FE0489" w:rsidRDefault="008F24B2" w:rsidP="008F24B2">
      <w:pPr>
        <w:rPr>
          <w:sz w:val="16"/>
        </w:rPr>
      </w:pPr>
      <w:r w:rsidRPr="00DB0507">
        <w:rPr>
          <w:rStyle w:val="StyleUnderline"/>
          <w:highlight w:val="green"/>
        </w:rPr>
        <w:t>China has</w:t>
      </w:r>
      <w:r w:rsidRPr="00DB0507">
        <w:rPr>
          <w:rStyle w:val="StyleUnderline"/>
        </w:rPr>
        <w:t xml:space="preserve"> access to </w:t>
      </w:r>
      <w:r w:rsidRPr="00DB0507">
        <w:rPr>
          <w:rStyle w:val="Emphasis"/>
        </w:rPr>
        <w:t xml:space="preserve">vast quantities of </w:t>
      </w:r>
      <w:r w:rsidRPr="00DB0507">
        <w:rPr>
          <w:rStyle w:val="Emphasis"/>
          <w:highlight w:val="green"/>
        </w:rPr>
        <w:t>data</w:t>
      </w:r>
      <w:r w:rsidRPr="00DB0507">
        <w:rPr>
          <w:rStyle w:val="StyleUnderline"/>
        </w:rPr>
        <w:t xml:space="preserve"> and </w:t>
      </w:r>
      <w:r w:rsidRPr="00DB0507">
        <w:rPr>
          <w:rStyle w:val="Emphasis"/>
        </w:rPr>
        <w:t xml:space="preserve">deep pools of AI </w:t>
      </w:r>
      <w:r w:rsidRPr="00DB0507">
        <w:rPr>
          <w:rStyle w:val="Emphasis"/>
          <w:highlight w:val="green"/>
        </w:rPr>
        <w:t>talent</w:t>
      </w:r>
      <w:r w:rsidRPr="00DB0507">
        <w:rPr>
          <w:rStyle w:val="StyleUnderline"/>
        </w:rPr>
        <w:t xml:space="preserve">. It can also easily and quickly build AI-related </w:t>
      </w:r>
      <w:r w:rsidRPr="00DB0507">
        <w:rPr>
          <w:rStyle w:val="StyleUnderline"/>
          <w:highlight w:val="green"/>
        </w:rPr>
        <w:t>infrastructure and</w:t>
      </w:r>
      <w:r w:rsidRPr="00DB0507">
        <w:rPr>
          <w:rStyle w:val="StyleUnderline"/>
        </w:rPr>
        <w:t xml:space="preserve"> generate the </w:t>
      </w:r>
      <w:r w:rsidRPr="00DB0507">
        <w:rPr>
          <w:rStyle w:val="Emphasis"/>
          <w:highlight w:val="green"/>
        </w:rPr>
        <w:t>energy</w:t>
      </w:r>
      <w:r w:rsidRPr="00DB0507">
        <w:rPr>
          <w:rStyle w:val="Emphasis"/>
        </w:rPr>
        <w:t xml:space="preserve"> to power it</w:t>
      </w:r>
      <w:r w:rsidRPr="00FE0489">
        <w:rPr>
          <w:sz w:val="16"/>
        </w:rPr>
        <w:t xml:space="preserve">. Access to </w:t>
      </w:r>
      <w:r w:rsidRPr="00DB0507">
        <w:rPr>
          <w:rStyle w:val="StyleUnderline"/>
          <w:highlight w:val="green"/>
        </w:rPr>
        <w:t>computing power</w:t>
      </w:r>
      <w:r w:rsidRPr="00DB0507">
        <w:rPr>
          <w:rStyle w:val="StyleUnderline"/>
        </w:rPr>
        <w:t xml:space="preserve">, then, </w:t>
      </w:r>
      <w:r w:rsidRPr="00DB0507">
        <w:rPr>
          <w:rStyle w:val="StyleUnderline"/>
          <w:highlight w:val="green"/>
        </w:rPr>
        <w:t>remains</w:t>
      </w:r>
      <w:r w:rsidRPr="00DB0507">
        <w:rPr>
          <w:rStyle w:val="StyleUnderline"/>
        </w:rPr>
        <w:t xml:space="preserve"> the </w:t>
      </w:r>
      <w:r w:rsidRPr="00DB0507">
        <w:rPr>
          <w:rStyle w:val="Emphasis"/>
        </w:rPr>
        <w:t xml:space="preserve">single </w:t>
      </w:r>
      <w:r w:rsidRPr="00DB0507">
        <w:rPr>
          <w:rStyle w:val="Emphasis"/>
          <w:highlight w:val="green"/>
        </w:rPr>
        <w:t>most binding</w:t>
      </w:r>
      <w:r w:rsidRPr="00DB0507">
        <w:rPr>
          <w:rStyle w:val="Emphasis"/>
        </w:rPr>
        <w:t xml:space="preserve"> constraint</w:t>
      </w:r>
      <w:r w:rsidRPr="00DB0507">
        <w:rPr>
          <w:rStyle w:val="StyleUnderline"/>
        </w:rPr>
        <w:t xml:space="preserve"> on China’s global AI ambitions—a constraint </w:t>
      </w:r>
      <w:r w:rsidRPr="00DB0507">
        <w:rPr>
          <w:rStyle w:val="StyleUnderline"/>
          <w:highlight w:val="green"/>
        </w:rPr>
        <w:t>that</w:t>
      </w:r>
      <w:r w:rsidRPr="00DB0507">
        <w:rPr>
          <w:rStyle w:val="StyleUnderline"/>
        </w:rPr>
        <w:t xml:space="preserve"> the </w:t>
      </w:r>
      <w:r w:rsidRPr="00DB0507">
        <w:rPr>
          <w:rStyle w:val="StyleUnderline"/>
          <w:highlight w:val="green"/>
        </w:rPr>
        <w:t>Trump</w:t>
      </w:r>
      <w:r w:rsidRPr="00DB0507">
        <w:rPr>
          <w:rStyle w:val="StyleUnderline"/>
        </w:rPr>
        <w:t xml:space="preserve"> administration just </w:t>
      </w:r>
      <w:r w:rsidRPr="00DB0507">
        <w:rPr>
          <w:rStyle w:val="StyleUnderline"/>
          <w:highlight w:val="green"/>
        </w:rPr>
        <w:t>eased with</w:t>
      </w:r>
      <w:r w:rsidRPr="00DB0507">
        <w:rPr>
          <w:rStyle w:val="StyleUnderline"/>
        </w:rPr>
        <w:t xml:space="preserve"> its </w:t>
      </w:r>
      <w:r w:rsidRPr="00DB0507">
        <w:rPr>
          <w:rStyle w:val="StyleUnderline"/>
          <w:highlight w:val="green"/>
        </w:rPr>
        <w:t>decision to allow</w:t>
      </w:r>
      <w:r w:rsidRPr="00DB0507">
        <w:rPr>
          <w:rStyle w:val="StyleUnderline"/>
        </w:rPr>
        <w:t xml:space="preserve"> some </w:t>
      </w:r>
      <w:r w:rsidRPr="00DB0507">
        <w:rPr>
          <w:rStyle w:val="StyleUnderline"/>
          <w:highlight w:val="green"/>
        </w:rPr>
        <w:t>Chinese firms to buy Nvidia’s</w:t>
      </w:r>
      <w:r w:rsidRPr="00DB0507">
        <w:rPr>
          <w:rStyle w:val="StyleUnderline"/>
        </w:rPr>
        <w:t xml:space="preserve"> H200 </w:t>
      </w:r>
      <w:r w:rsidRPr="00DB0507">
        <w:rPr>
          <w:rStyle w:val="StyleUnderline"/>
          <w:highlight w:val="green"/>
        </w:rPr>
        <w:t>chips</w:t>
      </w:r>
      <w:r w:rsidRPr="00FE0489">
        <w:rPr>
          <w:sz w:val="16"/>
        </w:rPr>
        <w:t xml:space="preserve">. Although Chinese companies still won’t have access to Nvidia’s newest Blackwell generation or its forthcoming Rubin line, the H200 remains highly capable. It was released in 2024, is still used in major AI data centers run by U.S. companies, and is about ten times more powerful than the chips that could be sold to China under U.S. President Joe Biden’s export regulations. </w:t>
      </w:r>
      <w:r w:rsidRPr="00DB0507">
        <w:rPr>
          <w:rStyle w:val="StyleUnderline"/>
        </w:rPr>
        <w:t xml:space="preserve">The Trump administration has </w:t>
      </w:r>
      <w:r w:rsidRPr="00DB0507">
        <w:rPr>
          <w:rStyle w:val="StyleUnderline"/>
          <w:highlight w:val="green"/>
        </w:rPr>
        <w:t>hinted</w:t>
      </w:r>
      <w:r w:rsidRPr="00DB0507">
        <w:rPr>
          <w:rStyle w:val="StyleUnderline"/>
        </w:rPr>
        <w:t xml:space="preserve"> that </w:t>
      </w:r>
      <w:r w:rsidRPr="00DB0507">
        <w:rPr>
          <w:rStyle w:val="StyleUnderline"/>
          <w:highlight w:val="green"/>
        </w:rPr>
        <w:t>other</w:t>
      </w:r>
      <w:r w:rsidRPr="00DB0507">
        <w:rPr>
          <w:rStyle w:val="StyleUnderline"/>
        </w:rPr>
        <w:t xml:space="preserve"> U.S. </w:t>
      </w:r>
      <w:r w:rsidRPr="00DB0507">
        <w:rPr>
          <w:rStyle w:val="StyleUnderline"/>
          <w:highlight w:val="green"/>
        </w:rPr>
        <w:t>chipmakers</w:t>
      </w:r>
      <w:r w:rsidRPr="00DB0507">
        <w:rPr>
          <w:rStyle w:val="StyleUnderline"/>
        </w:rPr>
        <w:t xml:space="preserve">, including AMD and Intel, might </w:t>
      </w:r>
      <w:r w:rsidRPr="00DB0507">
        <w:rPr>
          <w:rStyle w:val="StyleUnderline"/>
          <w:highlight w:val="green"/>
        </w:rPr>
        <w:t>also</w:t>
      </w:r>
      <w:r w:rsidRPr="00DB0507">
        <w:rPr>
          <w:rStyle w:val="StyleUnderline"/>
        </w:rPr>
        <w:t xml:space="preserve"> be </w:t>
      </w:r>
      <w:r w:rsidRPr="00DB0507">
        <w:rPr>
          <w:rStyle w:val="StyleUnderline"/>
          <w:highlight w:val="green"/>
        </w:rPr>
        <w:t>permitted to sell</w:t>
      </w:r>
      <w:r w:rsidRPr="00DB0507">
        <w:rPr>
          <w:rStyle w:val="StyleUnderline"/>
        </w:rPr>
        <w:t xml:space="preserve"> advanced chips</w:t>
      </w:r>
      <w:r w:rsidRPr="00FE0489">
        <w:rPr>
          <w:sz w:val="16"/>
        </w:rPr>
        <w:t>.</w:t>
      </w:r>
    </w:p>
    <w:p w14:paraId="2CD1DBEB" w14:textId="77777777" w:rsidR="008F24B2" w:rsidRPr="00FE0489" w:rsidRDefault="008F24B2" w:rsidP="008F24B2">
      <w:pPr>
        <w:rPr>
          <w:sz w:val="16"/>
        </w:rPr>
      </w:pPr>
      <w:r w:rsidRPr="00DB0507">
        <w:rPr>
          <w:rStyle w:val="StyleUnderline"/>
        </w:rPr>
        <w:t xml:space="preserve">The </w:t>
      </w:r>
      <w:r w:rsidRPr="00DB0507">
        <w:rPr>
          <w:rStyle w:val="StyleUnderline"/>
          <w:highlight w:val="green"/>
        </w:rPr>
        <w:t>White House</w:t>
      </w:r>
      <w:r w:rsidRPr="00DB0507">
        <w:rPr>
          <w:rStyle w:val="StyleUnderline"/>
        </w:rPr>
        <w:t xml:space="preserve"> seems to </w:t>
      </w:r>
      <w:r w:rsidRPr="00DB0507">
        <w:rPr>
          <w:rStyle w:val="StyleUnderline"/>
          <w:highlight w:val="green"/>
        </w:rPr>
        <w:t>believe</w:t>
      </w:r>
      <w:r w:rsidRPr="00DB0507">
        <w:rPr>
          <w:rStyle w:val="StyleUnderline"/>
        </w:rPr>
        <w:t xml:space="preserve"> that allowing the </w:t>
      </w:r>
      <w:r w:rsidRPr="00DB0507">
        <w:rPr>
          <w:rStyle w:val="StyleUnderline"/>
          <w:highlight w:val="green"/>
        </w:rPr>
        <w:t>sale</w:t>
      </w:r>
      <w:r w:rsidRPr="00DB0507">
        <w:rPr>
          <w:rStyle w:val="StyleUnderline"/>
        </w:rPr>
        <w:t xml:space="preserve"> of powerful but not leading-edge chips will </w:t>
      </w:r>
      <w:r w:rsidRPr="00DB0507">
        <w:rPr>
          <w:rStyle w:val="StyleUnderline"/>
          <w:highlight w:val="green"/>
        </w:rPr>
        <w:t>generate revenue for U.S. firms</w:t>
      </w:r>
      <w:r w:rsidRPr="00DB0507">
        <w:rPr>
          <w:rStyle w:val="StyleUnderline"/>
        </w:rPr>
        <w:t xml:space="preserve"> that can be put toward research and development while preserving U.S. leadership at the frontier of AI research</w:t>
      </w:r>
      <w:r w:rsidRPr="00FE0489">
        <w:rPr>
          <w:sz w:val="16"/>
        </w:rPr>
        <w:t xml:space="preserve">. The </w:t>
      </w:r>
      <w:r w:rsidRPr="00DB0507">
        <w:rPr>
          <w:rStyle w:val="StyleUnderline"/>
        </w:rPr>
        <w:t xml:space="preserve">Trump administration </w:t>
      </w:r>
      <w:r w:rsidRPr="00DB0507">
        <w:rPr>
          <w:rStyle w:val="StyleUnderline"/>
          <w:highlight w:val="green"/>
        </w:rPr>
        <w:t>also</w:t>
      </w:r>
      <w:r w:rsidRPr="00DB0507">
        <w:rPr>
          <w:rStyle w:val="StyleUnderline"/>
        </w:rPr>
        <w:t xml:space="preserve"> reasons that continued Chinese reliance on U.S.-designed hardware and software</w:t>
      </w:r>
      <w:r w:rsidRPr="00FE0489">
        <w:rPr>
          <w:sz w:val="16"/>
        </w:rPr>
        <w:t>—particularly Nvidia’s CUDA platform—</w:t>
      </w:r>
      <w:r w:rsidRPr="00DB0507">
        <w:rPr>
          <w:rStyle w:val="StyleUnderline"/>
        </w:rPr>
        <w:t xml:space="preserve">will </w:t>
      </w:r>
      <w:r w:rsidRPr="00DB0507">
        <w:rPr>
          <w:rStyle w:val="StyleUnderline"/>
          <w:highlight w:val="green"/>
        </w:rPr>
        <w:t>enable</w:t>
      </w:r>
      <w:r w:rsidRPr="00DB0507">
        <w:rPr>
          <w:rStyle w:val="StyleUnderline"/>
        </w:rPr>
        <w:t xml:space="preserve"> the </w:t>
      </w:r>
      <w:r w:rsidRPr="00DB0507">
        <w:rPr>
          <w:rStyle w:val="StyleUnderline"/>
          <w:highlight w:val="green"/>
        </w:rPr>
        <w:t>U</w:t>
      </w:r>
      <w:r w:rsidRPr="00DB0507">
        <w:rPr>
          <w:rStyle w:val="StyleUnderline"/>
        </w:rPr>
        <w:t xml:space="preserve">nited </w:t>
      </w:r>
      <w:r w:rsidRPr="00DB0507">
        <w:rPr>
          <w:rStyle w:val="StyleUnderline"/>
          <w:highlight w:val="green"/>
        </w:rPr>
        <w:t>S</w:t>
      </w:r>
      <w:r w:rsidRPr="00DB0507">
        <w:rPr>
          <w:rStyle w:val="StyleUnderline"/>
        </w:rPr>
        <w:t xml:space="preserve">tates </w:t>
      </w:r>
      <w:r w:rsidRPr="00DB0507">
        <w:rPr>
          <w:rStyle w:val="StyleUnderline"/>
          <w:highlight w:val="green"/>
        </w:rPr>
        <w:t>to influence</w:t>
      </w:r>
      <w:r w:rsidRPr="00DB0507">
        <w:rPr>
          <w:rStyle w:val="StyleUnderline"/>
        </w:rPr>
        <w:t xml:space="preserve"> programming frameworks</w:t>
      </w:r>
      <w:r w:rsidRPr="00FE0489">
        <w:rPr>
          <w:sz w:val="16"/>
        </w:rPr>
        <w:t xml:space="preserve">, development tools, and data-center </w:t>
      </w:r>
      <w:r w:rsidRPr="00DB0507">
        <w:rPr>
          <w:rStyle w:val="StyleUnderline"/>
        </w:rPr>
        <w:t xml:space="preserve">architectures used by </w:t>
      </w:r>
      <w:r w:rsidRPr="00DB0507">
        <w:rPr>
          <w:rStyle w:val="StyleUnderline"/>
          <w:highlight w:val="green"/>
        </w:rPr>
        <w:t>Chinese AI</w:t>
      </w:r>
      <w:r w:rsidRPr="00DB0507">
        <w:rPr>
          <w:rStyle w:val="StyleUnderline"/>
        </w:rPr>
        <w:t xml:space="preserve"> firms</w:t>
      </w:r>
      <w:r w:rsidRPr="00FE0489">
        <w:rPr>
          <w:sz w:val="16"/>
        </w:rPr>
        <w:t xml:space="preserve">. </w:t>
      </w:r>
      <w:r w:rsidRPr="00DB0507">
        <w:rPr>
          <w:rStyle w:val="StyleUnderline"/>
        </w:rPr>
        <w:t>Another motivation seems to be the conviction that selling chips that outperform China’s domestic alternatives could reduce Beijing’s incentives to speed up indigenous development of advanced AI chips</w:t>
      </w:r>
      <w:r w:rsidRPr="00FE0489">
        <w:rPr>
          <w:sz w:val="16"/>
        </w:rPr>
        <w:t>.</w:t>
      </w:r>
    </w:p>
    <w:p w14:paraId="09EE8949" w14:textId="77777777" w:rsidR="008F24B2" w:rsidRPr="00FE0489" w:rsidRDefault="008F24B2" w:rsidP="008F24B2">
      <w:pPr>
        <w:rPr>
          <w:sz w:val="16"/>
        </w:rPr>
      </w:pPr>
      <w:r w:rsidRPr="00FE0489">
        <w:rPr>
          <w:sz w:val="16"/>
        </w:rPr>
        <w:t xml:space="preserve">The </w:t>
      </w:r>
      <w:r w:rsidRPr="00DB0507">
        <w:rPr>
          <w:rStyle w:val="Emphasis"/>
          <w:highlight w:val="green"/>
        </w:rPr>
        <w:t>risks</w:t>
      </w:r>
      <w:r w:rsidRPr="00DB0507">
        <w:rPr>
          <w:rStyle w:val="StyleUnderline"/>
        </w:rPr>
        <w:t xml:space="preserve"> of selling H200 chips to China, however, </w:t>
      </w:r>
      <w:r w:rsidRPr="00DB0507">
        <w:rPr>
          <w:rStyle w:val="Emphasis"/>
          <w:highlight w:val="green"/>
        </w:rPr>
        <w:t>outweigh the benefits</w:t>
      </w:r>
      <w:r w:rsidRPr="00FE0489">
        <w:rPr>
          <w:sz w:val="16"/>
        </w:rPr>
        <w:t xml:space="preserve">. Depending on the number of H200 chips that ultimately reach China and how efficiently they are used, </w:t>
      </w:r>
      <w:r w:rsidRPr="00DB0507">
        <w:rPr>
          <w:rStyle w:val="StyleUnderline"/>
        </w:rPr>
        <w:t xml:space="preserve">the United States could </w:t>
      </w:r>
      <w:r w:rsidRPr="00DB0507">
        <w:rPr>
          <w:rStyle w:val="Emphasis"/>
          <w:highlight w:val="green"/>
        </w:rPr>
        <w:t>lose</w:t>
      </w:r>
      <w:r w:rsidRPr="00DB0507">
        <w:rPr>
          <w:rStyle w:val="Emphasis"/>
        </w:rPr>
        <w:t xml:space="preserve"> its </w:t>
      </w:r>
      <w:r w:rsidRPr="00DB0507">
        <w:rPr>
          <w:rStyle w:val="Emphasis"/>
          <w:highlight w:val="green"/>
        </w:rPr>
        <w:t>massive advantage</w:t>
      </w:r>
      <w:r w:rsidRPr="00DB0507">
        <w:rPr>
          <w:rStyle w:val="StyleUnderline"/>
        </w:rPr>
        <w:t xml:space="preserve"> in compute capacity</w:t>
      </w:r>
      <w:r w:rsidRPr="00FE0489">
        <w:rPr>
          <w:sz w:val="16"/>
        </w:rPr>
        <w:t xml:space="preserve">. According to analysis by the Institute for Progress, </w:t>
      </w:r>
      <w:r w:rsidRPr="00DB0507">
        <w:rPr>
          <w:rStyle w:val="StyleUnderline"/>
          <w:highlight w:val="green"/>
        </w:rPr>
        <w:t>if</w:t>
      </w:r>
      <w:r w:rsidRPr="00DB0507">
        <w:rPr>
          <w:rStyle w:val="StyleUnderline"/>
        </w:rPr>
        <w:t xml:space="preserve"> the United States exported </w:t>
      </w:r>
      <w:r w:rsidRPr="00DB0507">
        <w:rPr>
          <w:rStyle w:val="StyleUnderline"/>
          <w:highlight w:val="green"/>
        </w:rPr>
        <w:t>no</w:t>
      </w:r>
      <w:r w:rsidRPr="00DB0507">
        <w:rPr>
          <w:rStyle w:val="StyleUnderline"/>
        </w:rPr>
        <w:t xml:space="preserve"> advanced </w:t>
      </w:r>
      <w:r w:rsidRPr="00DB0507">
        <w:rPr>
          <w:rStyle w:val="StyleUnderline"/>
          <w:highlight w:val="green"/>
        </w:rPr>
        <w:t>chips</w:t>
      </w:r>
      <w:r w:rsidRPr="00DB0507">
        <w:rPr>
          <w:rStyle w:val="StyleUnderline"/>
        </w:rPr>
        <w:t xml:space="preserve"> to China, its compute </w:t>
      </w:r>
      <w:r w:rsidRPr="00DB0507">
        <w:rPr>
          <w:rStyle w:val="StyleUnderline"/>
          <w:highlight w:val="green"/>
        </w:rPr>
        <w:t>capacity</w:t>
      </w:r>
      <w:r w:rsidRPr="00DB0507">
        <w:rPr>
          <w:rStyle w:val="StyleUnderline"/>
        </w:rPr>
        <w:t xml:space="preserve"> in 2026 would be </w:t>
      </w:r>
      <w:r w:rsidRPr="00DB0507">
        <w:rPr>
          <w:rStyle w:val="Emphasis"/>
          <w:highlight w:val="green"/>
        </w:rPr>
        <w:t>more than ten times</w:t>
      </w:r>
      <w:r w:rsidRPr="00DB0507">
        <w:rPr>
          <w:rStyle w:val="StyleUnderline"/>
        </w:rPr>
        <w:t xml:space="preserve"> that of </w:t>
      </w:r>
      <w:r w:rsidRPr="00DB0507">
        <w:rPr>
          <w:rStyle w:val="StyleUnderline"/>
          <w:highlight w:val="green"/>
        </w:rPr>
        <w:t>China’s</w:t>
      </w:r>
      <w:r w:rsidRPr="00FE0489">
        <w:rPr>
          <w:sz w:val="16"/>
        </w:rPr>
        <w:t xml:space="preserve">. </w:t>
      </w:r>
      <w:r w:rsidRPr="00DB0507">
        <w:rPr>
          <w:rStyle w:val="StyleUnderline"/>
          <w:highlight w:val="green"/>
        </w:rPr>
        <w:t>With</w:t>
      </w:r>
      <w:r w:rsidRPr="00DB0507">
        <w:rPr>
          <w:rStyle w:val="StyleUnderline"/>
        </w:rPr>
        <w:t xml:space="preserve"> aggressive H200 </w:t>
      </w:r>
      <w:r w:rsidRPr="00DB0507">
        <w:rPr>
          <w:rStyle w:val="StyleUnderline"/>
          <w:highlight w:val="green"/>
        </w:rPr>
        <w:t>exports</w:t>
      </w:r>
      <w:r w:rsidRPr="00DB0507">
        <w:rPr>
          <w:rStyle w:val="StyleUnderline"/>
        </w:rPr>
        <w:t xml:space="preserve">, however, the U.S. advantage could dwindle to the single digits—or, under some scenarios, </w:t>
      </w:r>
      <w:r w:rsidRPr="00DB0507">
        <w:rPr>
          <w:rStyle w:val="Emphasis"/>
          <w:highlight w:val="green"/>
        </w:rPr>
        <w:t>disappear</w:t>
      </w:r>
      <w:r w:rsidRPr="00FE0489">
        <w:rPr>
          <w:sz w:val="16"/>
        </w:rPr>
        <w:t>. In other words, with unrestricted H200 exports, Chinese AI labs could build supercomputers approaching the performance of top U.S. systems, albeit at a higher cost.</w:t>
      </w:r>
    </w:p>
    <w:p w14:paraId="1F1570DD" w14:textId="77777777" w:rsidR="008F24B2" w:rsidRPr="00FE0489" w:rsidRDefault="008F24B2" w:rsidP="008F24B2">
      <w:pPr>
        <w:rPr>
          <w:sz w:val="16"/>
        </w:rPr>
      </w:pPr>
      <w:r w:rsidRPr="00DB0507">
        <w:rPr>
          <w:rStyle w:val="StyleUnderline"/>
        </w:rPr>
        <w:t xml:space="preserve">Just as important, </w:t>
      </w:r>
      <w:r w:rsidRPr="00DB0507">
        <w:rPr>
          <w:rStyle w:val="StyleUnderline"/>
          <w:highlight w:val="green"/>
        </w:rPr>
        <w:t>exporting</w:t>
      </w:r>
      <w:r w:rsidRPr="00DB0507">
        <w:rPr>
          <w:rStyle w:val="StyleUnderline"/>
        </w:rPr>
        <w:t xml:space="preserve"> H200s is </w:t>
      </w:r>
      <w:r w:rsidRPr="00DB0507">
        <w:rPr>
          <w:rStyle w:val="Emphasis"/>
          <w:highlight w:val="green"/>
        </w:rPr>
        <w:t>unlikely to slow</w:t>
      </w:r>
      <w:r w:rsidRPr="00DB0507">
        <w:rPr>
          <w:rStyle w:val="StyleUnderline"/>
          <w:highlight w:val="green"/>
        </w:rPr>
        <w:t xml:space="preserve"> China’s efforts at making its own</w:t>
      </w:r>
      <w:r w:rsidRPr="00DB0507">
        <w:rPr>
          <w:rStyle w:val="StyleUnderline"/>
        </w:rPr>
        <w:t xml:space="preserve"> advanced chips in the long run</w:t>
      </w:r>
      <w:r w:rsidRPr="00FE0489">
        <w:rPr>
          <w:sz w:val="16"/>
        </w:rPr>
        <w:t xml:space="preserve">. China’s domestic chip production is constrained by manufacturing bottlenecks, not by lack of demand. Since Trump’s December announcement, Chinese firms have already placed orders for more than two million H200s—far exceeding what Huawei or other Chinese companies can currently produce. As a result, </w:t>
      </w:r>
      <w:r w:rsidRPr="00DB0507">
        <w:rPr>
          <w:rStyle w:val="StyleUnderline"/>
        </w:rPr>
        <w:t xml:space="preserve">U.S. chip sales are likely to </w:t>
      </w:r>
      <w:r w:rsidRPr="00DB0507">
        <w:rPr>
          <w:rStyle w:val="Emphasis"/>
        </w:rPr>
        <w:t>add to, rather than substitute</w:t>
      </w:r>
      <w:r w:rsidRPr="00DB0507">
        <w:rPr>
          <w:rStyle w:val="StyleUnderline"/>
        </w:rPr>
        <w:t xml:space="preserve"> for, China’s total available compute</w:t>
      </w:r>
      <w:r w:rsidRPr="00FE0489">
        <w:rPr>
          <w:sz w:val="16"/>
        </w:rPr>
        <w:t xml:space="preserve">. Moreover, there are some signs that Beijing may require potential buyers of the H200 chips to justify why domestic alternatives will not suffice, suggesting that </w:t>
      </w:r>
      <w:r w:rsidRPr="00DB0507">
        <w:rPr>
          <w:rStyle w:val="StyleUnderline"/>
        </w:rPr>
        <w:t>Chinese authorities are prepared to maintain artificial demand for homegrown chips</w:t>
      </w:r>
      <w:r w:rsidRPr="00FE0489">
        <w:rPr>
          <w:sz w:val="16"/>
        </w:rPr>
        <w:t xml:space="preserve"> through procurement mandates and restrictions on foreign hardware in sensitive sectors.</w:t>
      </w:r>
    </w:p>
    <w:p w14:paraId="1497A2BB" w14:textId="77777777" w:rsidR="008F24B2" w:rsidRPr="00FE0489" w:rsidRDefault="008F24B2" w:rsidP="008F24B2">
      <w:pPr>
        <w:rPr>
          <w:sz w:val="16"/>
        </w:rPr>
      </w:pPr>
      <w:r w:rsidRPr="00DB0507">
        <w:rPr>
          <w:rStyle w:val="StyleUnderline"/>
        </w:rPr>
        <w:t xml:space="preserve">The decision to export H200 chips to China </w:t>
      </w:r>
      <w:r w:rsidRPr="00DB0507">
        <w:rPr>
          <w:rStyle w:val="StyleUnderline"/>
          <w:highlight w:val="green"/>
        </w:rPr>
        <w:t>also</w:t>
      </w:r>
      <w:r w:rsidRPr="00DB0507">
        <w:rPr>
          <w:rStyle w:val="StyleUnderline"/>
        </w:rPr>
        <w:t xml:space="preserve"> </w:t>
      </w:r>
      <w:r w:rsidRPr="00DB0507">
        <w:rPr>
          <w:rStyle w:val="Emphasis"/>
        </w:rPr>
        <w:t xml:space="preserve">risks </w:t>
      </w:r>
      <w:r w:rsidRPr="00DB0507">
        <w:rPr>
          <w:rStyle w:val="Emphasis"/>
          <w:highlight w:val="green"/>
        </w:rPr>
        <w:t>erod</w:t>
      </w:r>
      <w:r w:rsidRPr="00DB0507">
        <w:rPr>
          <w:rStyle w:val="Emphasis"/>
        </w:rPr>
        <w:t>ing</w:t>
      </w:r>
      <w:r w:rsidRPr="00DB0507">
        <w:rPr>
          <w:rStyle w:val="StyleUnderline"/>
        </w:rPr>
        <w:t xml:space="preserve"> the broader </w:t>
      </w:r>
      <w:r w:rsidRPr="00DB0507">
        <w:rPr>
          <w:rStyle w:val="StyleUnderline"/>
          <w:highlight w:val="green"/>
        </w:rPr>
        <w:t>export controls</w:t>
      </w:r>
      <w:r w:rsidRPr="00DB0507">
        <w:rPr>
          <w:rStyle w:val="StyleUnderline"/>
        </w:rPr>
        <w:t xml:space="preserve"> that the United States has negotiated </w:t>
      </w:r>
      <w:r w:rsidRPr="00DB0507">
        <w:rPr>
          <w:rStyle w:val="StyleUnderline"/>
          <w:highlight w:val="green"/>
        </w:rPr>
        <w:t>with</w:t>
      </w:r>
      <w:r w:rsidRPr="00DB0507">
        <w:rPr>
          <w:rStyle w:val="StyleUnderline"/>
        </w:rPr>
        <w:t xml:space="preserve"> its </w:t>
      </w:r>
      <w:r w:rsidRPr="00DB0507">
        <w:rPr>
          <w:rStyle w:val="StyleUnderline"/>
          <w:highlight w:val="green"/>
        </w:rPr>
        <w:t>allies</w:t>
      </w:r>
      <w:r w:rsidRPr="00FE0489">
        <w:rPr>
          <w:sz w:val="16"/>
        </w:rPr>
        <w:t xml:space="preserve">. </w:t>
      </w:r>
      <w:r w:rsidRPr="00DB0507">
        <w:rPr>
          <w:rStyle w:val="StyleUnderline"/>
        </w:rPr>
        <w:t xml:space="preserve">In 2019, the </w:t>
      </w:r>
      <w:r w:rsidRPr="00DB0507">
        <w:rPr>
          <w:rStyle w:val="StyleUnderline"/>
          <w:highlight w:val="green"/>
        </w:rPr>
        <w:t>Netherlands</w:t>
      </w:r>
      <w:r w:rsidRPr="00DB0507">
        <w:rPr>
          <w:rStyle w:val="StyleUnderline"/>
        </w:rPr>
        <w:t>—home to ASML, the world’s leading manufacturer of advanced lithography equipment—</w:t>
      </w:r>
      <w:r w:rsidRPr="00DB0507">
        <w:rPr>
          <w:rStyle w:val="StyleUnderline"/>
          <w:highlight w:val="green"/>
        </w:rPr>
        <w:t>agreed to restrict exports</w:t>
      </w:r>
      <w:r w:rsidRPr="00DB0507">
        <w:rPr>
          <w:rStyle w:val="StyleUnderline"/>
        </w:rPr>
        <w:t xml:space="preserve"> of its most sophisticated tools to China</w:t>
      </w:r>
      <w:r w:rsidRPr="00FE0489">
        <w:rPr>
          <w:sz w:val="16"/>
        </w:rPr>
        <w:t xml:space="preserve">, recognizing that these machines are essential for producing leading-edge semiconductors. </w:t>
      </w:r>
      <w:r w:rsidRPr="00DB0507">
        <w:rPr>
          <w:rStyle w:val="StyleUnderline"/>
        </w:rPr>
        <w:t xml:space="preserve">Dutch officials are </w:t>
      </w:r>
      <w:r w:rsidRPr="00DB0507">
        <w:rPr>
          <w:rStyle w:val="Emphasis"/>
          <w:highlight w:val="green"/>
        </w:rPr>
        <w:t>now asking why</w:t>
      </w:r>
      <w:r w:rsidRPr="00DB0507">
        <w:rPr>
          <w:rStyle w:val="StyleUnderline"/>
        </w:rPr>
        <w:t xml:space="preserve"> they should continue to limit exports of critical manufacturing equipment </w:t>
      </w:r>
      <w:r w:rsidRPr="00DB0507">
        <w:rPr>
          <w:rStyle w:val="StyleUnderline"/>
          <w:highlight w:val="green"/>
        </w:rPr>
        <w:t>when U.S.</w:t>
      </w:r>
      <w:r w:rsidRPr="00DB0507">
        <w:rPr>
          <w:rStyle w:val="StyleUnderline"/>
        </w:rPr>
        <w:t xml:space="preserve"> firms are </w:t>
      </w:r>
      <w:r w:rsidRPr="00DB0507">
        <w:rPr>
          <w:rStyle w:val="StyleUnderline"/>
          <w:highlight w:val="green"/>
        </w:rPr>
        <w:t>allowed to sell</w:t>
      </w:r>
      <w:r w:rsidRPr="00FE0489">
        <w:rPr>
          <w:sz w:val="16"/>
        </w:rPr>
        <w:t xml:space="preserve"> the finished chips produced using the same equipment. </w:t>
      </w:r>
      <w:r w:rsidRPr="00DB0507">
        <w:rPr>
          <w:rStyle w:val="StyleUnderline"/>
          <w:highlight w:val="green"/>
        </w:rPr>
        <w:t>If</w:t>
      </w:r>
      <w:r w:rsidRPr="00DB0507">
        <w:rPr>
          <w:rStyle w:val="StyleUnderline"/>
        </w:rPr>
        <w:t xml:space="preserve"> the Netherlands or </w:t>
      </w:r>
      <w:r w:rsidRPr="00DB0507">
        <w:rPr>
          <w:rStyle w:val="StyleUnderline"/>
          <w:highlight w:val="green"/>
        </w:rPr>
        <w:t>other</w:t>
      </w:r>
      <w:r w:rsidRPr="00DB0507">
        <w:rPr>
          <w:rStyle w:val="StyleUnderline"/>
        </w:rPr>
        <w:t xml:space="preserve"> key </w:t>
      </w:r>
      <w:r w:rsidRPr="00DB0507">
        <w:rPr>
          <w:rStyle w:val="StyleUnderline"/>
          <w:highlight w:val="green"/>
        </w:rPr>
        <w:t>allies</w:t>
      </w:r>
      <w:r w:rsidRPr="00DB0507">
        <w:rPr>
          <w:rStyle w:val="StyleUnderline"/>
        </w:rPr>
        <w:t xml:space="preserve">, such as Japan and South Korea, were to </w:t>
      </w:r>
      <w:r w:rsidRPr="00DB0507">
        <w:rPr>
          <w:rStyle w:val="StyleUnderline"/>
          <w:highlight w:val="green"/>
        </w:rPr>
        <w:t>loosen</w:t>
      </w:r>
      <w:r w:rsidRPr="00DB0507">
        <w:rPr>
          <w:rStyle w:val="StyleUnderline"/>
        </w:rPr>
        <w:t xml:space="preserve"> their </w:t>
      </w:r>
      <w:r w:rsidRPr="00DB0507">
        <w:rPr>
          <w:rStyle w:val="StyleUnderline"/>
          <w:highlight w:val="green"/>
        </w:rPr>
        <w:t>export controls, China</w:t>
      </w:r>
      <w:r w:rsidRPr="00DB0507">
        <w:rPr>
          <w:rStyle w:val="StyleUnderline"/>
        </w:rPr>
        <w:t xml:space="preserve">’s ability to domestically produce high-end chips could </w:t>
      </w:r>
      <w:r w:rsidRPr="00DB0507">
        <w:rPr>
          <w:rStyle w:val="Emphasis"/>
          <w:highlight w:val="green"/>
        </w:rPr>
        <w:t>improve sharply</w:t>
      </w:r>
      <w:r w:rsidRPr="00FE0489">
        <w:rPr>
          <w:sz w:val="16"/>
        </w:rPr>
        <w:t>—</w:t>
      </w:r>
      <w:r w:rsidRPr="00DB0507">
        <w:rPr>
          <w:rStyle w:val="StyleUnderline"/>
        </w:rPr>
        <w:t xml:space="preserve">eventually </w:t>
      </w:r>
      <w:r w:rsidRPr="00DB0507">
        <w:rPr>
          <w:rStyle w:val="Emphasis"/>
          <w:highlight w:val="green"/>
        </w:rPr>
        <w:t>undercutting</w:t>
      </w:r>
      <w:r w:rsidRPr="00DB0507">
        <w:rPr>
          <w:rStyle w:val="StyleUnderline"/>
        </w:rPr>
        <w:t xml:space="preserve"> not only Nvidia but also </w:t>
      </w:r>
      <w:r w:rsidRPr="00DB0507">
        <w:rPr>
          <w:rStyle w:val="StyleUnderline"/>
          <w:highlight w:val="green"/>
        </w:rPr>
        <w:t>U.S.</w:t>
      </w:r>
      <w:r w:rsidRPr="00DB0507">
        <w:rPr>
          <w:rStyle w:val="StyleUnderline"/>
        </w:rPr>
        <w:t xml:space="preserve"> data center companies that rely on sustained hardware advantages</w:t>
      </w:r>
      <w:r w:rsidRPr="00FE0489">
        <w:rPr>
          <w:sz w:val="16"/>
        </w:rPr>
        <w:t>.</w:t>
      </w:r>
    </w:p>
    <w:p w14:paraId="184AAE9C" w14:textId="77777777" w:rsidR="008F24B2" w:rsidRPr="00FE0489" w:rsidRDefault="008F24B2" w:rsidP="008F24B2">
      <w:pPr>
        <w:rPr>
          <w:sz w:val="16"/>
        </w:rPr>
      </w:pPr>
      <w:r w:rsidRPr="00DB0507">
        <w:rPr>
          <w:rStyle w:val="StyleUnderline"/>
        </w:rPr>
        <w:t>The implications of the Trump administration’s export reversal, however, extend beyond China’s domestic market</w:t>
      </w:r>
      <w:r w:rsidRPr="00FE0489">
        <w:rPr>
          <w:sz w:val="16"/>
        </w:rPr>
        <w:t xml:space="preserve">. </w:t>
      </w:r>
      <w:r w:rsidRPr="00DB0507">
        <w:rPr>
          <w:rStyle w:val="StyleUnderline"/>
        </w:rPr>
        <w:t>Chinese firms</w:t>
      </w:r>
      <w:r w:rsidRPr="00FE0489">
        <w:rPr>
          <w:sz w:val="16"/>
        </w:rPr>
        <w:t xml:space="preserve"> such as Alibaba, ByteDance, and Tencent </w:t>
      </w:r>
      <w:r w:rsidRPr="00DB0507">
        <w:rPr>
          <w:rStyle w:val="StyleUnderline"/>
        </w:rPr>
        <w:t>are increasingly building and operating—or partnering to expand—data center infrastructure in Africa, Latin America, the Middle East, and Southeast Asia</w:t>
      </w:r>
      <w:r w:rsidRPr="00FE0489">
        <w:rPr>
          <w:sz w:val="16"/>
        </w:rPr>
        <w:t xml:space="preserve">. </w:t>
      </w:r>
      <w:r w:rsidRPr="00DB0507">
        <w:rPr>
          <w:rStyle w:val="StyleUnderline"/>
        </w:rPr>
        <w:t>Even if Beijing restricts H200 imports for domestic use, these companies could deploy U.S.-designed chips overseas</w:t>
      </w:r>
      <w:r w:rsidRPr="00FE0489">
        <w:rPr>
          <w:sz w:val="16"/>
        </w:rPr>
        <w:t>, offering subsidized, vertically integrated AI infrastructure bundled with power, connectivity, and talent programs.</w:t>
      </w:r>
    </w:p>
    <w:p w14:paraId="041965E0" w14:textId="77777777" w:rsidR="008F24B2" w:rsidRPr="00FE0489" w:rsidRDefault="008F24B2" w:rsidP="008F24B2">
      <w:pPr>
        <w:rPr>
          <w:sz w:val="16"/>
        </w:rPr>
      </w:pPr>
      <w:r w:rsidRPr="00DB0507">
        <w:rPr>
          <w:rStyle w:val="StyleUnderline"/>
        </w:rPr>
        <w:t>China is already skilled at disseminating its technology to other countries</w:t>
      </w:r>
      <w:r w:rsidRPr="00FE0489">
        <w:rPr>
          <w:sz w:val="16"/>
        </w:rPr>
        <w:t>. U.S. labs typically rely on proprietary, closed-weight models that are accessed through cloud services. They are powerful and easy to use but tightly controlled by their developers and difficult for customers to modify. Chinese firms, by contrast, have embraced open-weight models, which are appealing because they are cheaper, can be more easily tailored to specific industries or languages, and can be run through local rather than U.S.-based cloud providers—which, in turn, reduces concerns about data localization and foreign dependence. Although these open-weight models are generally less reliable than leading U.S. systems, China’s approach embeds its AI in global AI ecosystems.</w:t>
      </w:r>
    </w:p>
    <w:p w14:paraId="5D65F5A0" w14:textId="77777777" w:rsidR="008F24B2" w:rsidRPr="00FE0489" w:rsidRDefault="008F24B2" w:rsidP="008F24B2">
      <w:pPr>
        <w:rPr>
          <w:sz w:val="16"/>
        </w:rPr>
      </w:pPr>
      <w:r w:rsidRPr="00FE0489">
        <w:rPr>
          <w:sz w:val="16"/>
        </w:rPr>
        <w:t xml:space="preserve">The Trump administration is keen to promote the global diffusion of an American AI technology stack in which U.S. data centers, chips, and models are bundled together and the world remains dependent on U.S. hardware, software, and services. But </w:t>
      </w:r>
      <w:r w:rsidRPr="00DB0507">
        <w:rPr>
          <w:rStyle w:val="StyleUnderline"/>
        </w:rPr>
        <w:t>in the wake of the H200 decision, Chinese firms are likely to build data centers in foreign countries using advanced U.S. chips running attractive Chinese open-weight models. This is not an American AI stack; it is a U.S.-enabled Chinese one</w:t>
      </w:r>
      <w:r w:rsidRPr="00FE0489">
        <w:rPr>
          <w:sz w:val="16"/>
        </w:rPr>
        <w:t>.</w:t>
      </w:r>
    </w:p>
    <w:p w14:paraId="2B8CDE42" w14:textId="77777777" w:rsidR="008F24B2" w:rsidRPr="00FE0489" w:rsidRDefault="008F24B2" w:rsidP="008F24B2">
      <w:pPr>
        <w:rPr>
          <w:sz w:val="16"/>
        </w:rPr>
      </w:pPr>
      <w:r w:rsidRPr="00FE0489">
        <w:rPr>
          <w:sz w:val="16"/>
        </w:rPr>
        <w:t>AI, ROBOT</w:t>
      </w:r>
    </w:p>
    <w:p w14:paraId="5637495D" w14:textId="77777777" w:rsidR="008F24B2" w:rsidRPr="00FE0489" w:rsidRDefault="008F24B2" w:rsidP="008F24B2">
      <w:pPr>
        <w:rPr>
          <w:sz w:val="16"/>
        </w:rPr>
      </w:pPr>
      <w:r w:rsidRPr="00DB0507">
        <w:rPr>
          <w:rStyle w:val="Emphasis"/>
          <w:highlight w:val="green"/>
        </w:rPr>
        <w:t>Even if</w:t>
      </w:r>
      <w:r w:rsidRPr="00DB0507">
        <w:rPr>
          <w:rStyle w:val="StyleUnderline"/>
        </w:rPr>
        <w:t xml:space="preserve"> the </w:t>
      </w:r>
      <w:r w:rsidRPr="00DB0507">
        <w:rPr>
          <w:rStyle w:val="StyleUnderline"/>
          <w:highlight w:val="green"/>
        </w:rPr>
        <w:t>U</w:t>
      </w:r>
      <w:r w:rsidRPr="00DB0507">
        <w:rPr>
          <w:rStyle w:val="StyleUnderline"/>
        </w:rPr>
        <w:t xml:space="preserve">nited </w:t>
      </w:r>
      <w:r w:rsidRPr="00DB0507">
        <w:rPr>
          <w:rStyle w:val="StyleUnderline"/>
          <w:highlight w:val="green"/>
        </w:rPr>
        <w:t>S</w:t>
      </w:r>
      <w:r w:rsidRPr="00DB0507">
        <w:rPr>
          <w:rStyle w:val="StyleUnderline"/>
        </w:rPr>
        <w:t xml:space="preserve">tates continues to </w:t>
      </w:r>
      <w:r w:rsidRPr="00DB0507">
        <w:rPr>
          <w:rStyle w:val="StyleUnderline"/>
          <w:highlight w:val="green"/>
        </w:rPr>
        <w:t>lead</w:t>
      </w:r>
      <w:r w:rsidRPr="00DB0507">
        <w:rPr>
          <w:rStyle w:val="StyleUnderline"/>
        </w:rPr>
        <w:t xml:space="preserve"> at the </w:t>
      </w:r>
      <w:r w:rsidRPr="00DB0507">
        <w:rPr>
          <w:rStyle w:val="StyleUnderline"/>
          <w:highlight w:val="green"/>
        </w:rPr>
        <w:t>AI frontier</w:t>
      </w:r>
      <w:r w:rsidRPr="00FE0489">
        <w:rPr>
          <w:sz w:val="16"/>
        </w:rPr>
        <w:t>—and even if U.S. cloud providers remain the backbone of global AI services—</w:t>
      </w:r>
      <w:r w:rsidRPr="00DB0507">
        <w:rPr>
          <w:rStyle w:val="StyleUnderline"/>
        </w:rPr>
        <w:t xml:space="preserve">it may </w:t>
      </w:r>
      <w:r w:rsidRPr="00DB0507">
        <w:rPr>
          <w:rStyle w:val="Emphasis"/>
          <w:highlight w:val="green"/>
        </w:rPr>
        <w:t>not be sufficient to beat China</w:t>
      </w:r>
      <w:r w:rsidRPr="00DB0507">
        <w:rPr>
          <w:rStyle w:val="StyleUnderline"/>
        </w:rPr>
        <w:t xml:space="preserve"> in the </w:t>
      </w:r>
      <w:r w:rsidRPr="00DB0507">
        <w:rPr>
          <w:rStyle w:val="Emphasis"/>
        </w:rPr>
        <w:t>AI race</w:t>
      </w:r>
      <w:r w:rsidRPr="00FE0489">
        <w:rPr>
          <w:sz w:val="16"/>
        </w:rPr>
        <w:t xml:space="preserve">. </w:t>
      </w:r>
      <w:r w:rsidRPr="00DB0507">
        <w:rPr>
          <w:rStyle w:val="StyleUnderline"/>
        </w:rPr>
        <w:t xml:space="preserve">This is </w:t>
      </w:r>
      <w:r w:rsidRPr="00FE0489">
        <w:rPr>
          <w:rStyle w:val="StyleUnderline"/>
          <w:highlight w:val="green"/>
        </w:rPr>
        <w:t>because</w:t>
      </w:r>
      <w:r w:rsidRPr="00DB0507">
        <w:rPr>
          <w:rStyle w:val="StyleUnderline"/>
        </w:rPr>
        <w:t xml:space="preserve"> beyond models, compute, and diffusion lies another dimension of the race that may prove decisive: </w:t>
      </w:r>
      <w:r w:rsidRPr="00FE0489">
        <w:rPr>
          <w:rStyle w:val="Emphasis"/>
          <w:highlight w:val="green"/>
        </w:rPr>
        <w:t>embodied AI</w:t>
      </w:r>
      <w:r w:rsidRPr="00FE0489">
        <w:rPr>
          <w:sz w:val="16"/>
        </w:rPr>
        <w:t xml:space="preserve">. Unlike models that generate text or images, </w:t>
      </w:r>
      <w:r w:rsidRPr="00DB0507">
        <w:rPr>
          <w:rStyle w:val="StyleUnderline"/>
        </w:rPr>
        <w:t>embodied AI systems integrate sensing, perception, control, and decision-making to operate in physical environments</w:t>
      </w:r>
      <w:r w:rsidRPr="00FE0489">
        <w:rPr>
          <w:sz w:val="16"/>
        </w:rPr>
        <w:t xml:space="preserve">. </w:t>
      </w:r>
      <w:r w:rsidRPr="00DB0507">
        <w:rPr>
          <w:rStyle w:val="StyleUnderline"/>
        </w:rPr>
        <w:t>They underpin industrial robots, autonomous vehicles, and intelligent machines that learn by interacting with the world</w:t>
      </w:r>
      <w:r w:rsidRPr="00FE0489">
        <w:rPr>
          <w:sz w:val="16"/>
        </w:rPr>
        <w:t>.</w:t>
      </w:r>
    </w:p>
    <w:p w14:paraId="22066840" w14:textId="77777777" w:rsidR="008F24B2" w:rsidRPr="00FE0489" w:rsidRDefault="008F24B2" w:rsidP="008F24B2">
      <w:pPr>
        <w:rPr>
          <w:sz w:val="16"/>
        </w:rPr>
      </w:pPr>
      <w:r w:rsidRPr="00FE0489">
        <w:rPr>
          <w:sz w:val="16"/>
        </w:rPr>
        <w:t xml:space="preserve">Here, </w:t>
      </w:r>
      <w:r w:rsidRPr="00FE0489">
        <w:rPr>
          <w:rStyle w:val="StyleUnderline"/>
          <w:highlight w:val="green"/>
        </w:rPr>
        <w:t>China</w:t>
      </w:r>
      <w:r w:rsidRPr="00DB0507">
        <w:rPr>
          <w:rStyle w:val="StyleUnderline"/>
        </w:rPr>
        <w:t xml:space="preserve"> may be </w:t>
      </w:r>
      <w:r w:rsidRPr="00DB0507">
        <w:rPr>
          <w:rStyle w:val="Emphasis"/>
        </w:rPr>
        <w:t xml:space="preserve">particularly </w:t>
      </w:r>
      <w:r w:rsidRPr="00FE0489">
        <w:rPr>
          <w:rStyle w:val="Emphasis"/>
          <w:highlight w:val="green"/>
        </w:rPr>
        <w:t>well positioned</w:t>
      </w:r>
      <w:r w:rsidRPr="00FE0489">
        <w:rPr>
          <w:sz w:val="16"/>
        </w:rPr>
        <w:t xml:space="preserve">. </w:t>
      </w:r>
      <w:r w:rsidRPr="00DB0507">
        <w:rPr>
          <w:rStyle w:val="StyleUnderline"/>
        </w:rPr>
        <w:t xml:space="preserve">Beijing has </w:t>
      </w:r>
      <w:r w:rsidRPr="00FE0489">
        <w:rPr>
          <w:rStyle w:val="Emphasis"/>
          <w:highlight w:val="green"/>
        </w:rPr>
        <w:t>explicitly elevated</w:t>
      </w:r>
      <w:r w:rsidRPr="00DB0507">
        <w:rPr>
          <w:rStyle w:val="StyleUnderline"/>
        </w:rPr>
        <w:t xml:space="preserve"> embodied AI </w:t>
      </w:r>
      <w:r w:rsidRPr="00FE0489">
        <w:rPr>
          <w:rStyle w:val="StyleUnderline"/>
          <w:highlight w:val="green"/>
        </w:rPr>
        <w:t>as</w:t>
      </w:r>
      <w:r w:rsidRPr="00DB0507">
        <w:rPr>
          <w:rStyle w:val="StyleUnderline"/>
        </w:rPr>
        <w:t xml:space="preserve"> a </w:t>
      </w:r>
      <w:r w:rsidRPr="00DB0507">
        <w:rPr>
          <w:rStyle w:val="Emphasis"/>
        </w:rPr>
        <w:t>na</w:t>
      </w:r>
      <w:r w:rsidRPr="00FE0489">
        <w:rPr>
          <w:rStyle w:val="Emphasis"/>
          <w:highlight w:val="green"/>
        </w:rPr>
        <w:t>tional priority</w:t>
      </w:r>
      <w:r w:rsidRPr="00FE0489">
        <w:rPr>
          <w:sz w:val="16"/>
        </w:rPr>
        <w:t xml:space="preserve">. </w:t>
      </w:r>
      <w:r w:rsidRPr="00DB0507">
        <w:rPr>
          <w:rStyle w:val="Emphasis"/>
        </w:rPr>
        <w:t xml:space="preserve">Central </w:t>
      </w:r>
      <w:r w:rsidRPr="00FE0489">
        <w:rPr>
          <w:rStyle w:val="Emphasis"/>
          <w:highlight w:val="green"/>
        </w:rPr>
        <w:t>government</w:t>
      </w:r>
      <w:r w:rsidRPr="00DB0507">
        <w:rPr>
          <w:rStyle w:val="Emphasis"/>
        </w:rPr>
        <w:t xml:space="preserve"> plans</w:t>
      </w:r>
      <w:r w:rsidRPr="00DB0507">
        <w:rPr>
          <w:rStyle w:val="StyleUnderline"/>
        </w:rPr>
        <w:t xml:space="preserve"> have identified intelligent manufacturing and humanoid robotics as critical emerging industries, while local governments have </w:t>
      </w:r>
      <w:r w:rsidRPr="00FE0489">
        <w:rPr>
          <w:rStyle w:val="StyleUnderline"/>
          <w:highlight w:val="green"/>
        </w:rPr>
        <w:t xml:space="preserve">offered </w:t>
      </w:r>
      <w:r w:rsidRPr="00FE0489">
        <w:rPr>
          <w:rStyle w:val="Emphasis"/>
          <w:highlight w:val="green"/>
        </w:rPr>
        <w:t>grants, tax incentives, subsidi</w:t>
      </w:r>
      <w:r w:rsidRPr="00DB0507">
        <w:rPr>
          <w:rStyle w:val="Emphasis"/>
        </w:rPr>
        <w:t>zed land, and preferential procurement</w:t>
      </w:r>
      <w:r w:rsidRPr="00DB0507">
        <w:rPr>
          <w:rStyle w:val="StyleUnderline"/>
        </w:rPr>
        <w:t xml:space="preserve"> to firms deploying AI-enabled automation</w:t>
      </w:r>
      <w:r w:rsidRPr="00FE0489">
        <w:rPr>
          <w:sz w:val="16"/>
        </w:rPr>
        <w:t>. Beijing, Guangdong, Hubei, Shanghai, and Zhejiang are piloting large-scale programs focused on humanoid robotics and industrial automation, often pairing research institutes with manufacturing partners to accelerate real-world testing and deployment.</w:t>
      </w:r>
    </w:p>
    <w:p w14:paraId="6ADA3591" w14:textId="77777777" w:rsidR="008F24B2" w:rsidRPr="00FE0489" w:rsidRDefault="008F24B2" w:rsidP="008F24B2">
      <w:pPr>
        <w:rPr>
          <w:sz w:val="16"/>
        </w:rPr>
      </w:pPr>
      <w:r w:rsidRPr="00FE0489">
        <w:rPr>
          <w:sz w:val="16"/>
        </w:rPr>
        <w:t xml:space="preserve">These </w:t>
      </w:r>
      <w:r w:rsidRPr="00FE0489">
        <w:rPr>
          <w:rStyle w:val="StyleUnderline"/>
        </w:rPr>
        <w:t xml:space="preserve">efforts are </w:t>
      </w:r>
      <w:r w:rsidRPr="00FE0489">
        <w:rPr>
          <w:rStyle w:val="Emphasis"/>
          <w:highlight w:val="green"/>
        </w:rPr>
        <w:t>already translating</w:t>
      </w:r>
      <w:r w:rsidRPr="00FE0489">
        <w:rPr>
          <w:rStyle w:val="StyleUnderline"/>
          <w:highlight w:val="green"/>
        </w:rPr>
        <w:t xml:space="preserve"> into productivity gains</w:t>
      </w:r>
      <w:r w:rsidRPr="00FE0489">
        <w:rPr>
          <w:sz w:val="16"/>
        </w:rPr>
        <w:t xml:space="preserve">. </w:t>
      </w:r>
      <w:r w:rsidRPr="00FE0489">
        <w:rPr>
          <w:rStyle w:val="StyleUnderline"/>
        </w:rPr>
        <w:t>AI-enabled automation has helped Chinese factories reduce defect rates, shorten production cycles, and operate continuously with fewer workers</w:t>
      </w:r>
      <w:r w:rsidRPr="00FE0489">
        <w:rPr>
          <w:sz w:val="16"/>
        </w:rPr>
        <w:t xml:space="preserve">. According to the International Federation of Robotics, China’s stock of industrial robots exceeded two million </w:t>
      </w:r>
      <w:r w:rsidRPr="00FE0489">
        <w:rPr>
          <w:rStyle w:val="StyleUnderline"/>
        </w:rPr>
        <w:t>in 2024</w:t>
      </w:r>
      <w:r w:rsidRPr="00FE0489">
        <w:rPr>
          <w:sz w:val="16"/>
        </w:rPr>
        <w:t xml:space="preserve">. That year, </w:t>
      </w:r>
      <w:r w:rsidRPr="00FE0489">
        <w:rPr>
          <w:rStyle w:val="StyleUnderline"/>
        </w:rPr>
        <w:t>Chinese factories installed roughly 300,000 new robots—more than the rest of the world combined—whereas U.S. factories put in place just 34,000</w:t>
      </w:r>
      <w:r w:rsidRPr="00FE0489">
        <w:rPr>
          <w:sz w:val="16"/>
        </w:rPr>
        <w:t>. Some Chinese factories for electronics and electric cars are already operating with minimal human supervision.</w:t>
      </w:r>
    </w:p>
    <w:p w14:paraId="5045DF1B" w14:textId="77777777" w:rsidR="008F24B2" w:rsidRPr="00FE0489" w:rsidRDefault="008F24B2" w:rsidP="008F24B2">
      <w:pPr>
        <w:rPr>
          <w:sz w:val="16"/>
        </w:rPr>
      </w:pPr>
      <w:r w:rsidRPr="00FE0489">
        <w:rPr>
          <w:sz w:val="16"/>
        </w:rPr>
        <w:t xml:space="preserve">In the years to come, </w:t>
      </w:r>
      <w:r w:rsidRPr="00FE0489">
        <w:rPr>
          <w:rStyle w:val="StyleUnderline"/>
        </w:rPr>
        <w:t xml:space="preserve">the </w:t>
      </w:r>
      <w:r w:rsidRPr="00FE0489">
        <w:rPr>
          <w:rStyle w:val="StyleUnderline"/>
          <w:highlight w:val="green"/>
        </w:rPr>
        <w:t>benefits of AI</w:t>
      </w:r>
      <w:r w:rsidRPr="00FE0489">
        <w:rPr>
          <w:rStyle w:val="StyleUnderline"/>
        </w:rPr>
        <w:t xml:space="preserve"> will not only </w:t>
      </w:r>
      <w:r w:rsidRPr="00FE0489">
        <w:rPr>
          <w:rStyle w:val="Emphasis"/>
          <w:highlight w:val="green"/>
        </w:rPr>
        <w:t>depend on</w:t>
      </w:r>
      <w:r w:rsidRPr="00FE0489">
        <w:rPr>
          <w:rStyle w:val="StyleUnderline"/>
        </w:rPr>
        <w:t xml:space="preserve"> making smarter models but also on turning bits into atoms—that is, translating the gains from greater intelligence into economic productivity, industrial competitiveness, and novel military capabilities</w:t>
      </w:r>
      <w:r w:rsidRPr="00FE0489">
        <w:rPr>
          <w:sz w:val="16"/>
        </w:rPr>
        <w:t xml:space="preserve">. All of this hinges on </w:t>
      </w:r>
      <w:r w:rsidRPr="00FE0489">
        <w:rPr>
          <w:rStyle w:val="StyleUnderline"/>
        </w:rPr>
        <w:t xml:space="preserve">the ability to </w:t>
      </w:r>
      <w:r w:rsidRPr="00FE0489">
        <w:rPr>
          <w:rStyle w:val="StyleUnderline"/>
          <w:highlight w:val="green"/>
        </w:rPr>
        <w:t xml:space="preserve">embed intelligence into </w:t>
      </w:r>
      <w:r w:rsidRPr="00FE0489">
        <w:rPr>
          <w:rStyle w:val="Emphasis"/>
          <w:highlight w:val="green"/>
        </w:rPr>
        <w:t>machines</w:t>
      </w:r>
      <w:r w:rsidRPr="00FE0489">
        <w:rPr>
          <w:rStyle w:val="StyleUnderline"/>
        </w:rPr>
        <w:t xml:space="preserve"> that act in the real world and shape the real economy</w:t>
      </w:r>
      <w:r w:rsidRPr="00FE0489">
        <w:rPr>
          <w:sz w:val="16"/>
        </w:rPr>
        <w:t>—</w:t>
      </w:r>
      <w:r w:rsidRPr="00FE0489">
        <w:rPr>
          <w:rStyle w:val="StyleUnderline"/>
        </w:rPr>
        <w:t xml:space="preserve">areas in </w:t>
      </w:r>
      <w:r w:rsidRPr="00FE0489">
        <w:rPr>
          <w:rStyle w:val="StyleUnderline"/>
          <w:highlight w:val="green"/>
        </w:rPr>
        <w:t>which China</w:t>
      </w:r>
      <w:r w:rsidRPr="00FE0489">
        <w:rPr>
          <w:rStyle w:val="StyleUnderline"/>
        </w:rPr>
        <w:t xml:space="preserve"> is </w:t>
      </w:r>
      <w:r w:rsidRPr="00FE0489">
        <w:rPr>
          <w:rStyle w:val="Emphasis"/>
        </w:rPr>
        <w:t xml:space="preserve">well positioned to </w:t>
      </w:r>
      <w:r w:rsidRPr="00FE0489">
        <w:rPr>
          <w:rStyle w:val="Emphasis"/>
          <w:highlight w:val="green"/>
        </w:rPr>
        <w:t>dominate</w:t>
      </w:r>
      <w:r w:rsidRPr="00FE0489">
        <w:rPr>
          <w:sz w:val="16"/>
        </w:rPr>
        <w:t>.</w:t>
      </w:r>
    </w:p>
    <w:p w14:paraId="238CEA26" w14:textId="77777777" w:rsidR="008F24B2" w:rsidRDefault="008F24B2" w:rsidP="008F24B2"/>
    <w:p w14:paraId="6FFF7763" w14:textId="77777777" w:rsidR="008F24B2" w:rsidRPr="00792D47" w:rsidRDefault="008F24B2" w:rsidP="008F24B2"/>
    <w:p w14:paraId="36940B06" w14:textId="77777777" w:rsidR="008F24B2" w:rsidRDefault="008F24B2" w:rsidP="008F24B2">
      <w:pPr>
        <w:pStyle w:val="Heading3"/>
      </w:pPr>
      <w:r>
        <w:t>Lobbying DA---!---AT: Aschenbrenner</w:t>
      </w:r>
    </w:p>
    <w:p w14:paraId="6877BAF8" w14:textId="77777777" w:rsidR="008F24B2" w:rsidRPr="00990F55" w:rsidRDefault="008F24B2" w:rsidP="008F24B2"/>
    <w:p w14:paraId="544CBB79" w14:textId="77777777" w:rsidR="008F24B2" w:rsidRPr="00C441D6" w:rsidRDefault="008F24B2" w:rsidP="008F24B2">
      <w:pPr>
        <w:pStyle w:val="Heading4"/>
        <w:rPr>
          <w:b w:val="0"/>
          <w:bCs/>
        </w:rPr>
      </w:pPr>
      <w:r>
        <w:t xml:space="preserve">Aschenbrenner is </w:t>
      </w:r>
      <w:r>
        <w:rPr>
          <w:u w:val="single"/>
        </w:rPr>
        <w:t>wrong</w:t>
      </w:r>
      <w:r>
        <w:t xml:space="preserve">. Upsides are </w:t>
      </w:r>
      <w:r>
        <w:rPr>
          <w:u w:val="single"/>
        </w:rPr>
        <w:t>wildly overstated</w:t>
      </w:r>
      <w:r>
        <w:t xml:space="preserve">. </w:t>
      </w:r>
      <w:r>
        <w:rPr>
          <w:b w:val="0"/>
          <w:bCs/>
        </w:rPr>
        <w:t>Also answers AGI</w:t>
      </w:r>
    </w:p>
    <w:p w14:paraId="1EC0E2B5" w14:textId="77777777" w:rsidR="008F24B2" w:rsidRPr="00193214" w:rsidRDefault="008F24B2" w:rsidP="008F24B2">
      <w:r w:rsidRPr="00193214">
        <w:rPr>
          <w:rStyle w:val="Style13ptBold"/>
        </w:rPr>
        <w:t>Satoh 24</w:t>
      </w:r>
      <w:r w:rsidRPr="00193214">
        <w:t xml:space="preserve"> [Sharaku Satoh, Prompt Engineer in AI Research. "AGI: A logical rebuttal for Mr. Leopold Aschenbrenner."</w:t>
      </w:r>
      <w:r>
        <w:t xml:space="preserve"> https://medium.com/@sharakusatoh/a-logical-rebuttal-for-leopold-aschenbrenner-094340a1bcc3]</w:t>
      </w:r>
    </w:p>
    <w:p w14:paraId="68C5F3BF" w14:textId="77777777" w:rsidR="008F24B2" w:rsidRPr="00E07666" w:rsidRDefault="008F24B2" w:rsidP="008F24B2">
      <w:pPr>
        <w:rPr>
          <w:rStyle w:val="StyleUnderline"/>
        </w:rPr>
      </w:pPr>
      <w:r w:rsidRPr="00E07666">
        <w:rPr>
          <w:sz w:val="16"/>
        </w:rPr>
        <w:t xml:space="preserve">Leopold </w:t>
      </w:r>
      <w:r w:rsidRPr="00F43F64">
        <w:rPr>
          <w:rStyle w:val="StyleUnderline"/>
          <w:highlight w:val="green"/>
        </w:rPr>
        <w:t>Aschenbrenner’s</w:t>
      </w:r>
      <w:r w:rsidRPr="00F43F64">
        <w:rPr>
          <w:sz w:val="16"/>
          <w:highlight w:val="green"/>
        </w:rPr>
        <w:t xml:space="preserve"> </w:t>
      </w:r>
      <w:r w:rsidRPr="00F43F64">
        <w:rPr>
          <w:rStyle w:val="Emphasis"/>
          <w:highlight w:val="green"/>
        </w:rPr>
        <w:t>vision</w:t>
      </w:r>
      <w:r w:rsidRPr="00E07666">
        <w:rPr>
          <w:sz w:val="16"/>
        </w:rPr>
        <w:t xml:space="preserve"> outlines </w:t>
      </w:r>
      <w:r w:rsidRPr="00E07666">
        <w:rPr>
          <w:rStyle w:val="StyleUnderline"/>
        </w:rPr>
        <w:t xml:space="preserve">one </w:t>
      </w:r>
      <w:r w:rsidRPr="00E07666">
        <w:rPr>
          <w:rStyle w:val="Emphasis"/>
        </w:rPr>
        <w:t xml:space="preserve">possible future </w:t>
      </w:r>
      <w:r w:rsidRPr="00E07666">
        <w:rPr>
          <w:rStyle w:val="StyleUnderline"/>
        </w:rPr>
        <w:t>of technological progress</w:t>
      </w:r>
      <w:r w:rsidRPr="00E07666">
        <w:rPr>
          <w:sz w:val="16"/>
        </w:rPr>
        <w:t xml:space="preserve">, providing a stimulating and challenging forecast. However, </w:t>
      </w:r>
      <w:r w:rsidRPr="00735973">
        <w:rPr>
          <w:rStyle w:val="StyleUnderline"/>
        </w:rPr>
        <w:t xml:space="preserve">from a </w:t>
      </w:r>
      <w:r w:rsidRPr="00735973">
        <w:rPr>
          <w:rStyle w:val="Emphasis"/>
          <w:highlight w:val="green"/>
        </w:rPr>
        <w:t>realistic</w:t>
      </w:r>
      <w:r w:rsidRPr="00735973">
        <w:rPr>
          <w:rStyle w:val="StyleUnderline"/>
        </w:rPr>
        <w:t xml:space="preserve"> perspective, the </w:t>
      </w:r>
      <w:r w:rsidRPr="00F43F64">
        <w:rPr>
          <w:rStyle w:val="Emphasis"/>
          <w:highlight w:val="green"/>
        </w:rPr>
        <w:t>likelihood</w:t>
      </w:r>
      <w:r w:rsidRPr="00E07666">
        <w:rPr>
          <w:sz w:val="16"/>
        </w:rPr>
        <w:t xml:space="preserve"> </w:t>
      </w:r>
      <w:r w:rsidRPr="00E07666">
        <w:rPr>
          <w:rStyle w:val="StyleUnderline"/>
        </w:rPr>
        <w:t xml:space="preserve">of all these predictions coming true </w:t>
      </w:r>
      <w:r w:rsidRPr="00F43F64">
        <w:rPr>
          <w:rStyle w:val="StyleUnderline"/>
          <w:highlight w:val="green"/>
        </w:rPr>
        <w:t>is</w:t>
      </w:r>
      <w:r w:rsidRPr="00F43F64">
        <w:rPr>
          <w:sz w:val="16"/>
          <w:highlight w:val="green"/>
        </w:rPr>
        <w:t xml:space="preserve"> </w:t>
      </w:r>
      <w:r w:rsidRPr="00F43F64">
        <w:rPr>
          <w:rStyle w:val="Emphasis"/>
          <w:highlight w:val="green"/>
        </w:rPr>
        <w:t>low</w:t>
      </w:r>
      <w:r w:rsidRPr="00735973">
        <w:rPr>
          <w:rStyle w:val="StyleUnderline"/>
          <w:highlight w:val="green"/>
        </w:rPr>
        <w:t xml:space="preserve">, </w:t>
      </w:r>
      <w:r w:rsidRPr="00F43F64">
        <w:rPr>
          <w:rStyle w:val="StyleUnderline"/>
          <w:highlight w:val="green"/>
        </w:rPr>
        <w:t>given</w:t>
      </w:r>
      <w:r w:rsidRPr="00E07666">
        <w:rPr>
          <w:rStyle w:val="StyleUnderline"/>
        </w:rPr>
        <w:t xml:space="preserve"> the </w:t>
      </w:r>
      <w:r w:rsidRPr="00E07666">
        <w:rPr>
          <w:rStyle w:val="Emphasis"/>
        </w:rPr>
        <w:t xml:space="preserve">many </w:t>
      </w:r>
      <w:r w:rsidRPr="00F43F64">
        <w:rPr>
          <w:rStyle w:val="Emphasis"/>
          <w:highlight w:val="green"/>
        </w:rPr>
        <w:t>uncertainties</w:t>
      </w:r>
      <w:r w:rsidRPr="00E07666">
        <w:rPr>
          <w:sz w:val="16"/>
        </w:rPr>
        <w:t xml:space="preserve"> </w:t>
      </w:r>
      <w:r w:rsidRPr="00E07666">
        <w:rPr>
          <w:rStyle w:val="StyleUnderline"/>
        </w:rPr>
        <w:t>and challenges involved</w:t>
      </w:r>
      <w:r w:rsidRPr="00E07666">
        <w:rPr>
          <w:sz w:val="16"/>
        </w:rPr>
        <w:t xml:space="preserve">. </w:t>
      </w:r>
      <w:r w:rsidRPr="00E07666">
        <w:rPr>
          <w:rStyle w:val="StyleUnderline"/>
        </w:rPr>
        <w:t xml:space="preserve">From a scientific standpoint, many technological </w:t>
      </w:r>
      <w:r w:rsidRPr="00F43F64">
        <w:rPr>
          <w:rStyle w:val="Emphasis"/>
          <w:highlight w:val="green"/>
        </w:rPr>
        <w:t>breakthroughs</w:t>
      </w:r>
      <w:r w:rsidRPr="00F43F64">
        <w:rPr>
          <w:rStyle w:val="StyleUnderline"/>
          <w:highlight w:val="green"/>
        </w:rPr>
        <w:t xml:space="preserve"> are </w:t>
      </w:r>
      <w:r w:rsidRPr="00F43F64">
        <w:rPr>
          <w:rStyle w:val="Emphasis"/>
          <w:highlight w:val="green"/>
        </w:rPr>
        <w:t>required</w:t>
      </w:r>
      <w:r w:rsidRPr="00E07666">
        <w:rPr>
          <w:rStyle w:val="StyleUnderline"/>
        </w:rPr>
        <w:t xml:space="preserve">, and </w:t>
      </w:r>
      <w:r w:rsidRPr="00735973">
        <w:rPr>
          <w:rStyle w:val="StyleUnderline"/>
        </w:rPr>
        <w:t xml:space="preserve">there is </w:t>
      </w:r>
      <w:r w:rsidRPr="00F43F64">
        <w:rPr>
          <w:rStyle w:val="Emphasis"/>
          <w:highlight w:val="green"/>
        </w:rPr>
        <w:t>no guarantee</w:t>
      </w:r>
      <w:r w:rsidRPr="00E07666">
        <w:rPr>
          <w:sz w:val="16"/>
        </w:rPr>
        <w:t xml:space="preserve"> </w:t>
      </w:r>
      <w:r w:rsidRPr="00E07666">
        <w:rPr>
          <w:rStyle w:val="StyleUnderline"/>
        </w:rPr>
        <w:t xml:space="preserve">that </w:t>
      </w:r>
      <w:r w:rsidRPr="00F43F64">
        <w:rPr>
          <w:rStyle w:val="StyleUnderline"/>
          <w:highlight w:val="green"/>
        </w:rPr>
        <w:t>they will</w:t>
      </w:r>
      <w:r w:rsidRPr="00735973">
        <w:rPr>
          <w:rStyle w:val="StyleUnderline"/>
        </w:rPr>
        <w:t xml:space="preserve"> all proceed</w:t>
      </w:r>
      <w:r w:rsidRPr="00E07666">
        <w:rPr>
          <w:rStyle w:val="StyleUnderline"/>
        </w:rPr>
        <w:t xml:space="preserve"> </w:t>
      </w:r>
      <w:r w:rsidRPr="00E07666">
        <w:rPr>
          <w:rStyle w:val="Emphasis"/>
        </w:rPr>
        <w:t>smoothly</w:t>
      </w:r>
      <w:r w:rsidRPr="00E07666">
        <w:rPr>
          <w:sz w:val="16"/>
        </w:rPr>
        <w:t xml:space="preserve">. Therefore, </w:t>
      </w:r>
      <w:r w:rsidRPr="00E07666">
        <w:rPr>
          <w:rStyle w:val="StyleUnderline"/>
        </w:rPr>
        <w:t xml:space="preserve">these predictions should be approached </w:t>
      </w:r>
      <w:r w:rsidRPr="00E07666">
        <w:rPr>
          <w:rStyle w:val="Emphasis"/>
        </w:rPr>
        <w:t>cautiously</w:t>
      </w:r>
      <w:r w:rsidRPr="00E07666">
        <w:rPr>
          <w:rStyle w:val="StyleUnderline"/>
        </w:rPr>
        <w:t>, and flexible, realistic responses are necessary.</w:t>
      </w:r>
    </w:p>
    <w:p w14:paraId="0D24D6DC" w14:textId="77777777" w:rsidR="008F24B2" w:rsidRPr="00E07666" w:rsidRDefault="008F24B2" w:rsidP="008F24B2">
      <w:pPr>
        <w:pStyle w:val="ListParagraph"/>
        <w:numPr>
          <w:ilvl w:val="0"/>
          <w:numId w:val="526"/>
        </w:numPr>
        <w:rPr>
          <w:sz w:val="16"/>
        </w:rPr>
      </w:pPr>
      <w:r w:rsidRPr="00E07666">
        <w:rPr>
          <w:rStyle w:val="Emphasis"/>
        </w:rPr>
        <w:t>Excessive</w:t>
      </w:r>
      <w:r w:rsidRPr="00E07666">
        <w:rPr>
          <w:sz w:val="16"/>
        </w:rPr>
        <w:t xml:space="preserve"> Future </w:t>
      </w:r>
      <w:r w:rsidRPr="00E07666">
        <w:rPr>
          <w:rStyle w:val="StyleUnderline"/>
        </w:rPr>
        <w:t>Predictions</w:t>
      </w:r>
      <w:r w:rsidRPr="00E07666">
        <w:rPr>
          <w:sz w:val="16"/>
        </w:rPr>
        <w:t xml:space="preserve">: </w:t>
      </w:r>
      <w:r w:rsidRPr="00735973">
        <w:rPr>
          <w:rStyle w:val="StyleUnderline"/>
        </w:rPr>
        <w:t xml:space="preserve">The </w:t>
      </w:r>
      <w:r w:rsidRPr="00F43F64">
        <w:rPr>
          <w:rStyle w:val="StyleUnderline"/>
          <w:highlight w:val="green"/>
        </w:rPr>
        <w:t>article overestimates</w:t>
      </w:r>
      <w:r w:rsidRPr="00E07666">
        <w:rPr>
          <w:rStyle w:val="StyleUnderline"/>
        </w:rPr>
        <w:t xml:space="preserve"> the </w:t>
      </w:r>
      <w:r w:rsidRPr="00F43F64">
        <w:rPr>
          <w:rStyle w:val="Emphasis"/>
          <w:highlight w:val="green"/>
        </w:rPr>
        <w:t>pace</w:t>
      </w:r>
      <w:r w:rsidRPr="00F43F64">
        <w:rPr>
          <w:rStyle w:val="StyleUnderline"/>
          <w:highlight w:val="green"/>
        </w:rPr>
        <w:t xml:space="preserve"> of</w:t>
      </w:r>
      <w:r w:rsidRPr="00735973">
        <w:rPr>
          <w:rStyle w:val="StyleUnderline"/>
        </w:rPr>
        <w:t xml:space="preserve"> </w:t>
      </w:r>
      <w:r w:rsidRPr="00193214">
        <w:rPr>
          <w:rStyle w:val="StyleUnderline"/>
        </w:rPr>
        <w:t>technological</w:t>
      </w:r>
      <w:r w:rsidRPr="00E07666">
        <w:rPr>
          <w:sz w:val="16"/>
        </w:rPr>
        <w:t xml:space="preserve"> </w:t>
      </w:r>
      <w:r w:rsidRPr="00F43F64">
        <w:rPr>
          <w:rStyle w:val="Emphasis"/>
          <w:highlight w:val="green"/>
        </w:rPr>
        <w:t>advancement</w:t>
      </w:r>
      <w:r w:rsidRPr="00E07666">
        <w:rPr>
          <w:sz w:val="16"/>
        </w:rPr>
        <w:t xml:space="preserve">, </w:t>
      </w:r>
      <w:r w:rsidRPr="00735973">
        <w:rPr>
          <w:rStyle w:val="StyleUnderline"/>
          <w:highlight w:val="green"/>
        </w:rPr>
        <w:t>suggesting</w:t>
      </w:r>
      <w:r w:rsidRPr="00735973">
        <w:rPr>
          <w:rStyle w:val="StyleUnderline"/>
        </w:rPr>
        <w:t xml:space="preserve"> that </w:t>
      </w:r>
      <w:r w:rsidRPr="00735973">
        <w:rPr>
          <w:rStyle w:val="StyleUnderline"/>
          <w:highlight w:val="green"/>
        </w:rPr>
        <w:t>AGI</w:t>
      </w:r>
      <w:r w:rsidRPr="00735973">
        <w:rPr>
          <w:rStyle w:val="StyleUnderline"/>
        </w:rPr>
        <w:t xml:space="preserve"> will be realized </w:t>
      </w:r>
      <w:r w:rsidRPr="00735973">
        <w:rPr>
          <w:rStyle w:val="StyleUnderline"/>
          <w:highlight w:val="green"/>
        </w:rPr>
        <w:t>by 2027</w:t>
      </w:r>
      <w:r w:rsidRPr="00E07666">
        <w:rPr>
          <w:sz w:val="16"/>
        </w:rPr>
        <w:t xml:space="preserve">. This </w:t>
      </w:r>
      <w:r w:rsidRPr="00E07666">
        <w:rPr>
          <w:rStyle w:val="StyleUnderline"/>
        </w:rPr>
        <w:t>prediction</w:t>
      </w:r>
      <w:r w:rsidRPr="00E07666">
        <w:rPr>
          <w:sz w:val="16"/>
        </w:rPr>
        <w:t xml:space="preserve"> </w:t>
      </w:r>
      <w:r w:rsidRPr="00F43F64">
        <w:rPr>
          <w:rStyle w:val="Emphasis"/>
          <w:highlight w:val="green"/>
        </w:rPr>
        <w:t>lacks</w:t>
      </w:r>
      <w:r w:rsidRPr="00735973">
        <w:rPr>
          <w:rStyle w:val="Emphasis"/>
        </w:rPr>
        <w:t xml:space="preserve"> solid </w:t>
      </w:r>
      <w:r w:rsidRPr="00F43F64">
        <w:rPr>
          <w:rStyle w:val="Emphasis"/>
          <w:highlight w:val="green"/>
        </w:rPr>
        <w:t>ev</w:t>
      </w:r>
      <w:r w:rsidRPr="00735973">
        <w:rPr>
          <w:rStyle w:val="Emphasis"/>
        </w:rPr>
        <w:t>idence</w:t>
      </w:r>
      <w:r w:rsidRPr="00735973">
        <w:rPr>
          <w:sz w:val="16"/>
        </w:rPr>
        <w:t>.</w:t>
      </w:r>
      <w:r w:rsidRPr="00E07666">
        <w:rPr>
          <w:sz w:val="16"/>
        </w:rPr>
        <w:t xml:space="preserve"> Assuming that current AI development rates will continue linearly into the future is unrealistic. Technological progress often faces unforeseen obstacles and setbacks, making such a linear growth model unreliable.</w:t>
      </w:r>
    </w:p>
    <w:p w14:paraId="59535BAF" w14:textId="77777777" w:rsidR="008F24B2" w:rsidRPr="00735973" w:rsidRDefault="008F24B2" w:rsidP="008F24B2">
      <w:pPr>
        <w:pStyle w:val="ListParagraph"/>
        <w:numPr>
          <w:ilvl w:val="0"/>
          <w:numId w:val="526"/>
        </w:numPr>
        <w:rPr>
          <w:sz w:val="16"/>
        </w:rPr>
      </w:pPr>
      <w:r w:rsidRPr="00E07666">
        <w:rPr>
          <w:sz w:val="16"/>
        </w:rPr>
        <w:t xml:space="preserve">Unrealistic Investment Scale: </w:t>
      </w:r>
      <w:r w:rsidRPr="00E07666">
        <w:rPr>
          <w:rStyle w:val="StyleUnderline"/>
        </w:rPr>
        <w:t xml:space="preserve">The article </w:t>
      </w:r>
      <w:r w:rsidRPr="00F43F64">
        <w:rPr>
          <w:rStyle w:val="StyleUnderline"/>
          <w:highlight w:val="green"/>
        </w:rPr>
        <w:t>assumes</w:t>
      </w:r>
      <w:r w:rsidRPr="00E07666">
        <w:rPr>
          <w:sz w:val="16"/>
        </w:rPr>
        <w:t xml:space="preserve"> that multi-trillion-dollar </w:t>
      </w:r>
      <w:r w:rsidRPr="00F43F64">
        <w:rPr>
          <w:rStyle w:val="StyleUnderline"/>
          <w:highlight w:val="green"/>
        </w:rPr>
        <w:t>investments</w:t>
      </w:r>
      <w:r w:rsidRPr="00735973">
        <w:rPr>
          <w:rStyle w:val="StyleUnderline"/>
        </w:rPr>
        <w:t xml:space="preserve"> will </w:t>
      </w:r>
      <w:r w:rsidRPr="00F43F64">
        <w:rPr>
          <w:rStyle w:val="StyleUnderline"/>
          <w:highlight w:val="green"/>
        </w:rPr>
        <w:t xml:space="preserve">easily </w:t>
      </w:r>
      <w:r w:rsidRPr="00F43F64">
        <w:rPr>
          <w:rStyle w:val="Emphasis"/>
          <w:highlight w:val="green"/>
        </w:rPr>
        <w:t>materialize</w:t>
      </w:r>
      <w:r w:rsidRPr="00E07666">
        <w:rPr>
          <w:rStyle w:val="StyleUnderline"/>
        </w:rPr>
        <w:t xml:space="preserve">. </w:t>
      </w:r>
      <w:r w:rsidRPr="00735973">
        <w:rPr>
          <w:rStyle w:val="StyleUnderline"/>
          <w:highlight w:val="green"/>
        </w:rPr>
        <w:t>In reality</w:t>
      </w:r>
      <w:r w:rsidRPr="00E07666">
        <w:rPr>
          <w:rStyle w:val="StyleUnderline"/>
        </w:rPr>
        <w:t xml:space="preserve">, achieving such investment levels is highly </w:t>
      </w:r>
      <w:r w:rsidRPr="00735973">
        <w:rPr>
          <w:rStyle w:val="Emphasis"/>
          <w:highlight w:val="green"/>
        </w:rPr>
        <w:t>complex</w:t>
      </w:r>
      <w:r w:rsidRPr="00735973">
        <w:rPr>
          <w:rStyle w:val="StyleUnderline"/>
          <w:highlight w:val="green"/>
        </w:rPr>
        <w:t>, influenced by</w:t>
      </w:r>
      <w:r w:rsidRPr="00735973">
        <w:rPr>
          <w:rStyle w:val="StyleUnderline"/>
        </w:rPr>
        <w:t xml:space="preserve"> overall </w:t>
      </w:r>
      <w:r w:rsidRPr="00735973">
        <w:rPr>
          <w:rStyle w:val="Emphasis"/>
          <w:highlight w:val="green"/>
        </w:rPr>
        <w:t>econ</w:t>
      </w:r>
      <w:r w:rsidRPr="00735973">
        <w:rPr>
          <w:rStyle w:val="Emphasis"/>
        </w:rPr>
        <w:t>omic trends</w:t>
      </w:r>
      <w:r w:rsidRPr="00735973">
        <w:rPr>
          <w:rStyle w:val="StyleUnderline"/>
        </w:rPr>
        <w:t xml:space="preserve">, investor willingness, </w:t>
      </w:r>
      <w:r w:rsidRPr="00735973">
        <w:rPr>
          <w:rStyle w:val="StyleUnderline"/>
          <w:highlight w:val="green"/>
        </w:rPr>
        <w:t xml:space="preserve">and </w:t>
      </w:r>
      <w:r w:rsidRPr="00735973">
        <w:rPr>
          <w:rStyle w:val="Emphasis"/>
          <w:highlight w:val="green"/>
        </w:rPr>
        <w:t>political stability</w:t>
      </w:r>
      <w:r w:rsidRPr="00E07666">
        <w:rPr>
          <w:sz w:val="16"/>
        </w:rPr>
        <w:t xml:space="preserve">. There is </w:t>
      </w:r>
      <w:r w:rsidRPr="00735973">
        <w:rPr>
          <w:rStyle w:val="Emphasis"/>
        </w:rPr>
        <w:t>no guarantee</w:t>
      </w:r>
      <w:r w:rsidRPr="00735973">
        <w:rPr>
          <w:rStyle w:val="StyleUnderline"/>
        </w:rPr>
        <w:t xml:space="preserve"> that all these </w:t>
      </w:r>
      <w:r w:rsidRPr="00735973">
        <w:rPr>
          <w:rStyle w:val="Emphasis"/>
        </w:rPr>
        <w:t>factors will align</w:t>
      </w:r>
      <w:r w:rsidRPr="00735973">
        <w:rPr>
          <w:rStyle w:val="StyleUnderline"/>
        </w:rPr>
        <w:t xml:space="preserve"> smoothly, and there are numerous constraints to consider</w:t>
      </w:r>
      <w:r w:rsidRPr="00735973">
        <w:rPr>
          <w:sz w:val="16"/>
        </w:rPr>
        <w:t>.</w:t>
      </w:r>
    </w:p>
    <w:p w14:paraId="6DF13764" w14:textId="77777777" w:rsidR="008F24B2" w:rsidRPr="00E07666" w:rsidRDefault="008F24B2" w:rsidP="008F24B2">
      <w:pPr>
        <w:pStyle w:val="ListParagraph"/>
        <w:numPr>
          <w:ilvl w:val="0"/>
          <w:numId w:val="526"/>
        </w:numPr>
        <w:rPr>
          <w:sz w:val="16"/>
        </w:rPr>
      </w:pPr>
      <w:r w:rsidRPr="00E07666">
        <w:rPr>
          <w:sz w:val="16"/>
        </w:rPr>
        <w:t>Energy Supply Challenges: The prediction that American electricity production will increase by tens of percent is technically and environmentally challenging. The widespread adoption of renewable energy takes time, and existing infrastructure upgrades are necessary. These elements may not progress as smoothly as the article suggests.</w:t>
      </w:r>
    </w:p>
    <w:p w14:paraId="59E6E9F8" w14:textId="77777777" w:rsidR="008F24B2" w:rsidRPr="00E07666" w:rsidRDefault="008F24B2" w:rsidP="008F24B2">
      <w:pPr>
        <w:pStyle w:val="ListParagraph"/>
        <w:numPr>
          <w:ilvl w:val="0"/>
          <w:numId w:val="526"/>
        </w:numPr>
        <w:rPr>
          <w:rStyle w:val="StyleUnderline"/>
        </w:rPr>
      </w:pPr>
      <w:r w:rsidRPr="00E07666">
        <w:rPr>
          <w:sz w:val="16"/>
        </w:rPr>
        <w:t>Overestimation of International Competition: The article predicts that the AGI race will inevitably lead to military conflict between nations, which is overly pessimistic. In reality, there is potential for international cooperation and regulatory frameworks. Technological competition does not necessarily lead to military confrontation, and diplomatic solutions are overlooked.</w:t>
      </w:r>
    </w:p>
    <w:p w14:paraId="0AAAA5A4" w14:textId="77777777" w:rsidR="008F24B2" w:rsidRPr="00DF4369" w:rsidRDefault="008F24B2" w:rsidP="008F24B2">
      <w:pPr>
        <w:pStyle w:val="ListParagraph"/>
        <w:numPr>
          <w:ilvl w:val="0"/>
          <w:numId w:val="526"/>
        </w:numPr>
        <w:rPr>
          <w:rStyle w:val="StyleUnderline"/>
        </w:rPr>
      </w:pPr>
      <w:r w:rsidRPr="00DF4369">
        <w:rPr>
          <w:rStyle w:val="Emphasis"/>
          <w:highlight w:val="green"/>
        </w:rPr>
        <w:t>Overconfidence</w:t>
      </w:r>
      <w:r w:rsidRPr="00DF4369">
        <w:rPr>
          <w:sz w:val="16"/>
          <w:highlight w:val="green"/>
        </w:rPr>
        <w:t xml:space="preserve"> </w:t>
      </w:r>
      <w:r w:rsidRPr="00DF4369">
        <w:rPr>
          <w:rStyle w:val="StyleUnderline"/>
          <w:highlight w:val="green"/>
        </w:rPr>
        <w:t>in</w:t>
      </w:r>
      <w:r w:rsidRPr="00E07666">
        <w:rPr>
          <w:rStyle w:val="StyleUnderline"/>
        </w:rPr>
        <w:t xml:space="preserve"> </w:t>
      </w:r>
      <w:r w:rsidRPr="00E07666">
        <w:rPr>
          <w:rStyle w:val="Emphasis"/>
        </w:rPr>
        <w:t>AI</w:t>
      </w:r>
      <w:r w:rsidRPr="00E07666">
        <w:rPr>
          <w:rStyle w:val="StyleUnderline"/>
        </w:rPr>
        <w:t xml:space="preserve"> Capabilities</w:t>
      </w:r>
      <w:r w:rsidRPr="00E07666">
        <w:rPr>
          <w:sz w:val="16"/>
        </w:rPr>
        <w:t xml:space="preserve">: </w:t>
      </w:r>
      <w:r w:rsidRPr="00E07666">
        <w:rPr>
          <w:rStyle w:val="StyleUnderline"/>
        </w:rPr>
        <w:t xml:space="preserve">The article </w:t>
      </w:r>
      <w:r w:rsidRPr="00DF4369">
        <w:rPr>
          <w:rStyle w:val="StyleUnderline"/>
        </w:rPr>
        <w:t xml:space="preserve">holds an </w:t>
      </w:r>
      <w:r w:rsidRPr="00DF4369">
        <w:rPr>
          <w:rStyle w:val="Emphasis"/>
        </w:rPr>
        <w:t>overly optimistic</w:t>
      </w:r>
      <w:r w:rsidRPr="00DF4369">
        <w:rPr>
          <w:rStyle w:val="StyleUnderline"/>
        </w:rPr>
        <w:t xml:space="preserve"> view of the</w:t>
      </w:r>
      <w:r w:rsidRPr="00DF4369">
        <w:rPr>
          <w:sz w:val="16"/>
        </w:rPr>
        <w:t xml:space="preserve"> </w:t>
      </w:r>
      <w:r w:rsidRPr="00DF4369">
        <w:rPr>
          <w:rStyle w:val="Emphasis"/>
        </w:rPr>
        <w:t>capabilities</w:t>
      </w:r>
      <w:r w:rsidRPr="00DF4369">
        <w:rPr>
          <w:sz w:val="16"/>
        </w:rPr>
        <w:t xml:space="preserve"> </w:t>
      </w:r>
      <w:r w:rsidRPr="00DF4369">
        <w:rPr>
          <w:rStyle w:val="StyleUnderline"/>
        </w:rPr>
        <w:t xml:space="preserve">of </w:t>
      </w:r>
      <w:r w:rsidRPr="00DF4369">
        <w:rPr>
          <w:rStyle w:val="StyleUnderline"/>
          <w:highlight w:val="green"/>
        </w:rPr>
        <w:t>AGI</w:t>
      </w:r>
      <w:r w:rsidRPr="00DF4369">
        <w:rPr>
          <w:rStyle w:val="StyleUnderline"/>
        </w:rPr>
        <w:t xml:space="preserve"> and superintelligence</w:t>
      </w:r>
      <w:r w:rsidRPr="00DF4369">
        <w:rPr>
          <w:sz w:val="16"/>
        </w:rPr>
        <w:t xml:space="preserve">. Current AI technology is </w:t>
      </w:r>
      <w:r w:rsidRPr="00DF4369">
        <w:rPr>
          <w:rStyle w:val="StyleUnderline"/>
        </w:rPr>
        <w:t>specialized in specific</w:t>
      </w:r>
      <w:r w:rsidRPr="00E07666">
        <w:rPr>
          <w:rStyle w:val="StyleUnderline"/>
        </w:rPr>
        <w:t xml:space="preserve"> tasks, and achieving </w:t>
      </w:r>
      <w:r w:rsidRPr="00DF4369">
        <w:rPr>
          <w:rStyle w:val="StyleUnderline"/>
        </w:rPr>
        <w:t xml:space="preserve">general intelligence </w:t>
      </w:r>
      <w:r w:rsidRPr="00F43F64">
        <w:rPr>
          <w:rStyle w:val="StyleUnderline"/>
          <w:highlight w:val="green"/>
        </w:rPr>
        <w:t>involves</w:t>
      </w:r>
      <w:r w:rsidRPr="00E07666">
        <w:rPr>
          <w:rStyle w:val="StyleUnderline"/>
        </w:rPr>
        <w:t xml:space="preserve"> numerous </w:t>
      </w:r>
      <w:r w:rsidRPr="00F43F64">
        <w:rPr>
          <w:rStyle w:val="Emphasis"/>
          <w:highlight w:val="green"/>
        </w:rPr>
        <w:t>unresolved challenges</w:t>
      </w:r>
      <w:r w:rsidRPr="00E07666">
        <w:rPr>
          <w:sz w:val="16"/>
        </w:rPr>
        <w:t xml:space="preserve">. </w:t>
      </w:r>
      <w:r w:rsidRPr="00E07666">
        <w:rPr>
          <w:rStyle w:val="StyleUnderline"/>
        </w:rPr>
        <w:t>Scenarios like “</w:t>
      </w:r>
      <w:r w:rsidRPr="00F43F64">
        <w:rPr>
          <w:rStyle w:val="StyleUnderline"/>
          <w:highlight w:val="green"/>
        </w:rPr>
        <w:t xml:space="preserve">intelligence </w:t>
      </w:r>
      <w:r w:rsidRPr="00F43F64">
        <w:rPr>
          <w:rStyle w:val="Emphasis"/>
          <w:highlight w:val="green"/>
        </w:rPr>
        <w:t>explosion</w:t>
      </w:r>
      <w:r w:rsidRPr="00DF4369">
        <w:rPr>
          <w:rStyle w:val="StyleUnderline"/>
          <w:highlight w:val="green"/>
        </w:rPr>
        <w:t>”</w:t>
      </w:r>
      <w:r w:rsidRPr="00DF4369">
        <w:rPr>
          <w:rStyle w:val="StyleUnderline"/>
        </w:rPr>
        <w:t xml:space="preserve"> are theoretically </w:t>
      </w:r>
      <w:r w:rsidRPr="00DF4369">
        <w:rPr>
          <w:rStyle w:val="Emphasis"/>
        </w:rPr>
        <w:t>possible</w:t>
      </w:r>
      <w:r w:rsidRPr="00DF4369">
        <w:rPr>
          <w:rStyle w:val="StyleUnderline"/>
        </w:rPr>
        <w:t xml:space="preserve"> but </w:t>
      </w:r>
      <w:r w:rsidRPr="00DF4369">
        <w:rPr>
          <w:rStyle w:val="StyleUnderline"/>
          <w:highlight w:val="green"/>
        </w:rPr>
        <w:t xml:space="preserve">face </w:t>
      </w:r>
      <w:r w:rsidRPr="00DF4369">
        <w:rPr>
          <w:rStyle w:val="Emphasis"/>
          <w:highlight w:val="green"/>
        </w:rPr>
        <w:t>significant tech</w:t>
      </w:r>
      <w:r w:rsidRPr="00DF4369">
        <w:rPr>
          <w:rStyle w:val="Emphasis"/>
        </w:rPr>
        <w:t xml:space="preserve">nical </w:t>
      </w:r>
      <w:r w:rsidRPr="00DF4369">
        <w:rPr>
          <w:rStyle w:val="Emphasis"/>
          <w:highlight w:val="green"/>
        </w:rPr>
        <w:t>hurdles</w:t>
      </w:r>
      <w:r w:rsidRPr="00DF4369">
        <w:rPr>
          <w:rStyle w:val="StyleUnderline"/>
        </w:rPr>
        <w:t xml:space="preserve"> in practice.</w:t>
      </w:r>
    </w:p>
    <w:p w14:paraId="4FA13030" w14:textId="77777777" w:rsidR="008F24B2" w:rsidRPr="002E75B5" w:rsidRDefault="008F24B2" w:rsidP="008F24B2">
      <w:pPr>
        <w:rPr>
          <w:u w:val="single"/>
        </w:rPr>
      </w:pPr>
      <w:r w:rsidRPr="00E07666">
        <w:rPr>
          <w:sz w:val="16"/>
        </w:rPr>
        <w:t xml:space="preserve">In conclusion, </w:t>
      </w:r>
      <w:r w:rsidRPr="00DF4369">
        <w:rPr>
          <w:rStyle w:val="StyleUnderline"/>
        </w:rPr>
        <w:t xml:space="preserve">the </w:t>
      </w:r>
      <w:r w:rsidRPr="00F43F64">
        <w:rPr>
          <w:rStyle w:val="StyleUnderline"/>
          <w:highlight w:val="green"/>
        </w:rPr>
        <w:t>article</w:t>
      </w:r>
      <w:r w:rsidRPr="00DF4369">
        <w:rPr>
          <w:rStyle w:val="StyleUnderline"/>
        </w:rPr>
        <w:t xml:space="preserve"> is</w:t>
      </w:r>
      <w:r w:rsidRPr="00E07666">
        <w:rPr>
          <w:rStyle w:val="StyleUnderline"/>
        </w:rPr>
        <w:t xml:space="preserve"> </w:t>
      </w:r>
      <w:r w:rsidRPr="00E07666">
        <w:rPr>
          <w:rStyle w:val="Emphasis"/>
        </w:rPr>
        <w:t>overly optimistic</w:t>
      </w:r>
      <w:r w:rsidRPr="00E07666">
        <w:rPr>
          <w:sz w:val="16"/>
        </w:rPr>
        <w:t xml:space="preserve"> </w:t>
      </w:r>
      <w:r w:rsidRPr="00E07666">
        <w:rPr>
          <w:rStyle w:val="StyleUnderline"/>
        </w:rPr>
        <w:t>about future</w:t>
      </w:r>
      <w:r w:rsidRPr="00E07666">
        <w:rPr>
          <w:sz w:val="16"/>
        </w:rPr>
        <w:t xml:space="preserve"> technological </w:t>
      </w:r>
      <w:r w:rsidRPr="00E07666">
        <w:rPr>
          <w:rStyle w:val="StyleUnderline"/>
        </w:rPr>
        <w:t xml:space="preserve">advancements and their impacts, </w:t>
      </w:r>
      <w:r w:rsidRPr="00F43F64">
        <w:rPr>
          <w:rStyle w:val="Emphasis"/>
          <w:highlight w:val="green"/>
        </w:rPr>
        <w:t>overlook</w:t>
      </w:r>
      <w:r w:rsidRPr="00DF4369">
        <w:rPr>
          <w:rStyle w:val="StyleUnderline"/>
        </w:rPr>
        <w:t>ing</w:t>
      </w:r>
      <w:r w:rsidRPr="00E07666">
        <w:rPr>
          <w:rStyle w:val="StyleUnderline"/>
        </w:rPr>
        <w:t xml:space="preserve"> many </w:t>
      </w:r>
      <w:r w:rsidRPr="00F43F64">
        <w:rPr>
          <w:rStyle w:val="Emphasis"/>
          <w:highlight w:val="green"/>
        </w:rPr>
        <w:t>realistic constraints</w:t>
      </w:r>
      <w:r w:rsidRPr="00E07666">
        <w:rPr>
          <w:rStyle w:val="StyleUnderline"/>
        </w:rPr>
        <w:t xml:space="preserve">. </w:t>
      </w:r>
      <w:r w:rsidRPr="00DF4369">
        <w:rPr>
          <w:rStyle w:val="StyleUnderline"/>
        </w:rPr>
        <w:t xml:space="preserve">Therefore, its predictions contain </w:t>
      </w:r>
      <w:r w:rsidRPr="00DF4369">
        <w:rPr>
          <w:rStyle w:val="Emphasis"/>
        </w:rPr>
        <w:t>numerous uncertainties</w:t>
      </w:r>
      <w:r w:rsidRPr="00DF4369">
        <w:rPr>
          <w:rStyle w:val="StyleUnderline"/>
        </w:rPr>
        <w:t xml:space="preserve">, making it </w:t>
      </w:r>
      <w:r w:rsidRPr="00DF4369">
        <w:rPr>
          <w:rStyle w:val="Emphasis"/>
        </w:rPr>
        <w:t>unreliable</w:t>
      </w:r>
      <w:r w:rsidRPr="00DF4369">
        <w:rPr>
          <w:rStyle w:val="StyleUnderline"/>
        </w:rPr>
        <w:t xml:space="preserve"> for </w:t>
      </w:r>
      <w:r w:rsidRPr="00DF4369">
        <w:rPr>
          <w:rStyle w:val="Emphasis"/>
        </w:rPr>
        <w:t>comprehensive foresight</w:t>
      </w:r>
      <w:r w:rsidRPr="00DF4369">
        <w:rPr>
          <w:rStyle w:val="StyleUnderline"/>
        </w:rPr>
        <w:t>.</w:t>
      </w:r>
    </w:p>
    <w:p w14:paraId="75C27056" w14:textId="77777777" w:rsidR="008F24B2" w:rsidRDefault="008F24B2" w:rsidP="008F24B2"/>
    <w:p w14:paraId="3F5C7759" w14:textId="77777777" w:rsidR="008F24B2" w:rsidRDefault="008F24B2" w:rsidP="008F24B2"/>
    <w:p w14:paraId="4E08539A" w14:textId="1D2DA0FA" w:rsidR="0038055D" w:rsidRDefault="000948ED" w:rsidP="0038055D">
      <w:pPr>
        <w:pStyle w:val="Heading2"/>
      </w:pPr>
      <w:r>
        <w:t xml:space="preserve">Restrictions </w:t>
      </w:r>
      <w:r w:rsidR="0038055D">
        <w:t>K</w:t>
      </w:r>
    </w:p>
    <w:p w14:paraId="307C201A" w14:textId="77777777" w:rsidR="0038055D" w:rsidRDefault="0038055D" w:rsidP="0038055D">
      <w:pPr>
        <w:pStyle w:val="Heading3"/>
      </w:pPr>
      <w:r>
        <w:t>Cap K---FW---2AC</w:t>
      </w:r>
    </w:p>
    <w:p w14:paraId="24E8412A" w14:textId="77777777" w:rsidR="0038055D" w:rsidRDefault="0038055D" w:rsidP="0038055D"/>
    <w:p w14:paraId="7D18B92D" w14:textId="77777777" w:rsidR="0038055D" w:rsidRPr="00E7780A" w:rsidRDefault="0038055D" w:rsidP="0038055D">
      <w:pPr>
        <w:pStyle w:val="Heading4"/>
      </w:pPr>
      <w:r>
        <w:t>Framework – the ballot is a referendum on the plan's desirability – links must be causal and unique with a solvent and competitive alternative – anything else unpredictably moots the 1AC, decimating procedural fairness and in-depth clash</w:t>
      </w:r>
    </w:p>
    <w:p w14:paraId="3884FA25" w14:textId="77777777" w:rsidR="0038055D" w:rsidRPr="002A11CD" w:rsidRDefault="0038055D" w:rsidP="0038055D"/>
    <w:p w14:paraId="607D2E96" w14:textId="77777777" w:rsidR="0038055D" w:rsidRPr="002B45E3" w:rsidRDefault="0038055D" w:rsidP="0038055D">
      <w:pPr>
        <w:pStyle w:val="Heading4"/>
      </w:pPr>
      <w:r>
        <w:t xml:space="preserve">We </w:t>
      </w:r>
      <w:r>
        <w:rPr>
          <w:u w:val="single"/>
        </w:rPr>
        <w:t>DON’</w:t>
      </w:r>
      <w:r w:rsidRPr="00645B69">
        <w:rPr>
          <w:u w:val="single"/>
        </w:rPr>
        <w:t>T need to win Cap’s sustainable nor desirable</w:t>
      </w:r>
      <w:r>
        <w:t xml:space="preserve">---ethics </w:t>
      </w:r>
      <w:r w:rsidRPr="00645B69">
        <w:rPr>
          <w:u w:val="single"/>
        </w:rPr>
        <w:t>requires</w:t>
      </w:r>
      <w:r>
        <w:t xml:space="preserve"> assessing </w:t>
      </w:r>
      <w:r w:rsidRPr="00645B69">
        <w:rPr>
          <w:u w:val="single"/>
        </w:rPr>
        <w:t>causal solvency</w:t>
      </w:r>
      <w:r>
        <w:t xml:space="preserve"> since </w:t>
      </w:r>
      <w:r w:rsidRPr="00645B69">
        <w:rPr>
          <w:u w:val="single"/>
        </w:rPr>
        <w:t>all futures</w:t>
      </w:r>
      <w:r w:rsidRPr="00645B69">
        <w:rPr>
          <w:b w:val="0"/>
          <w:bCs/>
        </w:rPr>
        <w:t>,</w:t>
      </w:r>
      <w:r>
        <w:rPr>
          <w:b w:val="0"/>
          <w:bCs/>
        </w:rPr>
        <w:t xml:space="preserve"> including the alt, </w:t>
      </w:r>
      <w:r w:rsidRPr="003543AB">
        <w:rPr>
          <w:u w:val="single"/>
        </w:rPr>
        <w:t>risk collapse</w:t>
      </w:r>
      <w:r>
        <w:t xml:space="preserve">---only centering </w:t>
      </w:r>
      <w:r w:rsidRPr="00E77D85">
        <w:rPr>
          <w:u w:val="single"/>
        </w:rPr>
        <w:t>flexibility</w:t>
      </w:r>
      <w:r>
        <w:t xml:space="preserve"> and </w:t>
      </w:r>
      <w:r w:rsidRPr="00E77D85">
        <w:rPr>
          <w:u w:val="single"/>
        </w:rPr>
        <w:t>agency</w:t>
      </w:r>
      <w:r>
        <w:rPr>
          <w:b w:val="0"/>
          <w:bCs/>
        </w:rPr>
        <w:t xml:space="preserve"> </w:t>
      </w:r>
      <w:r>
        <w:t>can solve</w:t>
      </w:r>
      <w:r w:rsidRPr="00F47DC0">
        <w:rPr>
          <w:b w:val="0"/>
          <w:bCs/>
        </w:rPr>
        <w:t>---which only our framework does</w:t>
      </w:r>
      <w:r>
        <w:t xml:space="preserve"> </w:t>
      </w:r>
    </w:p>
    <w:p w14:paraId="3D7125D5" w14:textId="77777777" w:rsidR="0038055D" w:rsidRPr="00FB460D" w:rsidRDefault="0038055D" w:rsidP="0038055D">
      <w:r>
        <w:t>---ethics = meliorism, virtue signaling becomes counter-productive when it’s combined with an argument to ignore questions of feasibility and process (which isn’t the same thing as saying all advocacy is virtue signaling nor that all virtue signaling is bad, nor is this the same idea as “capitalist realism”)</w:t>
      </w:r>
    </w:p>
    <w:p w14:paraId="38C52117" w14:textId="77777777" w:rsidR="0038055D" w:rsidRPr="009C740A" w:rsidRDefault="0038055D" w:rsidP="0038055D">
      <w:r>
        <w:t>---less “must have blueprint” and more “people making don’t need a blueprint args in fact assume an unacknowledged blueprint, and compelling those people to make those assumptions explicit and evaluable is key”</w:t>
      </w:r>
    </w:p>
    <w:p w14:paraId="7D93387B" w14:textId="77777777" w:rsidR="0038055D" w:rsidRPr="00DA46D3" w:rsidRDefault="0038055D" w:rsidP="0038055D">
      <w:r>
        <w:t xml:space="preserve">---the bit around “avoid attaching to the hoped-for results of our actions” = not only a conventional “drop in the bucket of subjectivity formation” claim of </w:t>
      </w:r>
      <w:r w:rsidRPr="00E40C50">
        <w:rPr>
          <w:u w:val="single"/>
        </w:rPr>
        <w:t>link defense</w:t>
      </w:r>
      <w:r>
        <w:t xml:space="preserve">, but also an </w:t>
      </w:r>
      <w:r w:rsidRPr="00E40C50">
        <w:rPr>
          <w:u w:val="single"/>
        </w:rPr>
        <w:t>impact turn</w:t>
      </w:r>
      <w:r>
        <w:t xml:space="preserve"> to the portion of their framework that asserts a 1:1 relationship between </w:t>
      </w:r>
      <w:r w:rsidRPr="005B6E17">
        <w:rPr>
          <w:u w:val="single"/>
        </w:rPr>
        <w:t>advocacy in debate</w:t>
      </w:r>
      <w:r>
        <w:t xml:space="preserve"> and </w:t>
      </w:r>
      <w:r w:rsidRPr="005B6E17">
        <w:rPr>
          <w:u w:val="single"/>
        </w:rPr>
        <w:t>ethical judgment</w:t>
      </w:r>
      <w:r>
        <w:t xml:space="preserve"> --- the actual argument being made by the author is importantly that </w:t>
      </w:r>
      <w:r>
        <w:rPr>
          <w:u w:val="single"/>
        </w:rPr>
        <w:t>even if</w:t>
      </w:r>
      <w:r>
        <w:t xml:space="preserve"> we lose the “link turn” components of our strategy, the </w:t>
      </w:r>
      <w:r w:rsidRPr="00824F98">
        <w:rPr>
          <w:u w:val="single"/>
        </w:rPr>
        <w:t>act of advocating it while not actually believing it to be a good idea is what’s actually key</w:t>
      </w:r>
      <w:r>
        <w:t xml:space="preserve"> to effective praxis for anti-capitalist transition, the </w:t>
      </w:r>
      <w:r w:rsidRPr="00DA46D3">
        <w:rPr>
          <w:u w:val="single"/>
        </w:rPr>
        <w:t>ethical flexibility</w:t>
      </w:r>
      <w:r>
        <w:t xml:space="preserve"> to identify constraints (like political feasibility) on agency (and justice) and take advantage of opportunities as they arise during the process of transition --- inverts you-link-you-lose logic to functionally become you-link-you-win-provided-you-still-win-framework</w:t>
      </w:r>
    </w:p>
    <w:p w14:paraId="13EAD1AE" w14:textId="77777777" w:rsidR="0038055D" w:rsidRDefault="0038055D" w:rsidP="0038055D">
      <w:r w:rsidRPr="00155336">
        <w:rPr>
          <w:rStyle w:val="Style13ptBold"/>
        </w:rPr>
        <w:t>Albert 24</w:t>
      </w:r>
      <w:r>
        <w:t xml:space="preserve"> [Michael J. Albert, Lecturer in Global Environmental Politics in the School of Social and Political Science at the University of Edinburgh, former Lecturer in International Relations at SOAS University of London, PhD Johns Hopkins University, “Conclusion,” Chapter 6, </w:t>
      </w:r>
      <w:r w:rsidRPr="000B4F82">
        <w:rPr>
          <w:i/>
          <w:iCs/>
        </w:rPr>
        <w:t>Navigating the Polycrisis: Mapping the Futures of Capitalism and the Earth</w:t>
      </w:r>
      <w:r>
        <w:t>, MIT Press, 2024, ISBN 9780262378260, p.225-241]</w:t>
      </w:r>
    </w:p>
    <w:p w14:paraId="327AB197" w14:textId="77777777" w:rsidR="0038055D" w:rsidRPr="00C105E9" w:rsidRDefault="0038055D" w:rsidP="0038055D">
      <w:pPr>
        <w:rPr>
          <w:sz w:val="16"/>
        </w:rPr>
      </w:pPr>
      <w:r w:rsidRPr="00C105E9">
        <w:rPr>
          <w:sz w:val="16"/>
        </w:rPr>
        <w:t xml:space="preserve">Ultimately, we do not know what the future will bring, and there will undoubtedly be numerous surprises. But </w:t>
      </w:r>
      <w:r w:rsidRPr="00B51927">
        <w:rPr>
          <w:rStyle w:val="StyleUnderline"/>
        </w:rPr>
        <w:t xml:space="preserve">we </w:t>
      </w:r>
      <w:r w:rsidRPr="00F024EC">
        <w:rPr>
          <w:rStyle w:val="Emphasis"/>
          <w:highlight w:val="green"/>
        </w:rPr>
        <w:t>cannot proceed</w:t>
      </w:r>
      <w:r w:rsidRPr="00B51927">
        <w:rPr>
          <w:rStyle w:val="StyleUnderline"/>
        </w:rPr>
        <w:t xml:space="preserve"> headlong into the turbulence of our planetary future </w:t>
      </w:r>
      <w:r w:rsidRPr="00F024EC">
        <w:rPr>
          <w:rStyle w:val="Emphasis"/>
          <w:highlight w:val="green"/>
        </w:rPr>
        <w:t>without a</w:t>
      </w:r>
      <w:r w:rsidRPr="00B51927">
        <w:rPr>
          <w:rStyle w:val="Emphasis"/>
        </w:rPr>
        <w:t xml:space="preserve"> rough </w:t>
      </w:r>
      <w:r w:rsidRPr="00F024EC">
        <w:rPr>
          <w:rStyle w:val="Emphasis"/>
          <w:highlight w:val="green"/>
        </w:rPr>
        <w:t>map</w:t>
      </w:r>
      <w:r w:rsidRPr="00F024EC">
        <w:rPr>
          <w:rStyle w:val="StyleUnderline"/>
          <w:highlight w:val="green"/>
        </w:rPr>
        <w:t xml:space="preserve"> of</w:t>
      </w:r>
      <w:r w:rsidRPr="00B51927">
        <w:rPr>
          <w:rStyle w:val="StyleUnderline"/>
        </w:rPr>
        <w:t xml:space="preserve"> where we are headed, the crises we will likely encounter, the forms of problem-shifting that would result from different present and future responses, the </w:t>
      </w:r>
      <w:r w:rsidRPr="00B51927">
        <w:rPr>
          <w:rStyle w:val="Emphasis"/>
        </w:rPr>
        <w:t>opportunities for progressive transformation</w:t>
      </w:r>
      <w:r w:rsidRPr="00B51927">
        <w:rPr>
          <w:rStyle w:val="StyleUnderline"/>
        </w:rPr>
        <w:t xml:space="preserve"> that will emerge for social justice movements, and the </w:t>
      </w:r>
      <w:r w:rsidRPr="00A150EE">
        <w:rPr>
          <w:rStyle w:val="Emphasis"/>
          <w:highlight w:val="green"/>
        </w:rPr>
        <w:t>obstacles</w:t>
      </w:r>
      <w:r w:rsidRPr="00B51927">
        <w:rPr>
          <w:rStyle w:val="Emphasis"/>
        </w:rPr>
        <w:t xml:space="preserve"> and dangers</w:t>
      </w:r>
      <w:r w:rsidRPr="00B51927">
        <w:rPr>
          <w:rStyle w:val="StyleUnderline"/>
        </w:rPr>
        <w:t xml:space="preserve"> these </w:t>
      </w:r>
      <w:r w:rsidRPr="00A150EE">
        <w:rPr>
          <w:rStyle w:val="Emphasis"/>
          <w:highlight w:val="green"/>
        </w:rPr>
        <w:t>movements</w:t>
      </w:r>
      <w:r w:rsidRPr="00B51927">
        <w:rPr>
          <w:rStyle w:val="Emphasis"/>
        </w:rPr>
        <w:t xml:space="preserve"> would </w:t>
      </w:r>
      <w:r w:rsidRPr="00A150EE">
        <w:rPr>
          <w:rStyle w:val="Emphasis"/>
          <w:highlight w:val="green"/>
        </w:rPr>
        <w:t>need to overcome</w:t>
      </w:r>
      <w:r w:rsidRPr="00C105E9">
        <w:rPr>
          <w:sz w:val="16"/>
        </w:rPr>
        <w:t xml:space="preserve">. </w:t>
      </w:r>
      <w:r w:rsidRPr="00F64E7A">
        <w:rPr>
          <w:rStyle w:val="Emphasis"/>
        </w:rPr>
        <w:t xml:space="preserve">Whether we realize it or not, </w:t>
      </w:r>
      <w:r w:rsidRPr="00FC3D98">
        <w:rPr>
          <w:rStyle w:val="Emphasis"/>
          <w:highlight w:val="green"/>
        </w:rPr>
        <w:t>we all</w:t>
      </w:r>
      <w:r w:rsidRPr="00F64E7A">
        <w:rPr>
          <w:rStyle w:val="Emphasis"/>
        </w:rPr>
        <w:t xml:space="preserve"> operate with some </w:t>
      </w:r>
      <w:r w:rsidRPr="009D1AA1">
        <w:rPr>
          <w:rStyle w:val="Emphasis"/>
          <w:highlight w:val="green"/>
        </w:rPr>
        <w:t>map</w:t>
      </w:r>
      <w:r w:rsidRPr="00F64E7A">
        <w:rPr>
          <w:rStyle w:val="StyleUnderline"/>
        </w:rPr>
        <w:t xml:space="preserve"> of the future, in the sense that we </w:t>
      </w:r>
      <w:r w:rsidRPr="009D1AA1">
        <w:rPr>
          <w:rStyle w:val="Emphasis"/>
        </w:rPr>
        <w:t>assume</w:t>
      </w:r>
      <w:r w:rsidRPr="00F64E7A">
        <w:rPr>
          <w:rStyle w:val="Emphasis"/>
        </w:rPr>
        <w:t xml:space="preserve"> particular </w:t>
      </w:r>
      <w:r w:rsidRPr="00FC3D98">
        <w:rPr>
          <w:rStyle w:val="Emphasis"/>
          <w:highlight w:val="green"/>
        </w:rPr>
        <w:t>consequences</w:t>
      </w:r>
      <w:r w:rsidRPr="00F64E7A">
        <w:rPr>
          <w:rStyle w:val="Emphasis"/>
        </w:rPr>
        <w:t xml:space="preserve"> </w:t>
      </w:r>
      <w:r w:rsidRPr="009D1AA1">
        <w:rPr>
          <w:rStyle w:val="Emphasis"/>
        </w:rPr>
        <w:t>will flow from our present-day actions</w:t>
      </w:r>
      <w:r w:rsidRPr="009D1AA1">
        <w:rPr>
          <w:sz w:val="16"/>
        </w:rPr>
        <w:t xml:space="preserve">.1 </w:t>
      </w:r>
      <w:r w:rsidRPr="009D1AA1">
        <w:rPr>
          <w:rStyle w:val="StyleUnderline"/>
        </w:rPr>
        <w:t xml:space="preserve">Thus, </w:t>
      </w:r>
      <w:r w:rsidRPr="009D1AA1">
        <w:rPr>
          <w:rStyle w:val="Emphasis"/>
        </w:rPr>
        <w:t>the question is not whether or not we develop a map of possible futures, but whether or not this is done consciously, systematically, and synthetically, taking account of all the most relevant parameters</w:t>
      </w:r>
      <w:r w:rsidRPr="00C105E9">
        <w:rPr>
          <w:sz w:val="16"/>
        </w:rPr>
        <w:t xml:space="preserve">. I do not claim to have accounted for every possible parameter in this book, or exhaustively integrated the ones I do include. My goal has been more modest: to go further than existing approaches toward a synthetic transdisciplinary analysis of the future possibility space. Planetary systems thinking can be considered </w:t>
      </w:r>
      <w:r w:rsidRPr="009D1AA1">
        <w:rPr>
          <w:rStyle w:val="StyleUnderline"/>
        </w:rPr>
        <w:t>a</w:t>
      </w:r>
      <w:r w:rsidRPr="00C105E9">
        <w:rPr>
          <w:rStyle w:val="StyleUnderline"/>
        </w:rPr>
        <w:t xml:space="preserve"> </w:t>
      </w:r>
      <w:r w:rsidRPr="00C105E9">
        <w:rPr>
          <w:rStyle w:val="Emphasis"/>
        </w:rPr>
        <w:t xml:space="preserve">meta-theoretical </w:t>
      </w:r>
      <w:r w:rsidRPr="00C105E9">
        <w:rPr>
          <w:rStyle w:val="Emphasis"/>
          <w:highlight w:val="green"/>
        </w:rPr>
        <w:t>framework</w:t>
      </w:r>
      <w:r w:rsidRPr="00C105E9">
        <w:rPr>
          <w:rStyle w:val="StyleUnderline"/>
        </w:rPr>
        <w:t xml:space="preserve"> that </w:t>
      </w:r>
      <w:r w:rsidRPr="00C105E9">
        <w:rPr>
          <w:rStyle w:val="Emphasis"/>
        </w:rPr>
        <w:t>facilitates transdisciplinary synthesis</w:t>
      </w:r>
      <w:r w:rsidRPr="00C105E9">
        <w:rPr>
          <w:rStyle w:val="StyleUnderline"/>
        </w:rPr>
        <w:t xml:space="preserve">, in this way </w:t>
      </w:r>
      <w:r w:rsidRPr="00C105E9">
        <w:rPr>
          <w:rStyle w:val="Emphasis"/>
          <w:highlight w:val="green"/>
        </w:rPr>
        <w:t>help</w:t>
      </w:r>
      <w:r w:rsidRPr="009D1AA1">
        <w:rPr>
          <w:rStyle w:val="Emphasis"/>
        </w:rPr>
        <w:t xml:space="preserve">ing us </w:t>
      </w:r>
      <w:r w:rsidRPr="006868B8">
        <w:rPr>
          <w:rStyle w:val="Emphasis"/>
          <w:highlight w:val="green"/>
        </w:rPr>
        <w:t>construct</w:t>
      </w:r>
      <w:r w:rsidRPr="006868B8">
        <w:rPr>
          <w:rStyle w:val="Emphasis"/>
        </w:rPr>
        <w:t xml:space="preserve"> qualitative models of the planetary problematic and its </w:t>
      </w:r>
      <w:r w:rsidRPr="006868B8">
        <w:rPr>
          <w:rStyle w:val="Emphasis"/>
          <w:highlight w:val="green"/>
        </w:rPr>
        <w:t>possible</w:t>
      </w:r>
      <w:r w:rsidRPr="00C105E9">
        <w:rPr>
          <w:rStyle w:val="Emphasis"/>
          <w:highlight w:val="green"/>
        </w:rPr>
        <w:t xml:space="preserve"> futures</w:t>
      </w:r>
      <w:r w:rsidRPr="00C105E9">
        <w:rPr>
          <w:sz w:val="16"/>
        </w:rPr>
        <w:t>. In the years to come, as events in the world unfold and our knowledge of the planetary polycrisis advances, many of the specific scenario trajectories I discuss in chapters 4 and 5 will become increasingly dated or obsolete. But the theoretical framework and futures “methodology” presented in this book will remain as relevant as ever. I therefore hope that others will continue to build on, enrich, and refine this book’s map of the future by deepening its theoretical and methodological foundations, updating its scenarios and developing new ones, integrating new parameters, highlighting other feedbacks or more deeply exploring some of the feedbacks I do address (but insufficiently), bringing in other theoretical perspectives, and developing more fine-grained analyses of the possibility space in different states and regions across the world-system.</w:t>
      </w:r>
    </w:p>
    <w:p w14:paraId="27FBBC3B" w14:textId="77777777" w:rsidR="0038055D" w:rsidRPr="00C105E9" w:rsidRDefault="0038055D" w:rsidP="0038055D">
      <w:pPr>
        <w:rPr>
          <w:sz w:val="8"/>
          <w:szCs w:val="8"/>
        </w:rPr>
      </w:pPr>
      <w:r w:rsidRPr="00C105E9">
        <w:rPr>
          <w:sz w:val="8"/>
          <w:szCs w:val="8"/>
        </w:rPr>
        <w:t>It is not easy to encapsulate the trajectories we have explored over the past two chapters into a succinct set of scenarios. Collapse, techno-leviathan, and ecosocialism may be the three main attractors that the planetary problematic is pushing the world-system toward, but numerous variations can be imagined for all three—involving many different timelines, parametric tweaks, and geographically uneven combinations. The future possibility space is indeed a messy multiplicity of overwhelming complexity, and to highlight representative scenarios is inherently selective and liable to occlude other potentials. Still, I suggest that we can identify seven main scenarios based on the trajectories explored in the previous chapters. Call them the uneven and combined world-system pathways, since each world-system trajectory will be the outcome of geographically uneven and combined struggles, though I will subsequently refer to them as the WSPs (which is a less-monstrous acronym). Like the SSPs, I call these world-system (rather than world-earth system) pathways to signify that each WSP could in principle be paired with different climate and earth system trajectories (e.g., because of variable assumptions about solar geoengineering, CDR deployment, and earth system feedbacks). But, like the IPCC, I will assume that each one would most likely follow a particular planetary pathway.2 Furthermore, I should emphasize that the WSPs should not be understood as “ends of history” (with the possible exception of breakdown, if it leads to human extinction). Rather, they are more like provisional attractor states for the world-system that would be subject to further evolution over time, and critical transitions between them are possible. For instance, volatile techno-leviathan may eventually shift into neofeudalism, neofeudalism into breakdown, abolitionist ecosocialism into ecomodernist socialism, ecomodernist socialism into one or other variant of techno-leviathan, and so forth. Together these scenarios give us a provisional navigational map of the world-system’s possibility space—one that will need to be updated and modified as we proceed ever-deeper into the future.</w:t>
      </w:r>
    </w:p>
    <w:p w14:paraId="7F70FD1F" w14:textId="77777777" w:rsidR="0038055D" w:rsidRPr="00DE5922" w:rsidRDefault="0038055D" w:rsidP="0038055D">
      <w:pPr>
        <w:rPr>
          <w:b/>
          <w:bCs/>
        </w:rPr>
      </w:pPr>
      <w:r>
        <w:rPr>
          <w:noProof/>
        </w:rPr>
        <w:drawing>
          <wp:inline distT="0" distB="0" distL="0" distR="0" wp14:anchorId="591E9D8F" wp14:editId="068F6061">
            <wp:extent cx="5475861" cy="3220278"/>
            <wp:effectExtent l="0" t="0" r="0" b="0"/>
            <wp:docPr id="1625941489"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941489" name="Picture 1" descr="A diagram of a diagram&#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506897" cy="3238530"/>
                    </a:xfrm>
                    <a:prstGeom prst="rect">
                      <a:avLst/>
                    </a:prstGeom>
                  </pic:spPr>
                </pic:pic>
              </a:graphicData>
            </a:graphic>
          </wp:inline>
        </w:drawing>
      </w:r>
    </w:p>
    <w:p w14:paraId="2CAB785D" w14:textId="77777777" w:rsidR="0038055D" w:rsidRPr="00C105E9" w:rsidRDefault="0038055D" w:rsidP="0038055D">
      <w:pPr>
        <w:rPr>
          <w:sz w:val="8"/>
          <w:szCs w:val="8"/>
        </w:rPr>
      </w:pPr>
      <w:r w:rsidRPr="00C105E9">
        <w:rPr>
          <w:sz w:val="8"/>
          <w:szCs w:val="8"/>
        </w:rPr>
        <w:t>THE UNEVEN AND COMBINED WORLD-SYSTEM PATHWAYS</w:t>
      </w:r>
    </w:p>
    <w:p w14:paraId="4935430E" w14:textId="77777777" w:rsidR="0038055D" w:rsidRPr="00C105E9" w:rsidRDefault="0038055D" w:rsidP="0038055D">
      <w:pPr>
        <w:rPr>
          <w:sz w:val="8"/>
          <w:szCs w:val="8"/>
        </w:rPr>
      </w:pPr>
      <w:r w:rsidRPr="00C105E9">
        <w:rPr>
          <w:sz w:val="8"/>
          <w:szCs w:val="8"/>
        </w:rPr>
        <w:t>WSP1 (breakdown). Starting with the worst-case collapse scenario, WSP1 tracks closely with what Raskin calls “breakdown.”3 In this scenario, a global collapse trajectory, whether triggered by a near-term fossil stagflation crisis or longer-term convergence of magnifying socioecological crises, inflames ethnonationalist reaction, fuels geopolitical tensions, and intensifies polarization and conflict within and between states. A vicious spiral between socioecological crises, state and nonstate violence, and war, leading to further socioecological breakdown, ensues. This is more likely to occur in a trajectory of slow and incremental technological innovation. But it could also happen in a context of exponential technological breakthroughs—which could be the result of destabilizing innovations in the cyber-nuclear- AI nexus, or the relentless advance and democratization of WMD capabilities (or, perhaps, the emergence of malevolent artificial superintelligence). Existential crises and hardened self/other relations are key to this scenario, since socioecological crises and technological risks would not by themselves lead to breakdown. But by inflaming existential anxieties that get exploited by opportunistic elites to sow division and drum up nationalist passions, and which motivate WMD terrorism by nonstate actors, socioecological crises can indeed trigger vicious spirals that lead to worsening violence, war, and planetary breakdown. If this happens in the course of a neoliberal drift trajectory, then a 3.5°C+ hothouse earth trajectory would likely be in the cards. Eventually, we would witness a world composed of pockets of surviving communities in the upper latitudes, with the human population perhaps numbering in the millions—as James Lovelock imagines in one of his eco-dystopian warnings4—though human extinction is possible over the course of the twenty-second and subsequent centuries. This is not the most likely scenario, but one that cannot be ignored.</w:t>
      </w:r>
    </w:p>
    <w:p w14:paraId="1B5A3D90" w14:textId="77777777" w:rsidR="0038055D" w:rsidRPr="00C105E9" w:rsidRDefault="0038055D" w:rsidP="0038055D">
      <w:pPr>
        <w:rPr>
          <w:sz w:val="8"/>
          <w:szCs w:val="8"/>
        </w:rPr>
      </w:pPr>
      <w:r w:rsidRPr="00C105E9">
        <w:rPr>
          <w:sz w:val="8"/>
          <w:szCs w:val="8"/>
        </w:rPr>
        <w:t>WSP2 (neofeudalism). This collapse scenario is similar to Raskin’s “fortress worlds” archetype, though the term neofeudalism gives us a more precise articulation of its geopolitical and economic structure. In this scenario, world-system breakdown—whether resulting from near-term fossil stagflation or longer-term polycrisis amplification—leads to cooperation among global capitalist elites to manage geopolitical tensions and contain the “real and potential rebellion” of surplus humanity.5 But the relentless intensification of cascading polycrises over time, in conjunction with worsening WMD terrorism, leads to a softer breakdown of the capitalist world-system into a multiplicity of regional, national, and local political economies and security assemblages. Some nation-states may retain effective governance capacities, but most would eventually fragment and give way to a complex neofeudal geography composed of political-economic and security assemblages cooperating and competing over territory and resources—including corporate quasi-states, city-states, feudalized rentier capitalists and warlords that offer livelihood protection in exchange for tribute, and numerous communities of surplus populations left to develop their own survival strategies. No doubt there are neofeudal tendencies already operative in the contemporary world, just as there were capitalist tendencies at work in the thirteenth and fourteenth centuries in Europe. 6 But this would be a future in which a collapsing world economy leads to the steady demise of capitalist social relations and their historical “laws of motion,” while neofeudal structures become ecologically dominant across the planet. This future could bifurcate into a deeper collapse trajectory over time if 2.5°C+ warming triggers tipping-point cascades. Alternatively, a combination of successful imperial projects and technological breakthroughs could potentially lead to world-system reintegration and regeneration over the course of the twenty-second century and beyond (e.g., if carbon-cycle feedbacks remain muted and planetary rewilding helps stabilize global temperatures), perhaps giving rise to a twenty-second- century variant of sixteenth-century mercantile capitalism.7 Or, more optimistically, rebellion from below—at least in certain regions—may eventually overwhelm and defeat these neofeudal bunkers, creating more egalitarian ecosocialist worlds.</w:t>
      </w:r>
    </w:p>
    <w:p w14:paraId="6FF8901B" w14:textId="77777777" w:rsidR="0038055D" w:rsidRPr="00C105E9" w:rsidRDefault="0038055D" w:rsidP="0038055D">
      <w:pPr>
        <w:rPr>
          <w:sz w:val="8"/>
          <w:szCs w:val="8"/>
        </w:rPr>
      </w:pPr>
      <w:r w:rsidRPr="00C105E9">
        <w:rPr>
          <w:sz w:val="8"/>
          <w:szCs w:val="8"/>
        </w:rPr>
        <w:t>WSP3 (volatile techno-leviathan). We can imagine numerous variants of techno-leviathan that combine different hegemonic configurations (e.g., a China-led world order, a US-or G7-led order, or a bipolar world of “competitive coexistence”), varying degrees of success in managing the climate and biodiversity crises, varying degrees of success in containing the threats posed by democratized WMDs, different levels of domestic and global inequality, and different degrees of capitalist or statist control of the economy. But I focus here on two ideal types. The first I call volatile techno-leviathan, which is a particularly dark and unstable variant that would be quite vulnerable to neofeudalist regression and breakdown over time. This scenario could be considered an answer to the following “what if” question: What if the world-system undergoes continuous neoliberal drift plus dramatic technological breakthroughs? In this scenario, technological breakthroughs allow states in the world-system core and semi-periphery to “muddle through” worsening polycrises over time while avoiding collapse. But the result is a volatile cocktail of stressors: geopolitical tensions between the United States, China, and Russia remain elevated; 2.5°C+ warming forces governments to rely on SRM and CDR expansion to ward of tipping-point cascades; breakthroughs in AI and robotics lead to 15%–25% technological unemployment in the second half of the century, meaning unprecedented inequality and populist anger; the same innovations lead to destabilizing advances in both democratized WMD technologies and the military AI-nuclear- robotic arsenals of states; and global governance of dangerous new technologies remains weak to nonexistent. As a result, the ranks of racialized surplus populations swell; a new wave of WMD nonstate terrorism ensues, fueling a spiral of insecurity and techno-authoritarian securitization; worsening geopolitical rivalries and destabilizing AI-nuclear- cyber technologies create a near-continuous threat of ruinous hot wars; SRM interventions are ungovernable and unstable; and global economic growth stagnates and plateaus from the combination of weakening consumer demand, climate chaos, and rentier strangulation. The world-system slowly mutates from capitalism into a bipolar or multipolar configuration of competing techno-leviathans that prioritize security, power, and geopolitical competition more than economic growth. This scenario forms a sort of middle way between neofeudalism and stable techno-leviathan— with more rapid technological innovation compared to the former and more intense inequality, geopolitical rivalry, and climate chaos relative to the latter. It may not form a stable attractor for the world-system. On one hand, an out-of- control technological arms race, rampant WMD terrorism, an increasingly unstable nuclear balance of terror, and climate tipping points may push it toward breakdown. On the other, if global elites cooperate over time to reduce geopolitical tensions and successfully deploy SRM and CDR to ward off climate tipping points, then this scenario would become more like stable techno-leviathan— but a particularly brutal and unequal version of it, with only a small elite reaping the fruits of continuous technological advance. The film Elysium—which envisions a world of poverty and techno-authoritarian oppression for most of the global population, combined with techno-luxury, transhumanist experimentation, and outer space expansion for global elites—may be an apt (if slightly extreme) depiction of this future.</w:t>
      </w:r>
    </w:p>
    <w:p w14:paraId="2DBD50FF" w14:textId="77777777" w:rsidR="0038055D" w:rsidRPr="00C105E9" w:rsidRDefault="0038055D" w:rsidP="0038055D">
      <w:pPr>
        <w:rPr>
          <w:sz w:val="8"/>
          <w:szCs w:val="8"/>
        </w:rPr>
      </w:pPr>
      <w:r w:rsidRPr="00C105E9">
        <w:rPr>
          <w:sz w:val="8"/>
          <w:szCs w:val="8"/>
        </w:rPr>
        <w:t>WSP4 (stable techno-leviathan). This scenario can be considered a more politically and ecologically stable form of techno-leviathan, one in which green Keynesian transitions combined with FIR-driven innovations power a long wave of exponential growth and stabilize global temperature increases around 2°C. Geopolitical tensions are contained—most likely following a “competitive coexistence” scenario between the US and China-led blocs, though a “renaissance of democracies” leading to a renewed G7-led order is also plausible.8 Efforts to regulate synthetic biology and other dangerous emerging technologies have more success but remain limited due to concerns about hindering innovation. Within-country inequality is initially moderated by redistributive reforms, but over time relentless automation intensifies polarization by increasing technological unemployment, suppressing wages, and heightening precarity for most workers. Extractivist sacrifice zones proliferate across peripheral regions of the world-system, and the mass extinction crisis continues unabated as material-energy throughput continues to rise. But ultra-dense megacities, abundant solar and nuclear (and possibly fusion) energy, vertical farming, alternative proteins made from precision fermentation, and the plundering of mineral reserves from the Arctic and deep sea support lifestyles of unprecedented comfort and convenience— as well as ennui and digital enclosure—for perhaps between 20%–50% of the world’s population (though such percentages are impossible to determine in advance, which will be contingent on political struggles over wages, UBI access, income distribution, and adaptation plus loss and damage finance for the global south). The rest of the population, on the other hand, would form a racialized underclass suspected of WMD terrorism, and would thus be subject to particularly intensive surveillance and mobility constraints. Genetic modification and transhumanist experimentation among privileged classes—to enhance longevity, health, cognitive faculties, and physical capabilities—would over time reinforce these racialized divisions.9 In short, this would be a far more powerful, panoptic, and (over time) transhumanist version of today’s militarized global apartheid. Would “growth” go on forever? In a sense yes, though GDP would become an increasingly irrelevant indicator as automated abundance, technological unemployment, UBI, and rising concerns with security from democratized WMD terrorism alter the priorities of ruling classes. With the opening of the outer space frontier, there may be no fundamental limit to how far this technological civilizational assemblage could expand in terms of its geographic extensity and material-energy throughput, but the earth and its less fortunate inhabitants would undoubtedly be devastated.</w:t>
      </w:r>
    </w:p>
    <w:p w14:paraId="52D923C6" w14:textId="77777777" w:rsidR="0038055D" w:rsidRPr="00C105E9" w:rsidRDefault="0038055D" w:rsidP="0038055D">
      <w:pPr>
        <w:rPr>
          <w:sz w:val="8"/>
          <w:szCs w:val="8"/>
        </w:rPr>
      </w:pPr>
      <w:r w:rsidRPr="00C105E9">
        <w:rPr>
          <w:sz w:val="8"/>
          <w:szCs w:val="8"/>
        </w:rPr>
        <w:t>WSP5 (ecomodernist socialism). The last three WSPs represent different ecosocialist scenarios. WSP5 can be understood as an ecomodernist and nonabolitionist socialist trajectory. To some extent this scenario overlaps with WSP4—particularly in the Chinese context, where techno-leviathan would most likely take an authoritarian socialist form. But at least within the democratic sphere of the world-system, ecomodernist socialisms would be more egalitarian political economies that harness a mix of democratic and algorithmic planning to redistribute the fruits of capitalist abundance, accelerate technological innovation in “green” industries, and prioritize the expansion of social welfare (rather than security and power). Transitions to ecomodernist socialism could emerge from a greenflation or carbon bubble crisis of green Keynesianism in an incremental innovation trajectory, a longer-term crisis of technological unemployment in an exponential innovation trajectory, or even a mid-to late-century crisis of neoliberal drift. More or less technologically revolutionary versions of this scenario are possible, from “fully automated” to more sober varieties. They can also be more or less globally egalitarian—including scenarios in which rich countries eventually stabilize their material throughputs while emerging economies “catch up,” or varieties in which large inequalities in material and energy consumption are sustained. Either way, all of these scenarios would entail expansive extractive demands that reproduce a core-periphery structure—not necessarily between the global north and south as traditionally understood, but between wealthy urbanized regions and their extractive frontiers or “green sacrifice zones.”10 And the pressures that ecomodernist socialist regimes face as a result of core-periphery exploitation, biosphere degradation even if warming is stabilized around 2°C, worsening violence-interdependence, and technological advance in the forces of military-police repression may eventually push them in more techno-authoritarian directions. In this way, over time, they might become indistinguishable from techno-leviathan, which would especially be the case with “fully automated” variants of ecomodernist socialism.11 Alternatively, we could envision a scenario in which core countries shift to a steady-state material throughput by mid-century, relations of ecologically unequal exchange between the north and south are brought to an end, all or most countries eventually reach European-esque consumption levels, and material-energy demands are to some extent moderated through massive expansions of recycling infrastructure.12 This would probably still be a world of biospheric depletion and modernist monoculture,13 but a much better future than most of the others on offer.</w:t>
      </w:r>
    </w:p>
    <w:p w14:paraId="6F3E344D" w14:textId="77777777" w:rsidR="0038055D" w:rsidRPr="00C105E9" w:rsidRDefault="0038055D" w:rsidP="0038055D">
      <w:pPr>
        <w:rPr>
          <w:sz w:val="8"/>
          <w:szCs w:val="8"/>
        </w:rPr>
      </w:pPr>
      <w:r w:rsidRPr="00C105E9">
        <w:rPr>
          <w:sz w:val="8"/>
          <w:szCs w:val="8"/>
        </w:rPr>
        <w:t>WSP6 (fortress degrowth). This scenario represents a nonabolitionist ecosocialist degrowth trajectory in core regions of the world-system. It would most likely emerge in the context of a world in the throes of collapse from a neoliberal drift trajectory (likely between 2050 and 2080 as the polycrisis storm reaches epic proportions), but could also emerge in the context of a particularly severe stagflation crisis of green Keynesianism. Strengthening ecosocialist movements would catalyze egalitarian degrowth transitions in the core, but compromise formations with conservative blocs—who would be fueled by fears of ecological scarcity and excessive migration—would force them to sustain militarized borders and racialized counterterrorism toward the periphery. Given that ecosocialist degrowth trajectories would almost certainly emerge in a context of deep crisis that intensifies material and existential insecurities, it would indeed be challenging to prevent these regimes from devolving into fortress or lifeboat-style ecosocialisms. Ecofascist variants led by far-right blocs—some of whom, at least in Europe, support certain aspects of degrowth platforms—can be imagined. 14 Most ecosocialist degrowthers would (understandably) refuse to call this a variant of degrowth. But regardless of what we choose to call it, ecosocialists must proactively strategize on how to prevent degrowth transitions—which would almost certainly, if at all, occur in the context of an epic and unparalleled polycrisis storm—from devolving into lifeboats for the privileged.</w:t>
      </w:r>
    </w:p>
    <w:p w14:paraId="406951DA" w14:textId="77777777" w:rsidR="0038055D" w:rsidRPr="00C105E9" w:rsidRDefault="0038055D" w:rsidP="0038055D">
      <w:pPr>
        <w:rPr>
          <w:sz w:val="8"/>
          <w:szCs w:val="8"/>
        </w:rPr>
      </w:pPr>
      <w:r w:rsidRPr="00C105E9">
        <w:rPr>
          <w:sz w:val="8"/>
          <w:szCs w:val="8"/>
        </w:rPr>
        <w:t>WSP7 (abolitionist ecosocialism). Finally, as extensively discussed in chapters 4 and 5, WSP7 represents the ideal resolution of the planetary problematic: an ecosocialist world-system that combines degrowth in the global north, abolitionist security assemblages, and a new “New International Economic Order” that purses contraction and convergence between north and south. I assume that abolitionist ecosocialism would most likely emerge from a deep and protracted stagflation crisis of green Keynesianism that emerges in the 2030s. But it is also plausibly compatible with longer-term transition scenarios that lead to 2.5°C+ warming. This climate trajectory would severely constrict adaptation capacities across much of the global south. But if northern ecosocialist states abolish militarized global apartheid, welcome migrants, develop resettlement programs in collaboration with the governments and peoples of the global south, and build new cities in the increasingly habitable far north, then a more just and livable world for the earth’s 9–10 billion human inhabitants may still be possible even as we near 3°C.15 Alternatively, or in conjunction with cooperative resettlement programs, ecosocialist regimes in a 2.5°C+ world may cooperate to bring down temperatures with solar geoengineering—while simultaneously scaling up programs of planetary rewilding, carbon-sequestering agroecology, and DAC in order to ward off hothouse earth and restore atmospheric carbon to safe levels over time.16 No doubt both of these longer-term scenarios would require “an orchestration so elaborate and requiring so much luck that people may find it a fantastic, utopian dream,” as Holly Jean Buck describes the prospect of ecosocialist geoengineering futures. 17 Yet neither should they be completely discounted, which would close our imagination to possible (if less desirable) ecosocialist futures.</w:t>
      </w:r>
    </w:p>
    <w:p w14:paraId="2375F6FB" w14:textId="77777777" w:rsidR="0038055D" w:rsidRPr="00C105E9" w:rsidRDefault="0038055D" w:rsidP="0038055D">
      <w:pPr>
        <w:rPr>
          <w:sz w:val="8"/>
          <w:szCs w:val="8"/>
        </w:rPr>
      </w:pPr>
      <w:r w:rsidRPr="00C105E9">
        <w:rPr>
          <w:sz w:val="8"/>
          <w:szCs w:val="8"/>
        </w:rPr>
        <w:t>IMPLICATIONS FOR COUNTER-HEGEMONIC NAVIGATIONAL PRAXIS</w:t>
      </w:r>
    </w:p>
    <w:p w14:paraId="7F90CC67" w14:textId="77777777" w:rsidR="0038055D" w:rsidRPr="00C105E9" w:rsidRDefault="0038055D" w:rsidP="0038055D">
      <w:pPr>
        <w:rPr>
          <w:sz w:val="8"/>
          <w:szCs w:val="8"/>
        </w:rPr>
      </w:pPr>
      <w:r w:rsidRPr="00C105E9">
        <w:rPr>
          <w:sz w:val="8"/>
          <w:szCs w:val="8"/>
        </w:rPr>
        <w:t>We should now consider how this provisional map of the planetary future might inform counter-hegemonic navigational praxis. Starting with the concrete utopian aspiration for ecosocialism, I have suggested that the best hope for such transformation would emerge in the context of a greenflation or green-stagflation crisis of green Keynesianism that undermines the ideological hegemony of green growth and enables a tipping point tsunami of support for radical post-growth policy interventions. This suggests two things. First, it is necessary to struggle for green Keynesianism (or a global Green New Deal) as soon as possible, enacting at least the minimum objectives of phasing out fossil fuel subsidies; raising and coordinating carbon pricing across the major economies; ramping up spending on green technology R&amp;D, electricity grid modernization, and electrified public transportation; providing as close to $1.3 trillion as possible in climate finance for the global south by 2030; and ensuring domestic redistributive mechanisms are in place and fighting to include as many other social justice objectives as possible. 18 Second, climate justice movements should then anticipate and prepare for a crisis of green Keynesianism emerging from the convergence of greenflation, stagnation, job losses, transition risks, and populist backlash. In this context, how could ecosocialists and climate justice movements successfully prevent fossil fueled backlash while pushing governments in more egalitarian post-capitalist directions? Our best hope is to proactively forge a broad alliance of movements for post-growth social democracy, as described in chapter 4, in order to create the conditions for a very different kind of response to a greenflation or green-stagflation crisis—one based on price controls, reducing energy demand, replacing GDP with alternative indicators of wellbeing, ensuring economic security for all in the absence of GDP growth, and shrinking military budgets. In conjunction with anti-imperialist struggles in the global south, the conditions might then be in place for metamorphosis in the direction of abolitionist ecosocialism and contraction and convergence over time. But this would be a long-term struggle, involving numerous “temporary stations on a continuous, yet rocky journey” toward the hoped-for utopian destination.19</w:t>
      </w:r>
    </w:p>
    <w:p w14:paraId="70FE87B9" w14:textId="77777777" w:rsidR="0038055D" w:rsidRPr="00C105E9" w:rsidRDefault="0038055D" w:rsidP="0038055D">
      <w:pPr>
        <w:rPr>
          <w:sz w:val="8"/>
          <w:szCs w:val="8"/>
        </w:rPr>
      </w:pPr>
      <w:r w:rsidRPr="00C105E9">
        <w:rPr>
          <w:sz w:val="8"/>
          <w:szCs w:val="8"/>
        </w:rPr>
        <w:t>On the other hand, if green Keynesian regimes succeed in catalyzing a long wave of accumulation with the aid of FIR-driven breakthroughs, then social justice movements will need to strategize on how to preempt the emergence of increasingly techno-authoritarian regimes over time. Some of the key struggles that could help prevent or at least moderate an incipient techno-leviathan include proactively fighting for a livable and unconditional UBI; ensuring adequate climate finance for the global south; pushing governments to revamp the Biological Weapons Convention or develop new global initiatives to regulate the dangers of synthetic biology, even if this means slower innovation; and fighting to institutionalize restraints on the deployment of facial and emotion recognition, predictive policing, drone swarms, and neurotechnologies by security agencies and police forces. The goal must be to moderate the inequalities and forms of imperialist violence that would fuel terrorism from nonstate actors, force governments to cooperatively restrain the dangers of unchecked FIR innovation, and institutionalize constraints on the efforts of security agencies and police forces to exercise untrammeled techno-authoritarian power.20</w:t>
      </w:r>
    </w:p>
    <w:p w14:paraId="6FA9AB3B" w14:textId="77777777" w:rsidR="0038055D" w:rsidRPr="00C105E9" w:rsidRDefault="0038055D" w:rsidP="0038055D">
      <w:pPr>
        <w:rPr>
          <w:sz w:val="16"/>
        </w:rPr>
      </w:pPr>
      <w:r w:rsidRPr="00C105E9">
        <w:rPr>
          <w:sz w:val="16"/>
        </w:rPr>
        <w:t xml:space="preserve">However, if insecurity-securitization spirals end up pushing liberal democratic states down the techno-authoritarian road, then this is not the end of the story. Rather than simply bowing down to techno-leviathan, counter-hegemonic movements must then struggle to ensure as much democratic oversight, accountability, inclusion, and justice as possible— ideally by pushing governments in more ecomodernist socialist directions (but, as noted previously, this would be quite challenging to pull off in this context). Alternatively, if a decisive green Keynesianism transition never materializes or undergoes backlash and bifurcation back to neoliberal drift—setting us up for a 2.5°C+ world—then this is also not the end of the story. </w:t>
      </w:r>
      <w:r w:rsidRPr="000A17C1">
        <w:rPr>
          <w:rStyle w:val="StyleUnderline"/>
        </w:rPr>
        <w:t xml:space="preserve">There is a </w:t>
      </w:r>
      <w:r w:rsidRPr="000A17C1">
        <w:rPr>
          <w:rStyle w:val="StyleUnderline"/>
          <w:highlight w:val="green"/>
        </w:rPr>
        <w:t>tendency</w:t>
      </w:r>
      <w:r w:rsidRPr="000A17C1">
        <w:rPr>
          <w:rStyle w:val="StyleUnderline"/>
        </w:rPr>
        <w:t xml:space="preserve"> in some sectors of the climate movement </w:t>
      </w:r>
      <w:r w:rsidRPr="000A17C1">
        <w:rPr>
          <w:rStyle w:val="StyleUnderline"/>
          <w:highlight w:val="green"/>
        </w:rPr>
        <w:t>to say</w:t>
      </w:r>
      <w:r w:rsidRPr="000A17C1">
        <w:rPr>
          <w:rStyle w:val="StyleUnderline"/>
        </w:rPr>
        <w:t xml:space="preserve"> “we have ten years” to solve the problem— </w:t>
      </w:r>
      <w:r w:rsidRPr="000A17C1">
        <w:rPr>
          <w:rStyle w:val="Emphasis"/>
          <w:highlight w:val="green"/>
        </w:rPr>
        <w:t>otherwise collapse is imminent</w:t>
      </w:r>
      <w:r w:rsidRPr="000A17C1">
        <w:rPr>
          <w:rStyle w:val="Emphasis"/>
        </w:rPr>
        <w:t xml:space="preserve"> and there is nothing more we can do</w:t>
      </w:r>
      <w:r w:rsidRPr="00C105E9">
        <w:rPr>
          <w:sz w:val="16"/>
        </w:rPr>
        <w:t xml:space="preserve">.21 There is a logic to this way of thinking, but </w:t>
      </w:r>
      <w:r w:rsidRPr="006868B8">
        <w:rPr>
          <w:rStyle w:val="StyleUnderline"/>
        </w:rPr>
        <w:t xml:space="preserve">it </w:t>
      </w:r>
      <w:r w:rsidRPr="00186A42">
        <w:rPr>
          <w:rStyle w:val="StyleUnderline"/>
          <w:highlight w:val="green"/>
        </w:rPr>
        <w:t>is</w:t>
      </w:r>
      <w:r w:rsidRPr="00C105E9">
        <w:rPr>
          <w:sz w:val="16"/>
        </w:rPr>
        <w:t xml:space="preserve"> also </w:t>
      </w:r>
      <w:r w:rsidRPr="00186A42">
        <w:rPr>
          <w:rStyle w:val="Emphasis"/>
          <w:highlight w:val="green"/>
        </w:rPr>
        <w:t>misguided</w:t>
      </w:r>
      <w:r w:rsidRPr="00C105E9">
        <w:rPr>
          <w:sz w:val="16"/>
        </w:rPr>
        <w:t xml:space="preserve">. </w:t>
      </w:r>
      <w:r w:rsidRPr="00186A42">
        <w:rPr>
          <w:rStyle w:val="StyleUnderline"/>
        </w:rPr>
        <w:t xml:space="preserve">Warming of 2.5°C could plausibly trigger </w:t>
      </w:r>
      <w:r w:rsidRPr="00D26C03">
        <w:rPr>
          <w:rStyle w:val="Emphasis"/>
        </w:rPr>
        <w:t>tipping-point cascades</w:t>
      </w:r>
      <w:r w:rsidRPr="00186A42">
        <w:rPr>
          <w:rStyle w:val="StyleUnderline"/>
        </w:rPr>
        <w:t xml:space="preserve">, but this is </w:t>
      </w:r>
      <w:r w:rsidRPr="00D26C03">
        <w:rPr>
          <w:rStyle w:val="Emphasis"/>
        </w:rPr>
        <w:t>not inevitable</w:t>
      </w:r>
      <w:r w:rsidRPr="00186A42">
        <w:rPr>
          <w:rStyle w:val="StyleUnderline"/>
        </w:rPr>
        <w:t xml:space="preserve">; earth system </w:t>
      </w:r>
      <w:r w:rsidRPr="00D26C03">
        <w:rPr>
          <w:rStyle w:val="Emphasis"/>
        </w:rPr>
        <w:t>feedbacks</w:t>
      </w:r>
      <w:r w:rsidRPr="00186A42">
        <w:rPr>
          <w:rStyle w:val="StyleUnderline"/>
        </w:rPr>
        <w:t xml:space="preserve"> would likely </w:t>
      </w:r>
      <w:r w:rsidRPr="00D26C03">
        <w:rPr>
          <w:rStyle w:val="Emphasis"/>
        </w:rPr>
        <w:t>remain moderate and reversible</w:t>
      </w:r>
      <w:r w:rsidRPr="00186A42">
        <w:rPr>
          <w:rStyle w:val="StyleUnderline"/>
        </w:rPr>
        <w:t xml:space="preserve"> before we reach 3°C, but no doubt this would be a highly uncertain and alarming situation. </w:t>
      </w:r>
      <w:r w:rsidRPr="00D26C03">
        <w:rPr>
          <w:rStyle w:val="Emphasis"/>
        </w:rPr>
        <w:t>Ecosocialist transitions later this century are possible</w:t>
      </w:r>
      <w:r w:rsidRPr="00186A42">
        <w:rPr>
          <w:rStyle w:val="StyleUnderline"/>
        </w:rPr>
        <w:t xml:space="preserve">, which would be </w:t>
      </w:r>
      <w:r w:rsidRPr="00D26C03">
        <w:rPr>
          <w:rStyle w:val="Emphasis"/>
        </w:rPr>
        <w:t>much less ideal</w:t>
      </w:r>
      <w:r w:rsidRPr="00186A42">
        <w:rPr>
          <w:rStyle w:val="StyleUnderline"/>
        </w:rPr>
        <w:t xml:space="preserve"> given that they would emerge in a context of intensifying socioecological scarcities and existential crises—making it more challenging to avoid the path of fortress degrowth. But ecosocialist geoengineering futures that advance the ends of climate justice, or ecosocialist migration futures that redraw the political map (or a combination of both), can be imagined in a 2.5°C or 3°C world</w:t>
      </w:r>
      <w:r w:rsidRPr="00C105E9">
        <w:rPr>
          <w:sz w:val="16"/>
        </w:rPr>
        <w:t>.</w:t>
      </w:r>
    </w:p>
    <w:p w14:paraId="5B1AED58" w14:textId="77777777" w:rsidR="0038055D" w:rsidRPr="00C105E9" w:rsidRDefault="0038055D" w:rsidP="0038055D">
      <w:pPr>
        <w:rPr>
          <w:sz w:val="16"/>
        </w:rPr>
      </w:pPr>
      <w:r w:rsidRPr="00C105E9">
        <w:rPr>
          <w:sz w:val="16"/>
        </w:rPr>
        <w:t>Finally, we should not shy away from the navigational dilemmas that would arise in a collapse future. Many analysts across the political spectrum resist talking about the prospect of collapse. Ben Hayes, for instance, calls collapse anticipation “the very worst of foundations for thinking about just and proportionate responses to current insecurities, let alone trying to organize radical politics.”22 Others like Jem Bendell, on the other hand, have come to the conclusion that some form of global collapse is now inevitable.23 As I have shown in this book, while I do not view global collapse as inevitable, it is nonetheless a very real potential, and a time may come when a path-dependent collapse process is set in motion that would be very challenging to escape. Thus, rather than solely adopting a “revolution or bust” strategy, more careful thinking about the threats, constraints, and opportunities that diverse communities and regions would confront during a world-system collapse is needed. Far-right movements are currently doing the same,24 and it would be unwise to allow them to monopolize the space of collapse anticipation. We must recognize that, for all the suffering that would emerge during a collapse trajectory, it would continue to pose geographically uneven socioecological, violence, and existential problematics that can be “solved” in better and worse ways. It is even plausible that a world-system collapse could lead to the emergence of more egalitarian ecosocialisms—for example, from transformations of consciousness in the wake of nuclear war,25 or through ecosocialist insurgencies against neofeudal fortresses. In this sense, the “breakdown of the prevailing system,” as Nafeez Ahmed writes, “heralds the potential for long-term post-breakdown systemic transformation.”26</w:t>
      </w:r>
    </w:p>
    <w:p w14:paraId="33102D00" w14:textId="77777777" w:rsidR="0038055D" w:rsidRPr="00C105E9" w:rsidRDefault="0038055D" w:rsidP="0038055D">
      <w:pPr>
        <w:rPr>
          <w:sz w:val="16"/>
        </w:rPr>
      </w:pPr>
      <w:r w:rsidRPr="00C105E9">
        <w:rPr>
          <w:sz w:val="16"/>
        </w:rPr>
        <w:t xml:space="preserve">Even if we fail to avoid the dystopian regions of the possibility space—whether collapse or techno-leviathan— it is still necessary to imagine how social justice movements and communities might sustain spaces of care, compassion, and solidarity in a grim future. Speculation on dystopian futures can aid us in this regard. As Kathryn Yusoff and Jennifer Gabrys describe, dystopian futures force us to imagine “the full range of emotional challenges and difficult choices that have to be made once all the usual landscape markers and reference points have shifted or disappeared . . . to think about what it might be like to endure and survive.”27 Social justice movements in the global north can also learn from what Audra Mitchell and Aadita Chaudhury call “BIPOC futurisms”—written by Black, African, Caribbean, Indigenous, and other authors who have already experienced the end of their ancestral worlds under the yoke of white supremacy—which dramatize the “always-already active labor of world-building and flourishing” in the wake of apocalypse.28 Following these authors, the point of dystopian futurism is not simply to galvanize preventative action (though this is the ideal outcome), but also to help us prepare cognitively and emotionally to not just survive but also discover new sources of meaning, community, resilience, and perhaps even flourishing within such futures. This is the strength of the Deep Adaptation movement, for instance, which pushes us to explore challenging questions about how we might navigate collapse futures in a way that centers compassion and solidarity.29 Likewise, we must do the same for techno-leviathan futures— which could be even worse than collapse, at least depending on one’s geographic and intersectional positionality. </w:t>
      </w:r>
      <w:r w:rsidRPr="003A2203">
        <w:rPr>
          <w:rStyle w:val="StyleUnderline"/>
        </w:rPr>
        <w:t xml:space="preserve">This </w:t>
      </w:r>
      <w:r w:rsidRPr="002217F4">
        <w:rPr>
          <w:rStyle w:val="Emphasis"/>
        </w:rPr>
        <w:t>does not mean we accept</w:t>
      </w:r>
      <w:r w:rsidRPr="003A2203">
        <w:rPr>
          <w:rStyle w:val="StyleUnderline"/>
        </w:rPr>
        <w:t xml:space="preserve"> such futures as </w:t>
      </w:r>
      <w:r w:rsidRPr="002217F4">
        <w:rPr>
          <w:rStyle w:val="Emphasis"/>
        </w:rPr>
        <w:t>inevitable</w:t>
      </w:r>
      <w:r w:rsidRPr="003A2203">
        <w:rPr>
          <w:rStyle w:val="StyleUnderline"/>
        </w:rPr>
        <w:t xml:space="preserve">, simply that we </w:t>
      </w:r>
      <w:r w:rsidRPr="002217F4">
        <w:rPr>
          <w:rStyle w:val="Emphasis"/>
        </w:rPr>
        <w:t>do not remain stubbornly attached to a “revolution or bust” framework</w:t>
      </w:r>
      <w:r w:rsidRPr="003A2203">
        <w:rPr>
          <w:rStyle w:val="StyleUnderline"/>
        </w:rPr>
        <w:t xml:space="preserve">. Instead, </w:t>
      </w:r>
      <w:r w:rsidRPr="00B75131">
        <w:rPr>
          <w:rStyle w:val="Emphasis"/>
          <w:highlight w:val="green"/>
        </w:rPr>
        <w:t>we need</w:t>
      </w:r>
      <w:r w:rsidRPr="00174A37">
        <w:rPr>
          <w:rStyle w:val="Emphasis"/>
        </w:rPr>
        <w:t xml:space="preserve"> both</w:t>
      </w:r>
      <w:r w:rsidRPr="00174A37">
        <w:rPr>
          <w:rStyle w:val="StyleUnderline"/>
        </w:rPr>
        <w:t xml:space="preserve"> </w:t>
      </w:r>
      <w:r w:rsidRPr="00B75131">
        <w:rPr>
          <w:rStyle w:val="StyleUnderline"/>
          <w:highlight w:val="green"/>
        </w:rPr>
        <w:t>the</w:t>
      </w:r>
      <w:r w:rsidRPr="003A2203">
        <w:rPr>
          <w:rStyle w:val="StyleUnderline"/>
        </w:rPr>
        <w:t xml:space="preserve"> intellectual </w:t>
      </w:r>
      <w:r w:rsidRPr="00B75131">
        <w:rPr>
          <w:rStyle w:val="StyleUnderline"/>
          <w:highlight w:val="green"/>
        </w:rPr>
        <w:t xml:space="preserve">work of </w:t>
      </w:r>
      <w:r w:rsidRPr="00B75131">
        <w:rPr>
          <w:rStyle w:val="Emphasis"/>
          <w:highlight w:val="green"/>
        </w:rPr>
        <w:t>analyzing how</w:t>
      </w:r>
      <w:r w:rsidRPr="002217F4">
        <w:rPr>
          <w:rStyle w:val="Emphasis"/>
        </w:rPr>
        <w:t xml:space="preserve"> these </w:t>
      </w:r>
      <w:r w:rsidRPr="00174A37">
        <w:rPr>
          <w:rStyle w:val="Emphasis"/>
          <w:highlight w:val="green"/>
        </w:rPr>
        <w:t>futures might unfold</w:t>
      </w:r>
      <w:r w:rsidRPr="003A2203">
        <w:rPr>
          <w:rStyle w:val="StyleUnderline"/>
        </w:rPr>
        <w:t xml:space="preserve"> and the geographically uneven </w:t>
      </w:r>
      <w:r w:rsidRPr="001504FA">
        <w:rPr>
          <w:rStyle w:val="Emphasis"/>
        </w:rPr>
        <w:t>challenges and opportunities they would present</w:t>
      </w:r>
      <w:r w:rsidRPr="003A2203">
        <w:rPr>
          <w:rStyle w:val="StyleUnderline"/>
        </w:rPr>
        <w:t xml:space="preserve">, </w:t>
      </w:r>
      <w:r w:rsidRPr="00174A37">
        <w:rPr>
          <w:rStyle w:val="Emphasis"/>
        </w:rPr>
        <w:t>as well as</w:t>
      </w:r>
      <w:r w:rsidRPr="003A2203">
        <w:rPr>
          <w:rStyle w:val="StyleUnderline"/>
        </w:rPr>
        <w:t xml:space="preserve"> the more existential work of </w:t>
      </w:r>
      <w:r w:rsidRPr="001504FA">
        <w:rPr>
          <w:rStyle w:val="Emphasis"/>
        </w:rPr>
        <w:t>cognitive-emotional preparation</w:t>
      </w:r>
      <w:r w:rsidRPr="00C105E9">
        <w:rPr>
          <w:sz w:val="16"/>
        </w:rPr>
        <w:t>.</w:t>
      </w:r>
    </w:p>
    <w:p w14:paraId="0E9B1F49" w14:textId="77777777" w:rsidR="0038055D" w:rsidRPr="00C105E9" w:rsidRDefault="0038055D" w:rsidP="0038055D">
      <w:pPr>
        <w:rPr>
          <w:sz w:val="16"/>
        </w:rPr>
      </w:pPr>
      <w:r w:rsidRPr="00C105E9">
        <w:rPr>
          <w:sz w:val="16"/>
        </w:rPr>
        <w:t>BETWEEN PESSIMISM AND HOPE</w:t>
      </w:r>
    </w:p>
    <w:p w14:paraId="700BF587" w14:textId="77777777" w:rsidR="0038055D" w:rsidRPr="00C105E9" w:rsidRDefault="0038055D" w:rsidP="0038055D">
      <w:pPr>
        <w:rPr>
          <w:sz w:val="16"/>
        </w:rPr>
      </w:pPr>
      <w:r w:rsidRPr="00C105E9">
        <w:rPr>
          <w:sz w:val="16"/>
        </w:rPr>
        <w:t xml:space="preserve">Antonio Gramsci once remarked that we should maintain an optimism of the will alongside a pessimism of the intellect. Indeed, this stance is as relevant as ever, though we should reflect on what an “optimism of the will” should mean in the context of our twenty-first-century planetary predicament. For centrist liberals and ecomodernists, this takes the form of a “can-do” spirit of apolitical innovation that reminds us of the technological wonders of the modern world and the promise of breakthroughs yet to come. </w:t>
      </w:r>
      <w:r w:rsidRPr="00712AA3">
        <w:rPr>
          <w:rStyle w:val="Emphasis"/>
          <w:highlight w:val="green"/>
        </w:rPr>
        <w:t>Ecosocialists</w:t>
      </w:r>
      <w:r w:rsidRPr="00712AA3">
        <w:rPr>
          <w:rStyle w:val="StyleUnderline"/>
          <w:highlight w:val="green"/>
        </w:rPr>
        <w:t xml:space="preserve"> and </w:t>
      </w:r>
      <w:r w:rsidRPr="00712AA3">
        <w:rPr>
          <w:rStyle w:val="Emphasis"/>
          <w:highlight w:val="green"/>
        </w:rPr>
        <w:t>degrowthers</w:t>
      </w:r>
      <w:r w:rsidRPr="004F153F">
        <w:rPr>
          <w:rStyle w:val="StyleUnderline"/>
        </w:rPr>
        <w:t xml:space="preserve"> rightly </w:t>
      </w:r>
      <w:r w:rsidRPr="00712AA3">
        <w:rPr>
          <w:rStyle w:val="Emphasis"/>
          <w:highlight w:val="green"/>
        </w:rPr>
        <w:t>critique</w:t>
      </w:r>
      <w:r w:rsidRPr="00C105E9">
        <w:rPr>
          <w:sz w:val="16"/>
        </w:rPr>
        <w:t xml:space="preserve"> these </w:t>
      </w:r>
      <w:r w:rsidRPr="00712AA3">
        <w:rPr>
          <w:rStyle w:val="Emphasis"/>
          <w:highlight w:val="green"/>
        </w:rPr>
        <w:t>faith-based analyses</w:t>
      </w:r>
      <w:r w:rsidRPr="00712AA3">
        <w:rPr>
          <w:rStyle w:val="StyleUnderline"/>
          <w:highlight w:val="green"/>
        </w:rPr>
        <w:t xml:space="preserve"> while </w:t>
      </w:r>
      <w:r w:rsidRPr="00712AA3">
        <w:rPr>
          <w:rStyle w:val="Emphasis"/>
          <w:highlight w:val="green"/>
        </w:rPr>
        <w:t>countering</w:t>
      </w:r>
      <w:r w:rsidRPr="0028185F">
        <w:rPr>
          <w:rStyle w:val="Emphasis"/>
        </w:rPr>
        <w:t xml:space="preserve"> with a faith of their own: </w:t>
      </w:r>
      <w:r w:rsidRPr="00712AA3">
        <w:rPr>
          <w:rStyle w:val="Emphasis"/>
          <w:highlight w:val="green"/>
        </w:rPr>
        <w:t>that</w:t>
      </w:r>
      <w:r w:rsidRPr="005D78F9">
        <w:rPr>
          <w:rStyle w:val="Emphasis"/>
        </w:rPr>
        <w:t xml:space="preserve"> mass social </w:t>
      </w:r>
      <w:r w:rsidRPr="00712AA3">
        <w:rPr>
          <w:rStyle w:val="Emphasis"/>
          <w:highlight w:val="green"/>
        </w:rPr>
        <w:t>movements can save us</w:t>
      </w:r>
      <w:r w:rsidRPr="004F153F">
        <w:rPr>
          <w:rStyle w:val="StyleUnderline"/>
        </w:rPr>
        <w:t xml:space="preserve">. </w:t>
      </w:r>
      <w:r w:rsidRPr="00BB72FC">
        <w:rPr>
          <w:rStyle w:val="Emphasis"/>
          <w:highlight w:val="green"/>
        </w:rPr>
        <w:t>But</w:t>
      </w:r>
      <w:r w:rsidRPr="005F7EB6">
        <w:rPr>
          <w:rStyle w:val="StyleUnderline"/>
        </w:rPr>
        <w:t xml:space="preserve"> whether hope is placed in </w:t>
      </w:r>
      <w:r w:rsidRPr="005F7EB6">
        <w:rPr>
          <w:rStyle w:val="Emphasis"/>
        </w:rPr>
        <w:t>technological innovation</w:t>
      </w:r>
      <w:r w:rsidRPr="005F7EB6">
        <w:rPr>
          <w:rStyle w:val="StyleUnderline"/>
        </w:rPr>
        <w:t xml:space="preserve"> or </w:t>
      </w:r>
      <w:r w:rsidRPr="005F7EB6">
        <w:rPr>
          <w:rStyle w:val="Emphasis"/>
        </w:rPr>
        <w:t>social movements</w:t>
      </w:r>
      <w:r w:rsidRPr="005F7EB6">
        <w:rPr>
          <w:rStyle w:val="StyleUnderline"/>
        </w:rPr>
        <w:t xml:space="preserve"> (</w:t>
      </w:r>
      <w:r w:rsidRPr="005F7EB6">
        <w:rPr>
          <w:rStyle w:val="Emphasis"/>
        </w:rPr>
        <w:t xml:space="preserve">or </w:t>
      </w:r>
      <w:r w:rsidRPr="00DB1554">
        <w:rPr>
          <w:rStyle w:val="Emphasis"/>
          <w:highlight w:val="green"/>
        </w:rPr>
        <w:t>both</w:t>
      </w:r>
      <w:r w:rsidRPr="005F7EB6">
        <w:rPr>
          <w:rStyle w:val="StyleUnderline"/>
        </w:rPr>
        <w:t xml:space="preserve">), these optimistic narratives </w:t>
      </w:r>
      <w:r w:rsidRPr="00DC56DC">
        <w:rPr>
          <w:rStyle w:val="Emphasis"/>
        </w:rPr>
        <w:t>always</w:t>
      </w:r>
      <w:r w:rsidRPr="005F7EB6">
        <w:rPr>
          <w:rStyle w:val="Emphasis"/>
        </w:rPr>
        <w:t xml:space="preserve"> require </w:t>
      </w:r>
      <w:r w:rsidRPr="00BB72FC">
        <w:rPr>
          <w:rStyle w:val="Emphasis"/>
          <w:highlight w:val="green"/>
        </w:rPr>
        <w:t>a leap of faith</w:t>
      </w:r>
      <w:r w:rsidRPr="00C105E9">
        <w:rPr>
          <w:sz w:val="16"/>
        </w:rPr>
        <w:t>.</w:t>
      </w:r>
    </w:p>
    <w:p w14:paraId="15D73D39" w14:textId="77777777" w:rsidR="0038055D" w:rsidRPr="00C105E9" w:rsidRDefault="0038055D" w:rsidP="0038055D">
      <w:pPr>
        <w:rPr>
          <w:sz w:val="16"/>
        </w:rPr>
      </w:pPr>
      <w:r w:rsidRPr="00C105E9">
        <w:rPr>
          <w:sz w:val="16"/>
        </w:rPr>
        <w:t>Others, on the other hand, are rejecting these faiths and forging new intellectual, practical, emotional, and (sometimes) spiritual responses to the planetary predicament. These thinkers aim to go beyond these “green positivity” narratives and their diverse brands of “hopium,” which they critique for constricting our capacities to grieve for the losses we confront and find new meaning in life beyond the search for “solutions.”30 For example, Roy Scranton skewers what he calls “fictions” of ecosocial transformation and technological miracles as “farcical daydreams against the coming chaos, popsicle-stick castles in a hurricane wind.” Instead, he counsels us to confront our fears of death and cultivate a more humble understanding of our cosmic insignificance.31 In the context of IR, Jairus Grove calls for a form of “negative thinking as an alternative to the endless rehearsing of moralizing insights and strategic foresight,” which “celebrates useless thinking, useless scholarship, and useless forms of life at the very moment we are told to throw them all under the bus in the name of survival at all costs.”32 Coming from a more literary angle, the Dark Mountain Project summons a new practice of “uncivilized” literature that breaks from the stories of endless progress that capitalist civilization has spoon-fed many of us from childhood. They ask, “What would happen if we looked down? Would it be as bad as we imagine? . . . We believe it is time to look down.”33</w:t>
      </w:r>
    </w:p>
    <w:p w14:paraId="7D546CE0" w14:textId="77777777" w:rsidR="0038055D" w:rsidRPr="00C105E9" w:rsidRDefault="0038055D" w:rsidP="0038055D">
      <w:pPr>
        <w:rPr>
          <w:sz w:val="16"/>
        </w:rPr>
      </w:pPr>
      <w:r w:rsidRPr="00C105E9">
        <w:rPr>
          <w:sz w:val="16"/>
        </w:rPr>
        <w:t>It is in some respects easy, and in others challenging, to go the route of the “new pessimists” (as we might call them). In short, there is a reasonable argument to be made that, as the saying goes, “we’re doomed,” though what that means must be nuanced by appreciating the geographically and intersectionally uneven vulnerabilities that constitute the “we.” At the same time, any proclamation that “we’re doomed” must bear the weight of the incalculable losses in lives, ways of life, species, and ecosystems that would be implicitly accepted as inevitable. I am thus uncomfortable with at least certain forms of the new pessimist perspective, which can become a form of escapism that avoids the grief, pain, terror, and rage that a genuine reckoning with our predicament must provoke.34 Just as importantly, as Scranton himself recognizes, the stance of fatalistic pessimism can often be read as an attempt to remain “above the fray,” or to avoid the “embarrassment” of committing oneself to an erroneous or hopelessly unrealistic future. 35 In other words, rather than risking the fight for a better future, risking the pain and disappointment of failure, the new pessimists can lapse into an apolitical quietism that brings them the cold comfort of likely being proven right in the end. “An enviable position, so high above the fray!”36</w:t>
      </w:r>
    </w:p>
    <w:p w14:paraId="2AE1BDEB" w14:textId="77777777" w:rsidR="0038055D" w:rsidRPr="00C105E9" w:rsidRDefault="0038055D" w:rsidP="0038055D">
      <w:pPr>
        <w:rPr>
          <w:sz w:val="16"/>
        </w:rPr>
      </w:pPr>
      <w:r w:rsidRPr="00C105E9">
        <w:rPr>
          <w:sz w:val="16"/>
        </w:rPr>
        <w:t xml:space="preserve">In contrast, </w:t>
      </w:r>
      <w:r w:rsidRPr="0008371C">
        <w:rPr>
          <w:rStyle w:val="StyleUnderline"/>
        </w:rPr>
        <w:t xml:space="preserve">we can navigate </w:t>
      </w:r>
      <w:r w:rsidRPr="009D1AA1">
        <w:rPr>
          <w:rStyle w:val="StyleUnderline"/>
        </w:rPr>
        <w:t xml:space="preserve">a </w:t>
      </w:r>
      <w:r w:rsidRPr="006D62A0">
        <w:rPr>
          <w:rStyle w:val="Emphasis"/>
          <w:highlight w:val="green"/>
        </w:rPr>
        <w:t>more fruitful</w:t>
      </w:r>
      <w:r w:rsidRPr="0074380A">
        <w:rPr>
          <w:rStyle w:val="Emphasis"/>
        </w:rPr>
        <w:t xml:space="preserve"> </w:t>
      </w:r>
      <w:r w:rsidRPr="009D1AA1">
        <w:rPr>
          <w:rStyle w:val="Emphasis"/>
        </w:rPr>
        <w:t>path</w:t>
      </w:r>
      <w:r w:rsidRPr="0008371C">
        <w:rPr>
          <w:rStyle w:val="Emphasis"/>
        </w:rPr>
        <w:t xml:space="preserve"> between hope and pessimism</w:t>
      </w:r>
      <w:r w:rsidRPr="00C105E9">
        <w:rPr>
          <w:sz w:val="16"/>
        </w:rPr>
        <w:t xml:space="preserve">. As Elisabeth </w:t>
      </w:r>
      <w:r w:rsidRPr="009D1AA1">
        <w:rPr>
          <w:sz w:val="16"/>
        </w:rPr>
        <w:t xml:space="preserve">Grosz suggests, a Deleuzian ethics—inspired by the stoics, a Spinozist love of nature, and Nietzschean amor fati—can aid us in these times. </w:t>
      </w:r>
      <w:r w:rsidRPr="009D1AA1">
        <w:rPr>
          <w:rStyle w:val="StyleUnderline"/>
        </w:rPr>
        <w:t>The “</w:t>
      </w:r>
      <w:r w:rsidRPr="009D1AA1">
        <w:rPr>
          <w:rStyle w:val="Emphasis"/>
        </w:rPr>
        <w:t>question</w:t>
      </w:r>
      <w:r w:rsidRPr="009D1AA1">
        <w:rPr>
          <w:rStyle w:val="StyleUnderline"/>
        </w:rPr>
        <w:t xml:space="preserve"> of </w:t>
      </w:r>
      <w:r w:rsidRPr="009D1AA1">
        <w:rPr>
          <w:rStyle w:val="Emphasis"/>
        </w:rPr>
        <w:t>ethics</w:t>
      </w:r>
      <w:r w:rsidRPr="009D1AA1">
        <w:rPr>
          <w:rStyle w:val="StyleUnderline"/>
        </w:rPr>
        <w:t>,”</w:t>
      </w:r>
      <w:r w:rsidRPr="009D1AA1">
        <w:rPr>
          <w:sz w:val="16"/>
        </w:rPr>
        <w:t xml:space="preserve"> from this perspective, is “How can I be worthy of the events that await me, how can I enter into events that sweep me up, preexist me, or that I cannot control? . . . What am I capable of doing, what is my degree of power and how can I act to enhance and maintain an active use of it?”37 These are valuable questions that those of us struggling for more just and sustainable futures should ask ourselves. Taking our bearings from Grosz and Deleuze, </w:t>
      </w:r>
      <w:r w:rsidRPr="009D1AA1">
        <w:rPr>
          <w:rStyle w:val="StyleUnderline"/>
        </w:rPr>
        <w:t xml:space="preserve">the </w:t>
      </w:r>
      <w:r w:rsidRPr="009D1AA1">
        <w:rPr>
          <w:rStyle w:val="Emphasis"/>
        </w:rPr>
        <w:t>aim</w:t>
      </w:r>
      <w:r w:rsidRPr="003B63C7">
        <w:rPr>
          <w:rStyle w:val="StyleUnderline"/>
        </w:rPr>
        <w:t xml:space="preserve"> is </w:t>
      </w:r>
      <w:r w:rsidRPr="00150FD7">
        <w:rPr>
          <w:rStyle w:val="StyleUnderline"/>
          <w:highlight w:val="green"/>
        </w:rPr>
        <w:t>to</w:t>
      </w:r>
      <w:r w:rsidRPr="0074380A">
        <w:rPr>
          <w:rStyle w:val="StyleUnderline"/>
        </w:rPr>
        <w:t xml:space="preserve"> </w:t>
      </w:r>
      <w:r w:rsidRPr="009D1AA1">
        <w:rPr>
          <w:rStyle w:val="Emphasis"/>
        </w:rPr>
        <w:t xml:space="preserve">rigorously </w:t>
      </w:r>
      <w:r w:rsidRPr="00150FD7">
        <w:rPr>
          <w:rStyle w:val="Emphasis"/>
          <w:highlight w:val="green"/>
        </w:rPr>
        <w:t>determine</w:t>
      </w:r>
      <w:r w:rsidRPr="003B63C7">
        <w:rPr>
          <w:rStyle w:val="StyleUnderline"/>
        </w:rPr>
        <w:t xml:space="preserve"> (as far as possible) </w:t>
      </w:r>
      <w:r w:rsidRPr="00150FD7">
        <w:rPr>
          <w:rStyle w:val="Emphasis"/>
          <w:highlight w:val="green"/>
        </w:rPr>
        <w:t>what is within our power</w:t>
      </w:r>
      <w:r w:rsidRPr="003B63C7">
        <w:rPr>
          <w:rStyle w:val="StyleUnderline"/>
        </w:rPr>
        <w:t xml:space="preserve"> as movements that could become more than the sum of their parts, </w:t>
      </w:r>
      <w:r w:rsidRPr="00150FD7">
        <w:rPr>
          <w:rStyle w:val="StyleUnderline"/>
          <w:highlight w:val="green"/>
        </w:rPr>
        <w:t>how</w:t>
      </w:r>
      <w:r w:rsidRPr="003B63C7">
        <w:rPr>
          <w:rStyle w:val="StyleUnderline"/>
        </w:rPr>
        <w:t xml:space="preserve"> we can take that power to the limit </w:t>
      </w:r>
      <w:r w:rsidRPr="00150FD7">
        <w:rPr>
          <w:rStyle w:val="StyleUnderline"/>
          <w:highlight w:val="green"/>
        </w:rPr>
        <w:t xml:space="preserve">to </w:t>
      </w:r>
      <w:r w:rsidRPr="00150FD7">
        <w:rPr>
          <w:rStyle w:val="Emphasis"/>
          <w:highlight w:val="green"/>
        </w:rPr>
        <w:t>create the</w:t>
      </w:r>
      <w:r w:rsidRPr="003B63C7">
        <w:rPr>
          <w:rStyle w:val="Emphasis"/>
        </w:rPr>
        <w:t xml:space="preserve"> best possible or </w:t>
      </w:r>
      <w:r w:rsidRPr="00150FD7">
        <w:rPr>
          <w:rStyle w:val="Emphasis"/>
          <w:highlight w:val="green"/>
        </w:rPr>
        <w:t>least bad future</w:t>
      </w:r>
      <w:r w:rsidRPr="003B63C7">
        <w:rPr>
          <w:rStyle w:val="StyleUnderline"/>
        </w:rPr>
        <w:t xml:space="preserve">, and how we can </w:t>
      </w:r>
      <w:r w:rsidRPr="002F3687">
        <w:rPr>
          <w:rStyle w:val="Emphasis"/>
        </w:rPr>
        <w:t>live well and in solidarity no matter what</w:t>
      </w:r>
      <w:r w:rsidRPr="003B63C7">
        <w:rPr>
          <w:rStyle w:val="StyleUnderline"/>
        </w:rPr>
        <w:t xml:space="preserve"> future ultimately unfolds</w:t>
      </w:r>
      <w:r w:rsidRPr="00C105E9">
        <w:rPr>
          <w:sz w:val="16"/>
        </w:rPr>
        <w:t xml:space="preserve">. On one hand, as noted earlier, </w:t>
      </w:r>
      <w:r w:rsidRPr="00C97910">
        <w:rPr>
          <w:rStyle w:val="StyleUnderline"/>
        </w:rPr>
        <w:t>this means</w:t>
      </w:r>
      <w:r w:rsidRPr="00492B13">
        <w:rPr>
          <w:rStyle w:val="StyleUnderline"/>
        </w:rPr>
        <w:t xml:space="preserve"> that we </w:t>
      </w:r>
      <w:r w:rsidRPr="00C97910">
        <w:rPr>
          <w:rStyle w:val="StyleUnderline"/>
          <w:highlight w:val="green"/>
        </w:rPr>
        <w:t xml:space="preserve">should </w:t>
      </w:r>
      <w:r w:rsidRPr="00C97910">
        <w:rPr>
          <w:rStyle w:val="Emphasis"/>
          <w:highlight w:val="green"/>
        </w:rPr>
        <w:t>avoid</w:t>
      </w:r>
      <w:r w:rsidRPr="00C97910">
        <w:rPr>
          <w:rStyle w:val="Emphasis"/>
        </w:rPr>
        <w:t xml:space="preserve"> a </w:t>
      </w:r>
      <w:r w:rsidRPr="002F3687">
        <w:rPr>
          <w:rStyle w:val="Emphasis"/>
          <w:highlight w:val="green"/>
        </w:rPr>
        <w:t>revolution-or- bust approach</w:t>
      </w:r>
      <w:r w:rsidRPr="00492B13">
        <w:rPr>
          <w:rStyle w:val="StyleUnderline"/>
        </w:rPr>
        <w:t xml:space="preserve">, which is </w:t>
      </w:r>
      <w:r w:rsidRPr="00B1142D">
        <w:rPr>
          <w:rStyle w:val="Emphasis"/>
        </w:rPr>
        <w:t xml:space="preserve">not only </w:t>
      </w:r>
      <w:r w:rsidRPr="002F3687">
        <w:rPr>
          <w:rStyle w:val="Emphasis"/>
          <w:highlight w:val="green"/>
        </w:rPr>
        <w:t>likely to</w:t>
      </w:r>
      <w:r w:rsidRPr="00B1142D">
        <w:rPr>
          <w:rStyle w:val="Emphasis"/>
        </w:rPr>
        <w:t xml:space="preserve"> end in </w:t>
      </w:r>
      <w:r w:rsidRPr="002F3687">
        <w:rPr>
          <w:rStyle w:val="Emphasis"/>
          <w:highlight w:val="green"/>
        </w:rPr>
        <w:t>disappoint</w:t>
      </w:r>
      <w:r w:rsidRPr="00B1142D">
        <w:rPr>
          <w:rStyle w:val="Emphasis"/>
        </w:rPr>
        <w:t xml:space="preserve">ment </w:t>
      </w:r>
      <w:r w:rsidRPr="002F3687">
        <w:rPr>
          <w:rStyle w:val="Emphasis"/>
          <w:highlight w:val="green"/>
        </w:rPr>
        <w:t>and burnout</w:t>
      </w:r>
      <w:r w:rsidRPr="00492B13">
        <w:rPr>
          <w:rStyle w:val="StyleUnderline"/>
        </w:rPr>
        <w:t xml:space="preserve"> but may </w:t>
      </w:r>
      <w:r w:rsidRPr="00DD0F49">
        <w:rPr>
          <w:rStyle w:val="Emphasis"/>
          <w:highlight w:val="green"/>
        </w:rPr>
        <w:t xml:space="preserve">also disable the </w:t>
      </w:r>
      <w:r w:rsidRPr="0074380A">
        <w:rPr>
          <w:rStyle w:val="Emphasis"/>
          <w:highlight w:val="green"/>
        </w:rPr>
        <w:t xml:space="preserve">flexibility needed </w:t>
      </w:r>
      <w:r w:rsidRPr="00DD0F49">
        <w:rPr>
          <w:rStyle w:val="Emphasis"/>
          <w:highlight w:val="green"/>
        </w:rPr>
        <w:t>to maximize</w:t>
      </w:r>
      <w:r w:rsidRPr="00B1142D">
        <w:rPr>
          <w:rStyle w:val="Emphasis"/>
        </w:rPr>
        <w:t xml:space="preserve"> our </w:t>
      </w:r>
      <w:r w:rsidRPr="003867A7">
        <w:rPr>
          <w:rStyle w:val="Emphasis"/>
        </w:rPr>
        <w:t xml:space="preserve">collective </w:t>
      </w:r>
      <w:r w:rsidRPr="00DD0F49">
        <w:rPr>
          <w:rStyle w:val="Emphasis"/>
          <w:highlight w:val="green"/>
        </w:rPr>
        <w:t>power</w:t>
      </w:r>
      <w:r w:rsidRPr="00B1142D">
        <w:rPr>
          <w:rStyle w:val="Emphasis"/>
        </w:rPr>
        <w:t xml:space="preserve"> to act and flourish </w:t>
      </w:r>
      <w:r w:rsidRPr="003867A7">
        <w:rPr>
          <w:rStyle w:val="Emphasis"/>
          <w:highlight w:val="green"/>
        </w:rPr>
        <w:t>within</w:t>
      </w:r>
      <w:r w:rsidRPr="003867A7">
        <w:rPr>
          <w:rStyle w:val="Emphasis"/>
        </w:rPr>
        <w:t xml:space="preserve"> the </w:t>
      </w:r>
      <w:r w:rsidRPr="00DD0F49">
        <w:rPr>
          <w:rStyle w:val="Emphasis"/>
          <w:highlight w:val="green"/>
        </w:rPr>
        <w:t>constraints</w:t>
      </w:r>
      <w:r w:rsidRPr="003867A7">
        <w:rPr>
          <w:rStyle w:val="Emphasis"/>
        </w:rPr>
        <w:t xml:space="preserve"> that limit us</w:t>
      </w:r>
      <w:r w:rsidRPr="00C105E9">
        <w:rPr>
          <w:sz w:val="16"/>
        </w:rPr>
        <w:t xml:space="preserve">. </w:t>
      </w:r>
      <w:r w:rsidRPr="00492B13">
        <w:rPr>
          <w:rStyle w:val="StyleUnderline"/>
        </w:rPr>
        <w:t>Sadly, if the world’s most powerful corporations, capital managers, and governments are hell-bent on protecting their wealth and power at the cost of the earth, and large sections of the global working class remain too constrained by ideologies of capitalism, race, nationalism, and misguided masculinities, then there is only so much that the rest of us can do</w:t>
      </w:r>
      <w:r w:rsidRPr="00C105E9">
        <w:rPr>
          <w:sz w:val="16"/>
        </w:rPr>
        <w:t xml:space="preserve">. </w:t>
      </w:r>
      <w:r w:rsidRPr="00492B13">
        <w:rPr>
          <w:rStyle w:val="Emphasis"/>
        </w:rPr>
        <w:t>Yet</w:t>
      </w:r>
      <w:r w:rsidRPr="00C105E9">
        <w:rPr>
          <w:sz w:val="16"/>
        </w:rPr>
        <w:t xml:space="preserve">, on the other hand, </w:t>
      </w:r>
      <w:r w:rsidRPr="001C0B2C">
        <w:rPr>
          <w:rStyle w:val="StyleUnderline"/>
        </w:rPr>
        <w:t xml:space="preserve">to say that collapse or techno-leviathan is inevitable also limits our praxis and ignores the potentials for transformative agency that will emerge in the coming upheavals. </w:t>
      </w:r>
      <w:r w:rsidRPr="001C0B2C">
        <w:rPr>
          <w:rStyle w:val="Emphasis"/>
        </w:rPr>
        <w:t>The future is open</w:t>
      </w:r>
      <w:r w:rsidRPr="001C0B2C">
        <w:rPr>
          <w:rStyle w:val="StyleUnderline"/>
        </w:rPr>
        <w:t>, and</w:t>
      </w:r>
      <w:r w:rsidRPr="00C105E9">
        <w:rPr>
          <w:sz w:val="16"/>
        </w:rPr>
        <w:t>—to paraphrase Deleuze and Guattari—</w:t>
      </w:r>
      <w:r w:rsidRPr="001C0B2C">
        <w:rPr>
          <w:rStyle w:val="StyleUnderline"/>
        </w:rPr>
        <w:t>we do not yet know what a planetary polycrisis can do</w:t>
      </w:r>
      <w:r w:rsidRPr="00C105E9">
        <w:rPr>
          <w:sz w:val="16"/>
        </w:rPr>
        <w:t xml:space="preserve">.38 </w:t>
      </w:r>
      <w:r w:rsidRPr="001C0B2C">
        <w:rPr>
          <w:rStyle w:val="StyleUnderline"/>
        </w:rPr>
        <w:t>Nonetheless</w:t>
      </w:r>
      <w:r w:rsidRPr="00C105E9">
        <w:rPr>
          <w:sz w:val="16"/>
        </w:rPr>
        <w:t xml:space="preserve">, as Joanna Macy advises, </w:t>
      </w:r>
      <w:r w:rsidRPr="001C0B2C">
        <w:rPr>
          <w:rStyle w:val="StyleUnderline"/>
        </w:rPr>
        <w:t xml:space="preserve">while </w:t>
      </w:r>
      <w:r w:rsidRPr="003867A7">
        <w:rPr>
          <w:rStyle w:val="StyleUnderline"/>
        </w:rPr>
        <w:t xml:space="preserve">we </w:t>
      </w:r>
      <w:r w:rsidRPr="003867A7">
        <w:rPr>
          <w:rStyle w:val="Emphasis"/>
        </w:rPr>
        <w:t>remain open to the uncertainty</w:t>
      </w:r>
      <w:r w:rsidRPr="003867A7">
        <w:rPr>
          <w:rStyle w:val="StyleUnderline"/>
        </w:rPr>
        <w:t xml:space="preserve"> of the</w:t>
      </w:r>
      <w:r w:rsidRPr="001C0B2C">
        <w:rPr>
          <w:rStyle w:val="StyleUnderline"/>
        </w:rPr>
        <w:t xml:space="preserve"> future, we should </w:t>
      </w:r>
      <w:r w:rsidRPr="00A01BFA">
        <w:rPr>
          <w:rStyle w:val="StyleUnderline"/>
        </w:rPr>
        <w:t xml:space="preserve">also </w:t>
      </w:r>
      <w:r w:rsidRPr="00A01BFA">
        <w:rPr>
          <w:rStyle w:val="Emphasis"/>
        </w:rPr>
        <w:t>avoid attaching to the hoped-for results of our actions</w:t>
      </w:r>
      <w:r w:rsidRPr="00A01BFA">
        <w:rPr>
          <w:rStyle w:val="StyleUnderline"/>
        </w:rPr>
        <w:t xml:space="preserve">. “Active hope,” in this sense, means we </w:t>
      </w:r>
      <w:r w:rsidRPr="00A01BFA">
        <w:rPr>
          <w:rStyle w:val="Emphasis"/>
        </w:rPr>
        <w:t>remain steadfast</w:t>
      </w:r>
      <w:r w:rsidRPr="00A01BFA">
        <w:rPr>
          <w:rStyle w:val="StyleUnderline"/>
        </w:rPr>
        <w:t xml:space="preserve"> in the struggle for a more just world, </w:t>
      </w:r>
      <w:r w:rsidRPr="00A01BFA">
        <w:rPr>
          <w:rStyle w:val="Emphasis"/>
        </w:rPr>
        <w:t>not because we think we will succeed</w:t>
      </w:r>
      <w:r w:rsidRPr="00A01BFA">
        <w:rPr>
          <w:rStyle w:val="StyleUnderline"/>
        </w:rPr>
        <w:t xml:space="preserve"> but because serving</w:t>
      </w:r>
      <w:r w:rsidRPr="001C0B2C">
        <w:rPr>
          <w:rStyle w:val="StyleUnderline"/>
        </w:rPr>
        <w:t xml:space="preserve"> life </w:t>
      </w:r>
      <w:r w:rsidRPr="003003D0">
        <w:rPr>
          <w:rStyle w:val="StyleUnderline"/>
        </w:rPr>
        <w:t xml:space="preserve">and </w:t>
      </w:r>
      <w:r w:rsidRPr="003003D0">
        <w:rPr>
          <w:rStyle w:val="Emphasis"/>
        </w:rPr>
        <w:t>reducing suffering is an end in itself</w:t>
      </w:r>
      <w:r w:rsidRPr="00C105E9">
        <w:rPr>
          <w:sz w:val="16"/>
        </w:rPr>
        <w:t xml:space="preserve">.39 </w:t>
      </w:r>
      <w:r w:rsidRPr="00985A67">
        <w:rPr>
          <w:rStyle w:val="Emphasis"/>
          <w:highlight w:val="green"/>
        </w:rPr>
        <w:t>Every iota of harm</w:t>
      </w:r>
      <w:r w:rsidRPr="001C0B2C">
        <w:rPr>
          <w:rStyle w:val="StyleUnderline"/>
        </w:rPr>
        <w:t xml:space="preserve"> that our collective efforts </w:t>
      </w:r>
      <w:r w:rsidRPr="00985A67">
        <w:rPr>
          <w:rStyle w:val="StyleUnderline"/>
        </w:rPr>
        <w:t xml:space="preserve">are </w:t>
      </w:r>
      <w:r w:rsidRPr="00985A67">
        <w:rPr>
          <w:rStyle w:val="StyleUnderline"/>
          <w:highlight w:val="green"/>
        </w:rPr>
        <w:t xml:space="preserve">able to reduce, </w:t>
      </w:r>
      <w:r w:rsidRPr="00985A67">
        <w:rPr>
          <w:rStyle w:val="Emphasis"/>
          <w:highlight w:val="green"/>
        </w:rPr>
        <w:t>even if only temporarily</w:t>
      </w:r>
      <w:r w:rsidRPr="00985A67">
        <w:rPr>
          <w:rStyle w:val="StyleUnderline"/>
          <w:highlight w:val="green"/>
        </w:rPr>
        <w:t xml:space="preserve">, </w:t>
      </w:r>
      <w:r w:rsidRPr="00985A67">
        <w:rPr>
          <w:rStyle w:val="Emphasis"/>
          <w:highlight w:val="green"/>
        </w:rPr>
        <w:t>is significant</w:t>
      </w:r>
      <w:r w:rsidRPr="001C0B2C">
        <w:rPr>
          <w:rStyle w:val="StyleUnderline"/>
        </w:rPr>
        <w:t xml:space="preserve">. </w:t>
      </w:r>
      <w:r w:rsidRPr="00985A67">
        <w:rPr>
          <w:rStyle w:val="Emphasis"/>
          <w:highlight w:val="green"/>
        </w:rPr>
        <w:t>It is not all or nothing</w:t>
      </w:r>
      <w:r w:rsidRPr="00C105E9">
        <w:rPr>
          <w:sz w:val="16"/>
        </w:rPr>
        <w:t>.</w:t>
      </w:r>
    </w:p>
    <w:p w14:paraId="313FB39E" w14:textId="77777777" w:rsidR="0038055D" w:rsidRPr="00C105E9" w:rsidRDefault="0038055D" w:rsidP="0038055D">
      <w:pPr>
        <w:rPr>
          <w:sz w:val="16"/>
        </w:rPr>
      </w:pPr>
      <w:r w:rsidRPr="00C105E9">
        <w:rPr>
          <w:sz w:val="16"/>
        </w:rPr>
        <w:t>Perhaps an optimism of the will, understood along these lines, can provide a compass to help us navigate through the unfolding polycrisis. On one hand, democratic ecosocialist transformation during this century of upheaval is possible, and this is a goal worth believing in and fighting for. On the other hand, our optimism should not reside in the belief that we can and will create a more sustainable and just world, but that we can collectively discover new ways of life and new sources of meaning, purpose, community—and even joy—no matter what the future brings.</w:t>
      </w:r>
    </w:p>
    <w:p w14:paraId="73DA86AB" w14:textId="77777777" w:rsidR="0038055D" w:rsidRPr="00797AFD" w:rsidRDefault="0038055D" w:rsidP="0038055D"/>
    <w:p w14:paraId="216D38E5" w14:textId="77777777" w:rsidR="0038055D" w:rsidRDefault="0038055D" w:rsidP="0038055D"/>
    <w:p w14:paraId="762C7CE2" w14:textId="77777777" w:rsidR="0038055D" w:rsidRDefault="0038055D" w:rsidP="0038055D"/>
    <w:p w14:paraId="23BFE62F" w14:textId="32E71356" w:rsidR="0038055D" w:rsidRDefault="0038055D" w:rsidP="0038055D">
      <w:pPr>
        <w:pStyle w:val="Heading3"/>
      </w:pPr>
      <w:r>
        <w:t>Cap K---Perm---2AC</w:t>
      </w:r>
    </w:p>
    <w:p w14:paraId="13EE6B20" w14:textId="77777777" w:rsidR="0038055D" w:rsidRDefault="0038055D" w:rsidP="0038055D"/>
    <w:p w14:paraId="3C905A21" w14:textId="77777777" w:rsidR="0038055D" w:rsidRPr="006A2D6F" w:rsidRDefault="0038055D" w:rsidP="0038055D">
      <w:pPr>
        <w:pStyle w:val="Heading4"/>
        <w:rPr>
          <w:b w:val="0"/>
          <w:bCs/>
        </w:rPr>
      </w:pPr>
      <w:r>
        <w:t xml:space="preserve">Perm: </w:t>
      </w:r>
      <w:r w:rsidRPr="006A2D6F">
        <w:rPr>
          <w:b w:val="0"/>
          <w:bCs/>
        </w:rPr>
        <w:t>do both --- if that’s severance, do the plan and non-mutually exclusive parts of the ALT</w:t>
      </w:r>
    </w:p>
    <w:p w14:paraId="08DE83FA" w14:textId="77777777" w:rsidR="0038055D" w:rsidRDefault="0038055D" w:rsidP="0038055D"/>
    <w:p w14:paraId="5B79B515" w14:textId="77777777" w:rsidR="0038055D" w:rsidRDefault="0038055D" w:rsidP="0038055D">
      <w:pPr>
        <w:pStyle w:val="Heading4"/>
        <w:rPr>
          <w:u w:val="single"/>
        </w:rPr>
      </w:pPr>
      <w:r>
        <w:t xml:space="preserve">The aff was </w:t>
      </w:r>
      <w:r w:rsidRPr="00713D7D">
        <w:rPr>
          <w:u w:val="single"/>
        </w:rPr>
        <w:t>always already</w:t>
      </w:r>
      <w:r>
        <w:t xml:space="preserve"> a </w:t>
      </w:r>
      <w:r w:rsidRPr="00713D7D">
        <w:rPr>
          <w:u w:val="single"/>
        </w:rPr>
        <w:t>critique of capitalism</w:t>
      </w:r>
      <w:r>
        <w:t>---</w:t>
      </w:r>
      <w:r w:rsidRPr="00713D7D">
        <w:rPr>
          <w:u w:val="single"/>
        </w:rPr>
        <w:t>stripping CBRs</w:t>
      </w:r>
      <w:r>
        <w:t xml:space="preserve"> from civil servants is the </w:t>
      </w:r>
      <w:r w:rsidRPr="00713D7D">
        <w:rPr>
          <w:u w:val="single"/>
        </w:rPr>
        <w:t>capitalist-state empowering itself</w:t>
      </w:r>
      <w:r>
        <w:t xml:space="preserve"> by </w:t>
      </w:r>
      <w:r w:rsidRPr="00713D7D">
        <w:rPr>
          <w:u w:val="single"/>
        </w:rPr>
        <w:t>exploiting power</w:t>
      </w:r>
      <w:r>
        <w:t xml:space="preserve"> for </w:t>
      </w:r>
      <w:r w:rsidRPr="00713D7D">
        <w:rPr>
          <w:u w:val="single"/>
        </w:rPr>
        <w:t xml:space="preserve">private </w:t>
      </w:r>
      <w:r>
        <w:rPr>
          <w:u w:val="single"/>
        </w:rPr>
        <w:t>gain</w:t>
      </w:r>
      <w:r w:rsidRPr="006A3A7B">
        <w:t>, that’s Cohen</w:t>
      </w:r>
    </w:p>
    <w:p w14:paraId="6724C75C" w14:textId="77777777" w:rsidR="0038055D" w:rsidRDefault="0038055D" w:rsidP="0038055D"/>
    <w:p w14:paraId="0901015F" w14:textId="77777777" w:rsidR="0038055D" w:rsidRDefault="0038055D" w:rsidP="0038055D">
      <w:pPr>
        <w:pStyle w:val="Heading4"/>
      </w:pPr>
      <w:r>
        <w:t>It’s offense:</w:t>
      </w:r>
    </w:p>
    <w:p w14:paraId="069E510A" w14:textId="77777777" w:rsidR="0038055D" w:rsidRDefault="0038055D" w:rsidP="0038055D">
      <w:pPr>
        <w:pStyle w:val="Heading4"/>
      </w:pPr>
      <w:r>
        <w:rPr>
          <w:u w:val="single"/>
        </w:rPr>
        <w:t>P</w:t>
      </w:r>
      <w:r w:rsidRPr="00713D7D">
        <w:rPr>
          <w:u w:val="single"/>
        </w:rPr>
        <w:t>resuming</w:t>
      </w:r>
      <w:r>
        <w:t xml:space="preserve"> the state is immutably captured </w:t>
      </w:r>
      <w:r w:rsidRPr="00EB2665">
        <w:rPr>
          <w:u w:val="single"/>
        </w:rPr>
        <w:t>diverts attention</w:t>
      </w:r>
      <w:r>
        <w:t xml:space="preserve"> from the </w:t>
      </w:r>
      <w:r w:rsidRPr="00EB2665">
        <w:rPr>
          <w:u w:val="single"/>
        </w:rPr>
        <w:t>how</w:t>
      </w:r>
      <w:r>
        <w:t xml:space="preserve"> and </w:t>
      </w:r>
      <w:r w:rsidRPr="00EB2665">
        <w:rPr>
          <w:u w:val="single"/>
        </w:rPr>
        <w:t>why</w:t>
      </w:r>
      <w:r>
        <w:t xml:space="preserve"> of oligarchs turning to </w:t>
      </w:r>
      <w:r w:rsidRPr="000361FB">
        <w:rPr>
          <w:u w:val="single"/>
        </w:rPr>
        <w:t>economic nationalism</w:t>
      </w:r>
    </w:p>
    <w:p w14:paraId="0297909A" w14:textId="77777777" w:rsidR="0038055D" w:rsidRPr="00713D7D" w:rsidRDefault="0038055D" w:rsidP="0038055D">
      <w:pPr>
        <w:rPr>
          <w:sz w:val="26"/>
        </w:rPr>
      </w:pPr>
      <w:r w:rsidRPr="00713D7D">
        <w:rPr>
          <w:rStyle w:val="Style13ptBold"/>
          <w:b w:val="0"/>
          <w:bCs w:val="0"/>
        </w:rPr>
        <w:t xml:space="preserve">&lt; FOR REFERENCE, RELEVANT PARTS OF </w:t>
      </w:r>
      <w:r>
        <w:rPr>
          <w:rStyle w:val="Style13ptBold"/>
          <w:b w:val="0"/>
          <w:bCs w:val="0"/>
        </w:rPr>
        <w:t>1</w:t>
      </w:r>
      <w:r w:rsidRPr="00713D7D">
        <w:rPr>
          <w:rStyle w:val="Style13ptBold"/>
          <w:b w:val="0"/>
          <w:bCs w:val="0"/>
        </w:rPr>
        <w:t>AC Cohen &gt;</w:t>
      </w:r>
    </w:p>
    <w:p w14:paraId="0B931E9E" w14:textId="77777777" w:rsidR="0038055D" w:rsidRPr="00E15EA3" w:rsidRDefault="0038055D" w:rsidP="0038055D">
      <w:pPr>
        <w:rPr>
          <w:sz w:val="16"/>
        </w:rPr>
      </w:pPr>
      <w:r w:rsidRPr="00E15EA3">
        <w:rPr>
          <w:sz w:val="16"/>
        </w:rPr>
        <w:t xml:space="preserve">That capitalist class interests and the oligarchic power of the very rich at the founding was secured by the Constitution and prevailed again after the upheavals of the civil war has been a charge asserted not only during the founding but repeatedly ever since Charles Beard’s Economic Interpretation of the Constitution, written at a time (1913) when corporate capital had gained enormous economic power, political influence, and constitutional rights (of legal personhood).23 This enabled them to use private law and Supreme Court rulings to overturn state level regulations of the economy (wages, hours, rules for workers and restrictions on the power and mobility of corporate capital generally). They were able to generate such extremes of concentrated wealth and monopoly power at one end and poverty at the other that the epoch was dubbed the gilded age.24 In short, what is now happening is not entirely new, and </w:t>
      </w:r>
      <w:r w:rsidRPr="000F6C2A">
        <w:rPr>
          <w:rStyle w:val="StyleUnderline"/>
        </w:rPr>
        <w:t xml:space="preserve">I fully agree that </w:t>
      </w:r>
      <w:r w:rsidRPr="00717C3C">
        <w:rPr>
          <w:rStyle w:val="Emphasis"/>
        </w:rPr>
        <w:t>democracy</w:t>
      </w:r>
      <w:r w:rsidRPr="000F6C2A">
        <w:rPr>
          <w:rStyle w:val="StyleUnderline"/>
        </w:rPr>
        <w:t xml:space="preserve"> and </w:t>
      </w:r>
      <w:r w:rsidRPr="00717C3C">
        <w:rPr>
          <w:rStyle w:val="Emphasis"/>
        </w:rPr>
        <w:t>capitalism</w:t>
      </w:r>
      <w:r w:rsidRPr="000F6C2A">
        <w:rPr>
          <w:rStyle w:val="StyleUnderline"/>
        </w:rPr>
        <w:t xml:space="preserve"> have </w:t>
      </w:r>
      <w:r w:rsidRPr="00717C3C">
        <w:rPr>
          <w:rStyle w:val="Emphasis"/>
        </w:rPr>
        <w:t>always been in tension</w:t>
      </w:r>
      <w:r w:rsidRPr="000F6C2A">
        <w:rPr>
          <w:rStyle w:val="StyleUnderline"/>
        </w:rPr>
        <w:t xml:space="preserve"> in the U.S. as elsewhere, and the oligarchic dynamics within capitalism is one of the main culprits. By this I mean the tendency of capital to accumulate in ever fewer hands,</w:t>
      </w:r>
      <w:r w:rsidRPr="00E15EA3">
        <w:rPr>
          <w:sz w:val="16"/>
        </w:rPr>
        <w:t xml:space="preserve"> (what Marx called the centralization and concentration of capital), </w:t>
      </w:r>
      <w:r w:rsidRPr="000F6C2A">
        <w:rPr>
          <w:rStyle w:val="StyleUnderline"/>
        </w:rPr>
        <w:t>generating monopolistic market positions, and inequality of wealth and (economic) power</w:t>
      </w:r>
      <w:r w:rsidRPr="00E15EA3">
        <w:rPr>
          <w:sz w:val="16"/>
        </w:rPr>
        <w:t xml:space="preserve">. This tension and the frequent failure to control for the rise of oligarchic power not only in the economic system but also its influence in the political system, is antithetical to the egalitarian principles undergirding democracy and thereby perforce restricts democratic quality. </w:t>
      </w:r>
      <w:r w:rsidRPr="00717C3C">
        <w:rPr>
          <w:rStyle w:val="Emphasis"/>
        </w:rPr>
        <w:t>But</w:t>
      </w:r>
      <w:r w:rsidRPr="00717C3C">
        <w:rPr>
          <w:rStyle w:val="StyleUnderline"/>
        </w:rPr>
        <w:t xml:space="preserve"> </w:t>
      </w:r>
      <w:r w:rsidRPr="00EC1DA3">
        <w:rPr>
          <w:rStyle w:val="StyleUnderline"/>
          <w:highlight w:val="lightGray"/>
        </w:rPr>
        <w:t xml:space="preserve">to </w:t>
      </w:r>
      <w:r w:rsidRPr="00EC1DA3">
        <w:rPr>
          <w:rStyle w:val="Emphasis"/>
          <w:highlight w:val="lightGray"/>
        </w:rPr>
        <w:t>jump to the conclusion</w:t>
      </w:r>
      <w:r w:rsidRPr="00EC1DA3">
        <w:rPr>
          <w:rStyle w:val="StyleUnderline"/>
          <w:highlight w:val="lightGray"/>
        </w:rPr>
        <w:t xml:space="preserve"> that the </w:t>
      </w:r>
      <w:r w:rsidRPr="00EC1DA3">
        <w:rPr>
          <w:rStyle w:val="Emphasis"/>
          <w:highlight w:val="lightGray"/>
        </w:rPr>
        <w:t>essence</w:t>
      </w:r>
      <w:r w:rsidRPr="00D36FF9">
        <w:rPr>
          <w:rStyle w:val="StyleUnderline"/>
        </w:rPr>
        <w:t xml:space="preserve"> of the political form of a </w:t>
      </w:r>
      <w:r w:rsidRPr="00717C3C">
        <w:rPr>
          <w:rStyle w:val="Emphasis"/>
        </w:rPr>
        <w:t>representative liberal constitutional republic</w:t>
      </w:r>
      <w:r w:rsidRPr="00D36FF9">
        <w:rPr>
          <w:rStyle w:val="StyleUnderline"/>
        </w:rPr>
        <w:t xml:space="preserve"> </w:t>
      </w:r>
      <w:r w:rsidRPr="00EC1DA3">
        <w:rPr>
          <w:rStyle w:val="StyleUnderline"/>
          <w:highlight w:val="lightGray"/>
        </w:rPr>
        <w:t>is</w:t>
      </w:r>
      <w:r w:rsidRPr="00D36FF9">
        <w:rPr>
          <w:rStyle w:val="StyleUnderline"/>
        </w:rPr>
        <w:t xml:space="preserve"> </w:t>
      </w:r>
      <w:r w:rsidRPr="00717C3C">
        <w:rPr>
          <w:rStyle w:val="Emphasis"/>
        </w:rPr>
        <w:t xml:space="preserve">essentially </w:t>
      </w:r>
      <w:r w:rsidRPr="00EC1DA3">
        <w:rPr>
          <w:rStyle w:val="Emphasis"/>
          <w:highlight w:val="lightGray"/>
        </w:rPr>
        <w:t>oligarchic</w:t>
      </w:r>
      <w:r w:rsidRPr="00EC1DA3">
        <w:rPr>
          <w:rStyle w:val="StyleUnderline"/>
          <w:highlight w:val="lightGray"/>
        </w:rPr>
        <w:t>, or</w:t>
      </w:r>
      <w:r w:rsidRPr="00D36FF9">
        <w:rPr>
          <w:rStyle w:val="StyleUnderline"/>
        </w:rPr>
        <w:t xml:space="preserve"> that liberal constitutional </w:t>
      </w:r>
      <w:r w:rsidRPr="00717C3C">
        <w:rPr>
          <w:rStyle w:val="Emphasis"/>
        </w:rPr>
        <w:t>democracy</w:t>
      </w:r>
      <w:r w:rsidRPr="00D36FF9">
        <w:rPr>
          <w:rStyle w:val="StyleUnderline"/>
        </w:rPr>
        <w:t xml:space="preserve"> despite severing the link between citizenship and property </w:t>
      </w:r>
      <w:r w:rsidRPr="00EC1DA3">
        <w:rPr>
          <w:rStyle w:val="Emphasis"/>
          <w:highlight w:val="lightGray"/>
        </w:rPr>
        <w:t>only ends the</w:t>
      </w:r>
      <w:r w:rsidRPr="002706F0">
        <w:rPr>
          <w:rStyle w:val="Emphasis"/>
        </w:rPr>
        <w:t xml:space="preserve"> formal and </w:t>
      </w:r>
      <w:r w:rsidRPr="00EC1DA3">
        <w:rPr>
          <w:rStyle w:val="Emphasis"/>
          <w:highlight w:val="lightGray"/>
        </w:rPr>
        <w:t>overt but not</w:t>
      </w:r>
      <w:r w:rsidRPr="002706F0">
        <w:rPr>
          <w:rStyle w:val="Emphasis"/>
        </w:rPr>
        <w:t xml:space="preserve"> the </w:t>
      </w:r>
      <w:r w:rsidRPr="00EC1DA3">
        <w:rPr>
          <w:rStyle w:val="Emphasis"/>
          <w:highlight w:val="lightGray"/>
        </w:rPr>
        <w:t>real rule</w:t>
      </w:r>
      <w:r w:rsidRPr="00911566">
        <w:rPr>
          <w:rStyle w:val="StyleUnderline"/>
        </w:rPr>
        <w:t xml:space="preserve"> of </w:t>
      </w:r>
      <w:r w:rsidRPr="00911566">
        <w:rPr>
          <w:rStyle w:val="Emphasis"/>
        </w:rPr>
        <w:t>oligarchic power</w:t>
      </w:r>
      <w:r w:rsidRPr="00911566">
        <w:rPr>
          <w:rStyle w:val="StyleUnderline"/>
        </w:rPr>
        <w:t xml:space="preserve"> </w:t>
      </w:r>
      <w:r w:rsidRPr="00EC1DA3">
        <w:rPr>
          <w:rStyle w:val="StyleUnderline"/>
          <w:highlight w:val="lightGray"/>
        </w:rPr>
        <w:t>is</w:t>
      </w:r>
      <w:r w:rsidRPr="00DC4D48">
        <w:rPr>
          <w:rStyle w:val="StyleUnderline"/>
        </w:rPr>
        <w:t xml:space="preserve"> </w:t>
      </w:r>
      <w:r w:rsidRPr="00DC4D48">
        <w:rPr>
          <w:rStyle w:val="Emphasis"/>
        </w:rPr>
        <w:t xml:space="preserve">triply </w:t>
      </w:r>
      <w:r w:rsidRPr="00EC1DA3">
        <w:rPr>
          <w:rStyle w:val="Emphasis"/>
          <w:highlight w:val="lightGray"/>
        </w:rPr>
        <w:t>misleading</w:t>
      </w:r>
      <w:r w:rsidRPr="00E15EA3">
        <w:rPr>
          <w:sz w:val="16"/>
        </w:rPr>
        <w:t xml:space="preserve">.25 </w:t>
      </w:r>
      <w:r w:rsidRPr="00491739">
        <w:rPr>
          <w:rStyle w:val="StyleUnderline"/>
        </w:rPr>
        <w:t xml:space="preserve">First, </w:t>
      </w:r>
      <w:r w:rsidRPr="00713D7D">
        <w:rPr>
          <w:rStyle w:val="StyleUnderline"/>
        </w:rPr>
        <w:t xml:space="preserve">because it </w:t>
      </w:r>
      <w:r w:rsidRPr="00713D7D">
        <w:rPr>
          <w:rStyle w:val="Emphasis"/>
        </w:rPr>
        <w:t>underestimates</w:t>
      </w:r>
      <w:r w:rsidRPr="00713D7D">
        <w:rPr>
          <w:rStyle w:val="StyleUnderline"/>
        </w:rPr>
        <w:t xml:space="preserve"> the </w:t>
      </w:r>
      <w:r w:rsidRPr="00713D7D">
        <w:rPr>
          <w:rStyle w:val="Emphasis"/>
        </w:rPr>
        <w:t>successes</w:t>
      </w:r>
      <w:r w:rsidRPr="00713D7D">
        <w:rPr>
          <w:rStyle w:val="StyleUnderline"/>
        </w:rPr>
        <w:t xml:space="preserve"> of anti-oligarchic and democratizing struggles not only in the U.S. but elsewhere; second</w:t>
      </w:r>
      <w:r w:rsidRPr="00491739">
        <w:rPr>
          <w:rStyle w:val="StyleUnderline"/>
        </w:rPr>
        <w:t xml:space="preserve"> because it </w:t>
      </w:r>
      <w:r w:rsidRPr="00EC1DA3">
        <w:rPr>
          <w:rStyle w:val="Emphasis"/>
          <w:highlight w:val="lightGray"/>
        </w:rPr>
        <w:t>diverts</w:t>
      </w:r>
      <w:r w:rsidRPr="00491739">
        <w:rPr>
          <w:rStyle w:val="StyleUnderline"/>
        </w:rPr>
        <w:t xml:space="preserve"> us </w:t>
      </w:r>
      <w:r w:rsidRPr="00EC1DA3">
        <w:rPr>
          <w:rStyle w:val="StyleUnderline"/>
          <w:highlight w:val="lightGray"/>
        </w:rPr>
        <w:t xml:space="preserve">from examining </w:t>
      </w:r>
      <w:r w:rsidRPr="00EC1DA3">
        <w:rPr>
          <w:rStyle w:val="Emphasis"/>
          <w:highlight w:val="lightGray"/>
        </w:rPr>
        <w:t>how</w:t>
      </w:r>
      <w:r w:rsidRPr="00491739">
        <w:rPr>
          <w:rStyle w:val="StyleUnderline"/>
        </w:rPr>
        <w:t xml:space="preserve"> (through </w:t>
      </w:r>
      <w:r w:rsidRPr="00B115F4">
        <w:rPr>
          <w:rStyle w:val="Emphasis"/>
        </w:rPr>
        <w:t>which mechanisms</w:t>
      </w:r>
      <w:r w:rsidRPr="00491739">
        <w:rPr>
          <w:rStyle w:val="StyleUnderline"/>
        </w:rPr>
        <w:t xml:space="preserve">) </w:t>
      </w:r>
      <w:r w:rsidRPr="00EC1DA3">
        <w:rPr>
          <w:rStyle w:val="Emphasis"/>
          <w:highlight w:val="lightGray"/>
        </w:rPr>
        <w:t>capitalist</w:t>
      </w:r>
      <w:r w:rsidRPr="000E5456">
        <w:rPr>
          <w:rStyle w:val="Emphasis"/>
        </w:rPr>
        <w:t xml:space="preserve"> oligarch</w:t>
      </w:r>
      <w:r w:rsidRPr="00EC1DA3">
        <w:rPr>
          <w:rStyle w:val="Emphasis"/>
          <w:highlight w:val="lightGray"/>
        </w:rPr>
        <w:t>s</w:t>
      </w:r>
      <w:r w:rsidRPr="00491739">
        <w:rPr>
          <w:rStyle w:val="StyleUnderline"/>
        </w:rPr>
        <w:t xml:space="preserve"> manage to influence or </w:t>
      </w:r>
      <w:r w:rsidRPr="00EC1DA3">
        <w:rPr>
          <w:rStyle w:val="Emphasis"/>
          <w:highlight w:val="lightGray"/>
        </w:rPr>
        <w:t>gain real</w:t>
      </w:r>
      <w:r w:rsidRPr="00F93C83">
        <w:rPr>
          <w:rStyle w:val="Emphasis"/>
        </w:rPr>
        <w:t xml:space="preserve"> political </w:t>
      </w:r>
      <w:r w:rsidRPr="00EC1DA3">
        <w:rPr>
          <w:rStyle w:val="Emphasis"/>
          <w:highlight w:val="lightGray"/>
        </w:rPr>
        <w:t>power</w:t>
      </w:r>
      <w:r w:rsidRPr="00EC1DA3">
        <w:rPr>
          <w:rStyle w:val="StyleUnderline"/>
          <w:highlight w:val="lightGray"/>
        </w:rPr>
        <w:t xml:space="preserve">, </w:t>
      </w:r>
      <w:r w:rsidRPr="00EC1DA3">
        <w:rPr>
          <w:rStyle w:val="Emphasis"/>
          <w:highlight w:val="lightGray"/>
        </w:rPr>
        <w:t>how this changes</w:t>
      </w:r>
      <w:r w:rsidRPr="00EC1DA3">
        <w:rPr>
          <w:rStyle w:val="StyleUnderline"/>
          <w:highlight w:val="lightGray"/>
        </w:rPr>
        <w:t xml:space="preserve">, and </w:t>
      </w:r>
      <w:r w:rsidRPr="00EC1DA3">
        <w:rPr>
          <w:rStyle w:val="Emphasis"/>
          <w:highlight w:val="lightGray"/>
        </w:rPr>
        <w:t>why</w:t>
      </w:r>
      <w:r w:rsidRPr="00491739">
        <w:rPr>
          <w:rStyle w:val="StyleUnderline"/>
        </w:rPr>
        <w:t xml:space="preserve"> capitalist oligarchs periodically </w:t>
      </w:r>
      <w:r w:rsidRPr="00EC1DA3">
        <w:rPr>
          <w:rStyle w:val="Emphasis"/>
          <w:highlight w:val="lightGray"/>
        </w:rPr>
        <w:t>turn</w:t>
      </w:r>
      <w:r w:rsidRPr="00955138">
        <w:rPr>
          <w:rStyle w:val="Emphasis"/>
        </w:rPr>
        <w:t xml:space="preserve"> away</w:t>
      </w:r>
      <w:r w:rsidRPr="00955138">
        <w:rPr>
          <w:rStyle w:val="StyleUnderline"/>
        </w:rPr>
        <w:t xml:space="preserve"> from</w:t>
      </w:r>
      <w:r w:rsidRPr="000E5456">
        <w:rPr>
          <w:rStyle w:val="StyleUnderline"/>
        </w:rPr>
        <w:t xml:space="preserve"> </w:t>
      </w:r>
      <w:r w:rsidRPr="00911566">
        <w:rPr>
          <w:rStyle w:val="Emphasis"/>
        </w:rPr>
        <w:t xml:space="preserve">liberal constitutional </w:t>
      </w:r>
      <w:r w:rsidRPr="00955138">
        <w:rPr>
          <w:rStyle w:val="Emphasis"/>
        </w:rPr>
        <w:t>democracy</w:t>
      </w:r>
      <w:r w:rsidRPr="00955138">
        <w:rPr>
          <w:rStyle w:val="StyleUnderline"/>
        </w:rPr>
        <w:t xml:space="preserve"> to</w:t>
      </w:r>
      <w:r w:rsidRPr="00491739">
        <w:rPr>
          <w:rStyle w:val="StyleUnderline"/>
        </w:rPr>
        <w:t xml:space="preserve"> endorse </w:t>
      </w:r>
      <w:r w:rsidRPr="00EC1DA3">
        <w:rPr>
          <w:rStyle w:val="Emphasis"/>
          <w:highlight w:val="lightGray"/>
        </w:rPr>
        <w:t>authoritarian</w:t>
      </w:r>
      <w:r w:rsidRPr="00911566">
        <w:rPr>
          <w:rStyle w:val="Emphasis"/>
        </w:rPr>
        <w:t xml:space="preserve"> rule</w:t>
      </w:r>
      <w:r w:rsidRPr="00491739">
        <w:rPr>
          <w:rStyle w:val="StyleUnderline"/>
        </w:rPr>
        <w:t xml:space="preserve">. </w:t>
      </w:r>
      <w:r w:rsidRPr="00127E04">
        <w:rPr>
          <w:rStyle w:val="StyleUnderline"/>
        </w:rPr>
        <w:t xml:space="preserve">Third, by </w:t>
      </w:r>
      <w:r w:rsidRPr="00127E04">
        <w:rPr>
          <w:rStyle w:val="Emphasis"/>
        </w:rPr>
        <w:t>depriving</w:t>
      </w:r>
      <w:r w:rsidRPr="00127E04">
        <w:rPr>
          <w:rStyle w:val="StyleUnderline"/>
        </w:rPr>
        <w:t xml:space="preserve"> democrats and </w:t>
      </w:r>
      <w:r w:rsidRPr="00127E04">
        <w:rPr>
          <w:rStyle w:val="Emphasis"/>
        </w:rPr>
        <w:t>anti-oligarchs</w:t>
      </w:r>
      <w:r w:rsidRPr="00127E04">
        <w:rPr>
          <w:rStyle w:val="StyleUnderline"/>
        </w:rPr>
        <w:t xml:space="preserve"> of </w:t>
      </w:r>
      <w:r w:rsidRPr="00127E04">
        <w:rPr>
          <w:rStyle w:val="Emphasis"/>
        </w:rPr>
        <w:t>key concepts</w:t>
      </w:r>
      <w:r w:rsidRPr="00127E04">
        <w:rPr>
          <w:rStyle w:val="StyleUnderline"/>
        </w:rPr>
        <w:t xml:space="preserve"> such as </w:t>
      </w:r>
      <w:r w:rsidRPr="00127E04">
        <w:rPr>
          <w:rStyle w:val="Emphasis"/>
        </w:rPr>
        <w:t xml:space="preserve">ruling in the </w:t>
      </w:r>
      <w:r w:rsidRPr="00713D7D">
        <w:rPr>
          <w:rStyle w:val="Emphasis"/>
        </w:rPr>
        <w:t>public good</w:t>
      </w:r>
      <w:r w:rsidRPr="00713D7D">
        <w:rPr>
          <w:rStyle w:val="StyleUnderline"/>
        </w:rPr>
        <w:t xml:space="preserve">, or in the common interest, concepts </w:t>
      </w:r>
      <w:r w:rsidRPr="00713D7D">
        <w:rPr>
          <w:rStyle w:val="Emphasis"/>
        </w:rPr>
        <w:t>denounced as rhetorical smokescreens deployed by oligarchs to conceal the occupation of</w:t>
      </w:r>
      <w:r w:rsidRPr="00713D7D">
        <w:rPr>
          <w:rStyle w:val="StyleUnderline"/>
        </w:rPr>
        <w:t xml:space="preserve"> Lefort’s famous ‘empty place of </w:t>
      </w:r>
      <w:r w:rsidRPr="00713D7D">
        <w:rPr>
          <w:rStyle w:val="Emphasis"/>
        </w:rPr>
        <w:t>power’ by wealth</w:t>
      </w:r>
      <w:r w:rsidRPr="00713D7D">
        <w:rPr>
          <w:rStyle w:val="StyleUnderline"/>
        </w:rPr>
        <w:t xml:space="preserve">, this approach </w:t>
      </w:r>
      <w:r w:rsidRPr="00713D7D">
        <w:rPr>
          <w:rStyle w:val="Emphasis"/>
        </w:rPr>
        <w:t>loses the tools needed to denounce political corruption</w:t>
      </w:r>
      <w:r w:rsidRPr="00713D7D">
        <w:rPr>
          <w:rStyle w:val="StyleUnderline"/>
        </w:rPr>
        <w:t xml:space="preserve"> which I define here as the </w:t>
      </w:r>
      <w:r w:rsidRPr="00713D7D">
        <w:rPr>
          <w:rStyle w:val="Emphasis"/>
        </w:rPr>
        <w:t>use of public power for private particular class purposes</w:t>
      </w:r>
      <w:r w:rsidRPr="00713D7D">
        <w:rPr>
          <w:sz w:val="16"/>
        </w:rPr>
        <w:t xml:space="preserve">. 26 </w:t>
      </w:r>
      <w:r w:rsidRPr="00713D7D">
        <w:rPr>
          <w:rStyle w:val="Emphasis"/>
        </w:rPr>
        <w:t>Supposedly</w:t>
      </w:r>
      <w:r w:rsidRPr="00713D7D">
        <w:rPr>
          <w:rStyle w:val="StyleUnderline"/>
        </w:rPr>
        <w:t xml:space="preserve"> such </w:t>
      </w:r>
      <w:r w:rsidRPr="00713D7D">
        <w:rPr>
          <w:rStyle w:val="Emphasis"/>
        </w:rPr>
        <w:t>‘depoliticized’ concepts</w:t>
      </w:r>
      <w:r w:rsidRPr="00713D7D">
        <w:rPr>
          <w:rStyle w:val="StyleUnderline"/>
        </w:rPr>
        <w:t xml:space="preserve"> are </w:t>
      </w:r>
      <w:r w:rsidRPr="00713D7D">
        <w:rPr>
          <w:rStyle w:val="Emphasis"/>
        </w:rPr>
        <w:t>deployed by oligarchs to distract from the class nature of their de facto rule</w:t>
      </w:r>
      <w:r w:rsidRPr="00713D7D">
        <w:rPr>
          <w:rStyle w:val="StyleUnderline"/>
        </w:rPr>
        <w:t xml:space="preserve"> in liberal constitutional democracies (republics). </w:t>
      </w:r>
      <w:r w:rsidRPr="00713D7D">
        <w:rPr>
          <w:rStyle w:val="Emphasis"/>
        </w:rPr>
        <w:t>But</w:t>
      </w:r>
      <w:r w:rsidRPr="00713D7D">
        <w:rPr>
          <w:rStyle w:val="StyleUnderline"/>
        </w:rPr>
        <w:t xml:space="preserve"> concepts like the </w:t>
      </w:r>
      <w:r w:rsidRPr="00713D7D">
        <w:rPr>
          <w:rStyle w:val="Emphasis"/>
        </w:rPr>
        <w:t>use of public power for public purposes, tied to accountability mechanisms</w:t>
      </w:r>
      <w:r w:rsidRPr="00713D7D">
        <w:rPr>
          <w:rStyle w:val="StyleUnderline"/>
        </w:rPr>
        <w:t xml:space="preserve">, are </w:t>
      </w:r>
      <w:r w:rsidRPr="00713D7D">
        <w:rPr>
          <w:rStyle w:val="Emphasis"/>
        </w:rPr>
        <w:t>indispensable for countering</w:t>
      </w:r>
      <w:r w:rsidRPr="00713D7D">
        <w:rPr>
          <w:rStyle w:val="StyleUnderline"/>
        </w:rPr>
        <w:t xml:space="preserve"> rule in the interest of a particular class or group</w:t>
      </w:r>
      <w:r w:rsidRPr="00713D7D">
        <w:rPr>
          <w:sz w:val="16"/>
        </w:rPr>
        <w:t>.</w:t>
      </w:r>
    </w:p>
    <w:p w14:paraId="260A4F7F" w14:textId="77777777" w:rsidR="0038055D" w:rsidRDefault="0038055D" w:rsidP="0038055D"/>
    <w:p w14:paraId="7498792A" w14:textId="77777777" w:rsidR="0038055D" w:rsidRDefault="0038055D" w:rsidP="0038055D">
      <w:pPr>
        <w:pStyle w:val="Heading4"/>
      </w:pPr>
      <w:r>
        <w:t>R</w:t>
      </w:r>
      <w:r>
        <w:rPr>
          <w:u w:val="single"/>
        </w:rPr>
        <w:t>eclaiming</w:t>
      </w:r>
      <w:r>
        <w:t xml:space="preserve"> the state to </w:t>
      </w:r>
      <w:r>
        <w:rPr>
          <w:u w:val="single"/>
        </w:rPr>
        <w:t>expand the toolbox</w:t>
      </w:r>
      <w:r>
        <w:t xml:space="preserve"> against capitalism is </w:t>
      </w:r>
      <w:r w:rsidRPr="002E5C8C">
        <w:rPr>
          <w:u w:val="single"/>
        </w:rPr>
        <w:t>key</w:t>
      </w:r>
      <w:r>
        <w:t xml:space="preserve">---for example the </w:t>
      </w:r>
      <w:r w:rsidRPr="00713D7D">
        <w:rPr>
          <w:u w:val="single"/>
        </w:rPr>
        <w:t>whole 1AC</w:t>
      </w:r>
      <w:r>
        <w:t>!</w:t>
      </w:r>
    </w:p>
    <w:p w14:paraId="186D4080" w14:textId="77777777" w:rsidR="0038055D" w:rsidRPr="00713D7D" w:rsidRDefault="0038055D" w:rsidP="0038055D">
      <w:pPr>
        <w:rPr>
          <w:rStyle w:val="Style13ptBold"/>
          <w:b w:val="0"/>
          <w:bCs w:val="0"/>
        </w:rPr>
      </w:pPr>
      <w:r w:rsidRPr="00713D7D">
        <w:rPr>
          <w:rStyle w:val="Style13ptBold"/>
          <w:b w:val="0"/>
          <w:bCs w:val="0"/>
        </w:rPr>
        <w:t xml:space="preserve">&lt; FOR REFERENCE, RELEVANT PARTS OF </w:t>
      </w:r>
      <w:r>
        <w:rPr>
          <w:rStyle w:val="Style13ptBold"/>
          <w:b w:val="0"/>
          <w:bCs w:val="0"/>
        </w:rPr>
        <w:t>1</w:t>
      </w:r>
      <w:r w:rsidRPr="00713D7D">
        <w:rPr>
          <w:rStyle w:val="Style13ptBold"/>
          <w:b w:val="0"/>
          <w:bCs w:val="0"/>
        </w:rPr>
        <w:t>AC Cohen &gt;</w:t>
      </w:r>
    </w:p>
    <w:p w14:paraId="32503083" w14:textId="77777777" w:rsidR="0038055D" w:rsidRPr="00E32980" w:rsidRDefault="0038055D" w:rsidP="0038055D">
      <w:pPr>
        <w:rPr>
          <w:sz w:val="16"/>
        </w:rPr>
      </w:pPr>
      <w:r w:rsidRPr="00E15EA3">
        <w:rPr>
          <w:sz w:val="16"/>
        </w:rPr>
        <w:t xml:space="preserve">That capitalist class interests and the oligarchic power of the very rich at the founding was secured by the Constitution and prevailed again after the upheavals of the civil war has been a charge asserted not only during the founding but repeatedly ever since Charles Beard’s Economic Interpretation of the Constitution, written at a time (1913) when corporate capital had gained enormous economic power, political influence, and constitutional rights (of legal personhood).23 This enabled them to use private law and Supreme Court rulings to overturn state level regulations of the economy (wages, hours, rules for workers and restrictions on the power and mobility of corporate capital generally). They were able to generate such extremes of concentrated wealth and monopoly power at one end and poverty at the other that the epoch was dubbed the gilded age.24 In short, what is now happening is not entirely new, and </w:t>
      </w:r>
      <w:r w:rsidRPr="000F6C2A">
        <w:rPr>
          <w:rStyle w:val="StyleUnderline"/>
        </w:rPr>
        <w:t xml:space="preserve">I fully agree that </w:t>
      </w:r>
      <w:r w:rsidRPr="00717C3C">
        <w:rPr>
          <w:rStyle w:val="Emphasis"/>
        </w:rPr>
        <w:t>democracy</w:t>
      </w:r>
      <w:r w:rsidRPr="000F6C2A">
        <w:rPr>
          <w:rStyle w:val="StyleUnderline"/>
        </w:rPr>
        <w:t xml:space="preserve"> and </w:t>
      </w:r>
      <w:r w:rsidRPr="00717C3C">
        <w:rPr>
          <w:rStyle w:val="Emphasis"/>
        </w:rPr>
        <w:t>capitalism</w:t>
      </w:r>
      <w:r w:rsidRPr="000F6C2A">
        <w:rPr>
          <w:rStyle w:val="StyleUnderline"/>
        </w:rPr>
        <w:t xml:space="preserve"> have </w:t>
      </w:r>
      <w:r w:rsidRPr="00717C3C">
        <w:rPr>
          <w:rStyle w:val="Emphasis"/>
        </w:rPr>
        <w:t>always been in tension</w:t>
      </w:r>
      <w:r w:rsidRPr="000F6C2A">
        <w:rPr>
          <w:rStyle w:val="StyleUnderline"/>
        </w:rPr>
        <w:t xml:space="preserve"> in the U.S. as elsewhere, and the oligarchic dynamics within capitalism is one of the main culprits. By this I mean the tendency of capital to accumulate in ever fewer hands,</w:t>
      </w:r>
      <w:r w:rsidRPr="00E15EA3">
        <w:rPr>
          <w:sz w:val="16"/>
        </w:rPr>
        <w:t xml:space="preserve"> (what Marx called the centralization and concentration of capital), </w:t>
      </w:r>
      <w:r w:rsidRPr="000F6C2A">
        <w:rPr>
          <w:rStyle w:val="StyleUnderline"/>
        </w:rPr>
        <w:t>generating monopolistic market positions, and inequality of wealth and (economic) power</w:t>
      </w:r>
      <w:r w:rsidRPr="00E15EA3">
        <w:rPr>
          <w:sz w:val="16"/>
        </w:rPr>
        <w:t xml:space="preserve">. This tension and the frequent failure to control for the rise of oligarchic power not only in the economic system but also its influence in the political system, is antithetical to the egalitarian principles undergirding democracy and thereby perforce restricts democratic quality. </w:t>
      </w:r>
      <w:r w:rsidRPr="00717C3C">
        <w:rPr>
          <w:rStyle w:val="Emphasis"/>
        </w:rPr>
        <w:t>But</w:t>
      </w:r>
      <w:r w:rsidRPr="00717C3C">
        <w:rPr>
          <w:rStyle w:val="StyleUnderline"/>
        </w:rPr>
        <w:t xml:space="preserve"> </w:t>
      </w:r>
      <w:r w:rsidRPr="00EC1DA3">
        <w:rPr>
          <w:rStyle w:val="StyleUnderline"/>
          <w:highlight w:val="lightGray"/>
        </w:rPr>
        <w:t xml:space="preserve">to </w:t>
      </w:r>
      <w:r w:rsidRPr="00EC1DA3">
        <w:rPr>
          <w:rStyle w:val="Emphasis"/>
          <w:highlight w:val="lightGray"/>
        </w:rPr>
        <w:t>jump to the conclusion</w:t>
      </w:r>
      <w:r w:rsidRPr="00EC1DA3">
        <w:rPr>
          <w:rStyle w:val="StyleUnderline"/>
          <w:highlight w:val="lightGray"/>
        </w:rPr>
        <w:t xml:space="preserve"> that the </w:t>
      </w:r>
      <w:r w:rsidRPr="00EC1DA3">
        <w:rPr>
          <w:rStyle w:val="Emphasis"/>
          <w:highlight w:val="lightGray"/>
        </w:rPr>
        <w:t>essence</w:t>
      </w:r>
      <w:r w:rsidRPr="00D36FF9">
        <w:rPr>
          <w:rStyle w:val="StyleUnderline"/>
        </w:rPr>
        <w:t xml:space="preserve"> of the political form of a </w:t>
      </w:r>
      <w:r w:rsidRPr="00717C3C">
        <w:rPr>
          <w:rStyle w:val="Emphasis"/>
        </w:rPr>
        <w:t>representative liberal constitutional republic</w:t>
      </w:r>
      <w:r w:rsidRPr="00D36FF9">
        <w:rPr>
          <w:rStyle w:val="StyleUnderline"/>
        </w:rPr>
        <w:t xml:space="preserve"> </w:t>
      </w:r>
      <w:r w:rsidRPr="00EC1DA3">
        <w:rPr>
          <w:rStyle w:val="StyleUnderline"/>
          <w:highlight w:val="lightGray"/>
        </w:rPr>
        <w:t>is</w:t>
      </w:r>
      <w:r w:rsidRPr="00D36FF9">
        <w:rPr>
          <w:rStyle w:val="StyleUnderline"/>
        </w:rPr>
        <w:t xml:space="preserve"> </w:t>
      </w:r>
      <w:r w:rsidRPr="00717C3C">
        <w:rPr>
          <w:rStyle w:val="Emphasis"/>
        </w:rPr>
        <w:t xml:space="preserve">essentially </w:t>
      </w:r>
      <w:r w:rsidRPr="00EC1DA3">
        <w:rPr>
          <w:rStyle w:val="Emphasis"/>
          <w:highlight w:val="lightGray"/>
        </w:rPr>
        <w:t>oligarchic</w:t>
      </w:r>
      <w:r w:rsidRPr="00EC1DA3">
        <w:rPr>
          <w:rStyle w:val="StyleUnderline"/>
          <w:highlight w:val="lightGray"/>
        </w:rPr>
        <w:t>, or</w:t>
      </w:r>
      <w:r w:rsidRPr="00D36FF9">
        <w:rPr>
          <w:rStyle w:val="StyleUnderline"/>
        </w:rPr>
        <w:t xml:space="preserve"> that liberal constitutional </w:t>
      </w:r>
      <w:r w:rsidRPr="00717C3C">
        <w:rPr>
          <w:rStyle w:val="Emphasis"/>
        </w:rPr>
        <w:t>democracy</w:t>
      </w:r>
      <w:r w:rsidRPr="00D36FF9">
        <w:rPr>
          <w:rStyle w:val="StyleUnderline"/>
        </w:rPr>
        <w:t xml:space="preserve"> despite severing the link between citizenship and property </w:t>
      </w:r>
      <w:r w:rsidRPr="00EC1DA3">
        <w:rPr>
          <w:rStyle w:val="Emphasis"/>
          <w:highlight w:val="lightGray"/>
        </w:rPr>
        <w:t>only ends the</w:t>
      </w:r>
      <w:r w:rsidRPr="002706F0">
        <w:rPr>
          <w:rStyle w:val="Emphasis"/>
        </w:rPr>
        <w:t xml:space="preserve"> formal and </w:t>
      </w:r>
      <w:r w:rsidRPr="00EC1DA3">
        <w:rPr>
          <w:rStyle w:val="Emphasis"/>
          <w:highlight w:val="lightGray"/>
        </w:rPr>
        <w:t>overt but not</w:t>
      </w:r>
      <w:r w:rsidRPr="002706F0">
        <w:rPr>
          <w:rStyle w:val="Emphasis"/>
        </w:rPr>
        <w:t xml:space="preserve"> the </w:t>
      </w:r>
      <w:r w:rsidRPr="00EC1DA3">
        <w:rPr>
          <w:rStyle w:val="Emphasis"/>
          <w:highlight w:val="lightGray"/>
        </w:rPr>
        <w:t>real rule</w:t>
      </w:r>
      <w:r w:rsidRPr="00911566">
        <w:rPr>
          <w:rStyle w:val="StyleUnderline"/>
        </w:rPr>
        <w:t xml:space="preserve"> of </w:t>
      </w:r>
      <w:r w:rsidRPr="00911566">
        <w:rPr>
          <w:rStyle w:val="Emphasis"/>
        </w:rPr>
        <w:t>oligarchic power</w:t>
      </w:r>
      <w:r w:rsidRPr="00911566">
        <w:rPr>
          <w:rStyle w:val="StyleUnderline"/>
        </w:rPr>
        <w:t xml:space="preserve"> </w:t>
      </w:r>
      <w:r w:rsidRPr="00EC1DA3">
        <w:rPr>
          <w:rStyle w:val="StyleUnderline"/>
          <w:highlight w:val="lightGray"/>
        </w:rPr>
        <w:t>is</w:t>
      </w:r>
      <w:r w:rsidRPr="00DC4D48">
        <w:rPr>
          <w:rStyle w:val="StyleUnderline"/>
        </w:rPr>
        <w:t xml:space="preserve"> </w:t>
      </w:r>
      <w:r w:rsidRPr="00DC4D48">
        <w:rPr>
          <w:rStyle w:val="Emphasis"/>
        </w:rPr>
        <w:t xml:space="preserve">triply </w:t>
      </w:r>
      <w:r w:rsidRPr="00EC1DA3">
        <w:rPr>
          <w:rStyle w:val="Emphasis"/>
          <w:highlight w:val="lightGray"/>
        </w:rPr>
        <w:t>misleading</w:t>
      </w:r>
      <w:r w:rsidRPr="00E15EA3">
        <w:rPr>
          <w:sz w:val="16"/>
        </w:rPr>
        <w:t xml:space="preserve">.25 </w:t>
      </w:r>
      <w:r w:rsidRPr="00491739">
        <w:rPr>
          <w:rStyle w:val="StyleUnderline"/>
        </w:rPr>
        <w:t xml:space="preserve">First, </w:t>
      </w:r>
      <w:r w:rsidRPr="00713D7D">
        <w:rPr>
          <w:rStyle w:val="StyleUnderline"/>
        </w:rPr>
        <w:t xml:space="preserve">because it </w:t>
      </w:r>
      <w:r w:rsidRPr="00713D7D">
        <w:rPr>
          <w:rStyle w:val="Emphasis"/>
        </w:rPr>
        <w:t>underestimates</w:t>
      </w:r>
      <w:r w:rsidRPr="00713D7D">
        <w:rPr>
          <w:rStyle w:val="StyleUnderline"/>
        </w:rPr>
        <w:t xml:space="preserve"> the </w:t>
      </w:r>
      <w:r w:rsidRPr="00713D7D">
        <w:rPr>
          <w:rStyle w:val="Emphasis"/>
        </w:rPr>
        <w:t>successes</w:t>
      </w:r>
      <w:r w:rsidRPr="00713D7D">
        <w:rPr>
          <w:rStyle w:val="StyleUnderline"/>
        </w:rPr>
        <w:t xml:space="preserve"> of anti-oligarchic and democratizing struggles not only in the U.S. but elsewhere; second because it </w:t>
      </w:r>
      <w:r w:rsidRPr="00713D7D">
        <w:rPr>
          <w:rStyle w:val="Emphasis"/>
        </w:rPr>
        <w:t>diverts</w:t>
      </w:r>
      <w:r w:rsidRPr="00713D7D">
        <w:rPr>
          <w:rStyle w:val="StyleUnderline"/>
        </w:rPr>
        <w:t xml:space="preserve"> us from examining </w:t>
      </w:r>
      <w:r w:rsidRPr="00713D7D">
        <w:rPr>
          <w:rStyle w:val="Emphasis"/>
        </w:rPr>
        <w:t>how</w:t>
      </w:r>
      <w:r w:rsidRPr="00713D7D">
        <w:rPr>
          <w:rStyle w:val="StyleUnderline"/>
        </w:rPr>
        <w:t xml:space="preserve"> (through </w:t>
      </w:r>
      <w:r w:rsidRPr="00713D7D">
        <w:rPr>
          <w:rStyle w:val="Emphasis"/>
        </w:rPr>
        <w:t>which mechanisms</w:t>
      </w:r>
      <w:r w:rsidRPr="00713D7D">
        <w:rPr>
          <w:rStyle w:val="StyleUnderline"/>
        </w:rPr>
        <w:t xml:space="preserve">) </w:t>
      </w:r>
      <w:r w:rsidRPr="00713D7D">
        <w:rPr>
          <w:rStyle w:val="Emphasis"/>
        </w:rPr>
        <w:t>capitalist oligarchs</w:t>
      </w:r>
      <w:r w:rsidRPr="00713D7D">
        <w:rPr>
          <w:rStyle w:val="StyleUnderline"/>
        </w:rPr>
        <w:t xml:space="preserve"> manage to influence or </w:t>
      </w:r>
      <w:r w:rsidRPr="00713D7D">
        <w:rPr>
          <w:rStyle w:val="Emphasis"/>
        </w:rPr>
        <w:t>gain real political power</w:t>
      </w:r>
      <w:r w:rsidRPr="00713D7D">
        <w:rPr>
          <w:rStyle w:val="StyleUnderline"/>
        </w:rPr>
        <w:t xml:space="preserve">, </w:t>
      </w:r>
      <w:r w:rsidRPr="00713D7D">
        <w:rPr>
          <w:rStyle w:val="Emphasis"/>
        </w:rPr>
        <w:t>how this changes</w:t>
      </w:r>
      <w:r w:rsidRPr="00713D7D">
        <w:rPr>
          <w:rStyle w:val="StyleUnderline"/>
        </w:rPr>
        <w:t xml:space="preserve">, and </w:t>
      </w:r>
      <w:r w:rsidRPr="00713D7D">
        <w:rPr>
          <w:rStyle w:val="Emphasis"/>
        </w:rPr>
        <w:t>why</w:t>
      </w:r>
      <w:r w:rsidRPr="00713D7D">
        <w:rPr>
          <w:rStyle w:val="StyleUnderline"/>
        </w:rPr>
        <w:t xml:space="preserve"> capitalist oligarchs periodically </w:t>
      </w:r>
      <w:r w:rsidRPr="00713D7D">
        <w:rPr>
          <w:rStyle w:val="Emphasis"/>
        </w:rPr>
        <w:t>turn away</w:t>
      </w:r>
      <w:r w:rsidRPr="00713D7D">
        <w:rPr>
          <w:rStyle w:val="StyleUnderline"/>
        </w:rPr>
        <w:t xml:space="preserve"> from </w:t>
      </w:r>
      <w:r w:rsidRPr="00713D7D">
        <w:rPr>
          <w:rStyle w:val="Emphasis"/>
        </w:rPr>
        <w:t>liberal constitutional democracy</w:t>
      </w:r>
      <w:r w:rsidRPr="00713D7D">
        <w:rPr>
          <w:rStyle w:val="StyleUnderline"/>
        </w:rPr>
        <w:t xml:space="preserve"> to endorse </w:t>
      </w:r>
      <w:r w:rsidRPr="00713D7D">
        <w:rPr>
          <w:rStyle w:val="Emphasis"/>
        </w:rPr>
        <w:t>authoritarian rule</w:t>
      </w:r>
      <w:r w:rsidRPr="00713D7D">
        <w:rPr>
          <w:rStyle w:val="StyleUnderline"/>
        </w:rPr>
        <w:t xml:space="preserve">. Third, by </w:t>
      </w:r>
      <w:r w:rsidRPr="00713D7D">
        <w:rPr>
          <w:rStyle w:val="Emphasis"/>
        </w:rPr>
        <w:t>depriving</w:t>
      </w:r>
      <w:r w:rsidRPr="00713D7D">
        <w:rPr>
          <w:rStyle w:val="StyleUnderline"/>
        </w:rPr>
        <w:t xml:space="preserve"> democrats and </w:t>
      </w:r>
      <w:r w:rsidRPr="00713D7D">
        <w:rPr>
          <w:rStyle w:val="Emphasis"/>
        </w:rPr>
        <w:t>anti-oligarchs</w:t>
      </w:r>
      <w:r w:rsidRPr="00713D7D">
        <w:rPr>
          <w:rStyle w:val="StyleUnderline"/>
        </w:rPr>
        <w:t xml:space="preserve"> of </w:t>
      </w:r>
      <w:r w:rsidRPr="00713D7D">
        <w:rPr>
          <w:rStyle w:val="Emphasis"/>
        </w:rPr>
        <w:t>key concepts</w:t>
      </w:r>
      <w:r w:rsidRPr="00713D7D">
        <w:rPr>
          <w:rStyle w:val="StyleUnderline"/>
        </w:rPr>
        <w:t xml:space="preserve"> such as </w:t>
      </w:r>
      <w:r w:rsidRPr="00713D7D">
        <w:rPr>
          <w:rStyle w:val="Emphasis"/>
        </w:rPr>
        <w:t>ruling in the public good</w:t>
      </w:r>
      <w:r w:rsidRPr="00713D7D">
        <w:rPr>
          <w:rStyle w:val="StyleUnderline"/>
        </w:rPr>
        <w:t xml:space="preserve">, or in the common interest, concepts </w:t>
      </w:r>
      <w:r w:rsidRPr="00713D7D">
        <w:rPr>
          <w:rStyle w:val="Emphasis"/>
        </w:rPr>
        <w:t>denounced as rhetorical smokescreens deployed by</w:t>
      </w:r>
      <w:r w:rsidRPr="00127E04">
        <w:rPr>
          <w:rStyle w:val="Emphasis"/>
        </w:rPr>
        <w:t xml:space="preserve"> oligarchs to</w:t>
      </w:r>
      <w:r w:rsidRPr="00A14820">
        <w:rPr>
          <w:rStyle w:val="Emphasis"/>
        </w:rPr>
        <w:t xml:space="preserve"> conceal the occupation of</w:t>
      </w:r>
      <w:r w:rsidRPr="00491739">
        <w:rPr>
          <w:rStyle w:val="StyleUnderline"/>
        </w:rPr>
        <w:t xml:space="preserve"> Lefort’s famous ‘empty place of </w:t>
      </w:r>
      <w:r w:rsidRPr="00A14820">
        <w:rPr>
          <w:rStyle w:val="Emphasis"/>
        </w:rPr>
        <w:t>power’ by wealth</w:t>
      </w:r>
      <w:r w:rsidRPr="00491739">
        <w:rPr>
          <w:rStyle w:val="StyleUnderline"/>
        </w:rPr>
        <w:t xml:space="preserve">, this approach </w:t>
      </w:r>
      <w:r w:rsidRPr="00EC1DA3">
        <w:rPr>
          <w:rStyle w:val="Emphasis"/>
          <w:highlight w:val="lightGray"/>
        </w:rPr>
        <w:t>loses the tools needed to denounce political corruption</w:t>
      </w:r>
      <w:r w:rsidRPr="00491739">
        <w:rPr>
          <w:rStyle w:val="StyleUnderline"/>
        </w:rPr>
        <w:t xml:space="preserve"> which I define here </w:t>
      </w:r>
      <w:r w:rsidRPr="00EC1DA3">
        <w:rPr>
          <w:rStyle w:val="StyleUnderline"/>
          <w:highlight w:val="lightGray"/>
        </w:rPr>
        <w:t>as</w:t>
      </w:r>
      <w:r w:rsidRPr="00491739">
        <w:rPr>
          <w:rStyle w:val="StyleUnderline"/>
        </w:rPr>
        <w:t xml:space="preserve"> the </w:t>
      </w:r>
      <w:r w:rsidRPr="00A14820">
        <w:rPr>
          <w:rStyle w:val="Emphasis"/>
        </w:rPr>
        <w:t>use of public power for private particular class purposes</w:t>
      </w:r>
      <w:r w:rsidRPr="00E15EA3">
        <w:rPr>
          <w:sz w:val="16"/>
        </w:rPr>
        <w:t xml:space="preserve">. 26 </w:t>
      </w:r>
      <w:r w:rsidRPr="00EC1DA3">
        <w:rPr>
          <w:rStyle w:val="Emphasis"/>
          <w:highlight w:val="lightGray"/>
        </w:rPr>
        <w:t>Supposedly</w:t>
      </w:r>
      <w:r w:rsidRPr="006F2752">
        <w:rPr>
          <w:rStyle w:val="StyleUnderline"/>
        </w:rPr>
        <w:t xml:space="preserve"> such </w:t>
      </w:r>
      <w:r w:rsidRPr="00EC1DA3">
        <w:rPr>
          <w:rStyle w:val="Emphasis"/>
          <w:highlight w:val="lightGray"/>
        </w:rPr>
        <w:t>‘depoliticized’ concepts</w:t>
      </w:r>
      <w:r w:rsidRPr="006F2752">
        <w:rPr>
          <w:rStyle w:val="StyleUnderline"/>
        </w:rPr>
        <w:t xml:space="preserve"> are </w:t>
      </w:r>
      <w:r w:rsidRPr="00EC1DA3">
        <w:rPr>
          <w:rStyle w:val="Emphasis"/>
          <w:highlight w:val="lightGray"/>
        </w:rPr>
        <w:t>deployed</w:t>
      </w:r>
      <w:r w:rsidRPr="006F2752">
        <w:rPr>
          <w:rStyle w:val="Emphasis"/>
        </w:rPr>
        <w:t xml:space="preserve"> by oligarchs </w:t>
      </w:r>
      <w:r w:rsidRPr="00EC1DA3">
        <w:rPr>
          <w:rStyle w:val="Emphasis"/>
          <w:highlight w:val="lightGray"/>
        </w:rPr>
        <w:t>to distract from the class nature of</w:t>
      </w:r>
      <w:r w:rsidRPr="006F2752">
        <w:rPr>
          <w:rStyle w:val="Emphasis"/>
        </w:rPr>
        <w:t xml:space="preserve"> their de facto </w:t>
      </w:r>
      <w:r w:rsidRPr="00EC1DA3">
        <w:rPr>
          <w:rStyle w:val="Emphasis"/>
          <w:highlight w:val="lightGray"/>
        </w:rPr>
        <w:t>rule</w:t>
      </w:r>
      <w:r w:rsidRPr="006F2752">
        <w:rPr>
          <w:rStyle w:val="StyleUnderline"/>
        </w:rPr>
        <w:t xml:space="preserve"> in liberal constitutional democracies (republics). </w:t>
      </w:r>
      <w:r w:rsidRPr="00EC1DA3">
        <w:rPr>
          <w:rStyle w:val="Emphasis"/>
          <w:highlight w:val="lightGray"/>
        </w:rPr>
        <w:t>But</w:t>
      </w:r>
      <w:r w:rsidRPr="006F2752">
        <w:rPr>
          <w:rStyle w:val="StyleUnderline"/>
        </w:rPr>
        <w:t xml:space="preserve"> concepts like </w:t>
      </w:r>
      <w:r w:rsidRPr="00946039">
        <w:rPr>
          <w:rStyle w:val="StyleUnderline"/>
        </w:rPr>
        <w:t xml:space="preserve">the </w:t>
      </w:r>
      <w:r w:rsidRPr="00946039">
        <w:rPr>
          <w:rStyle w:val="Emphasis"/>
        </w:rPr>
        <w:t xml:space="preserve">use of </w:t>
      </w:r>
      <w:r w:rsidRPr="00EC1DA3">
        <w:rPr>
          <w:rStyle w:val="Emphasis"/>
          <w:highlight w:val="lightGray"/>
        </w:rPr>
        <w:t>public power</w:t>
      </w:r>
      <w:r w:rsidRPr="00127E04">
        <w:rPr>
          <w:rStyle w:val="Emphasis"/>
        </w:rPr>
        <w:t xml:space="preserve"> for public purposes, </w:t>
      </w:r>
      <w:r w:rsidRPr="00EC1DA3">
        <w:rPr>
          <w:rStyle w:val="Emphasis"/>
          <w:highlight w:val="lightGray"/>
        </w:rPr>
        <w:t>tied to accountability mechanisms</w:t>
      </w:r>
      <w:r w:rsidRPr="00EC1DA3">
        <w:rPr>
          <w:rStyle w:val="StyleUnderline"/>
          <w:highlight w:val="lightGray"/>
        </w:rPr>
        <w:t xml:space="preserve">, are </w:t>
      </w:r>
      <w:r w:rsidRPr="00EC1DA3">
        <w:rPr>
          <w:rStyle w:val="Emphasis"/>
          <w:highlight w:val="lightGray"/>
        </w:rPr>
        <w:t>indispensable for countering</w:t>
      </w:r>
      <w:r w:rsidRPr="006F2752">
        <w:rPr>
          <w:rStyle w:val="StyleUnderline"/>
        </w:rPr>
        <w:t xml:space="preserve"> rule in the interest of a particular class or group</w:t>
      </w:r>
      <w:r w:rsidRPr="00E15EA3">
        <w:rPr>
          <w:sz w:val="16"/>
        </w:rPr>
        <w:t>.</w:t>
      </w:r>
    </w:p>
    <w:p w14:paraId="4961EC67" w14:textId="77777777" w:rsidR="0038055D" w:rsidRPr="002830EF" w:rsidRDefault="0038055D" w:rsidP="0038055D"/>
    <w:p w14:paraId="642B43F3" w14:textId="77777777" w:rsidR="0038055D" w:rsidRDefault="0038055D" w:rsidP="0038055D">
      <w:pPr>
        <w:pStyle w:val="Heading3"/>
      </w:pPr>
      <w:r>
        <w:t>Cap K---Sustainability</w:t>
      </w:r>
    </w:p>
    <w:p w14:paraId="6ADAB617" w14:textId="77777777" w:rsidR="0038055D" w:rsidRPr="00687474" w:rsidRDefault="0038055D" w:rsidP="0038055D"/>
    <w:p w14:paraId="63887103" w14:textId="77777777" w:rsidR="0038055D" w:rsidRPr="00BE4514" w:rsidRDefault="0038055D" w:rsidP="0038055D">
      <w:pPr>
        <w:pStyle w:val="Heading4"/>
      </w:pPr>
      <w:r w:rsidRPr="00BE4514">
        <w:t xml:space="preserve">The </w:t>
      </w:r>
      <w:r w:rsidRPr="00BE4514">
        <w:rPr>
          <w:u w:val="single"/>
        </w:rPr>
        <w:t>plan’s key</w:t>
      </w:r>
      <w:r w:rsidRPr="00BE4514">
        <w:t xml:space="preserve"> to </w:t>
      </w:r>
      <w:r w:rsidRPr="00BE4514">
        <w:rPr>
          <w:u w:val="single"/>
        </w:rPr>
        <w:t>sustainability</w:t>
      </w:r>
    </w:p>
    <w:p w14:paraId="04646639" w14:textId="77777777" w:rsidR="0038055D" w:rsidRPr="00BE4514" w:rsidRDefault="0038055D" w:rsidP="0038055D">
      <w:r w:rsidRPr="00BE4514">
        <w:rPr>
          <w:rStyle w:val="Style13ptBold"/>
        </w:rPr>
        <w:t>Handoyo 24</w:t>
      </w:r>
      <w:r w:rsidRPr="00BE4514">
        <w:t xml:space="preserve"> [Sofik Handoyo, Professor of Strategic Management Accounting and Faculty of Economics and Business at Universitas Padjadjaran, “Public governance and national environmental performance nexus: Evidence from cross-country studies,” Heliyon, 10(23), 11-22-2024, p.e40637, DOI 10.1016/j.heliyon.2024.e40637]</w:t>
      </w:r>
    </w:p>
    <w:p w14:paraId="1AB23BED" w14:textId="77777777" w:rsidR="0038055D" w:rsidRPr="00997F25" w:rsidRDefault="0038055D" w:rsidP="0038055D">
      <w:pPr>
        <w:rPr>
          <w:sz w:val="16"/>
        </w:rPr>
      </w:pPr>
      <w:r w:rsidRPr="00997F25">
        <w:rPr>
          <w:sz w:val="16"/>
        </w:rPr>
        <w:t>3.2. Political stability and national environmental performance</w:t>
      </w:r>
    </w:p>
    <w:p w14:paraId="42B1B4CF" w14:textId="77777777" w:rsidR="0038055D" w:rsidRPr="00997F25" w:rsidRDefault="0038055D" w:rsidP="0038055D">
      <w:pPr>
        <w:rPr>
          <w:sz w:val="16"/>
        </w:rPr>
      </w:pPr>
      <w:r w:rsidRPr="00997F25">
        <w:rPr>
          <w:sz w:val="16"/>
        </w:rPr>
        <w:t>Political stability is commonly understood as the absence of systemic threats to the current political system, encompassing both the peaceful transfer of power and the government's capacity to manage public affairs effectively. Theoretical discussions often start with the premise that stable governance structures are better positioned to formulate and implement long-term environmental strategies [</w:t>
      </w:r>
      <w:bookmarkStart w:id="0" w:name="bbib71"/>
      <w:r w:rsidRPr="00997F25">
        <w:rPr>
          <w:sz w:val="16"/>
        </w:rPr>
        <w:fldChar w:fldCharType="begin"/>
      </w:r>
      <w:r w:rsidRPr="00997F25">
        <w:rPr>
          <w:sz w:val="16"/>
        </w:rPr>
        <w:instrText>HYPERLINK "https://www.sciencedirect.com/science/article/pii/S2405844024166686" \l "bib71"</w:instrText>
      </w:r>
      <w:r w:rsidRPr="00997F25">
        <w:rPr>
          <w:sz w:val="16"/>
        </w:rPr>
      </w:r>
      <w:r w:rsidRPr="00997F25">
        <w:rPr>
          <w:sz w:val="16"/>
        </w:rPr>
        <w:fldChar w:fldCharType="separate"/>
      </w:r>
      <w:r w:rsidRPr="00997F25">
        <w:rPr>
          <w:rStyle w:val="Hyperlink"/>
          <w:color w:val="auto"/>
          <w:sz w:val="16"/>
          <w:u w:val="none"/>
        </w:rPr>
        <w:t>71</w:t>
      </w:r>
      <w:r w:rsidRPr="00997F25">
        <w:rPr>
          <w:sz w:val="16"/>
        </w:rPr>
        <w:fldChar w:fldCharType="end"/>
      </w:r>
      <w:r w:rsidRPr="00997F25">
        <w:rPr>
          <w:sz w:val="16"/>
        </w:rPr>
        <w:t xml:space="preserve">]. The argument is that </w:t>
      </w:r>
      <w:r w:rsidRPr="00BE4514">
        <w:rPr>
          <w:rStyle w:val="Emphasis"/>
        </w:rPr>
        <w:t>political stability</w:t>
      </w:r>
      <w:r w:rsidRPr="00BE4514">
        <w:rPr>
          <w:rStyle w:val="StyleUnderline"/>
        </w:rPr>
        <w:t xml:space="preserve"> allows for the </w:t>
      </w:r>
      <w:r w:rsidRPr="00BE4514">
        <w:rPr>
          <w:rStyle w:val="Emphasis"/>
        </w:rPr>
        <w:t>continuity</w:t>
      </w:r>
      <w:r w:rsidRPr="00BE4514">
        <w:rPr>
          <w:rStyle w:val="StyleUnderline"/>
        </w:rPr>
        <w:t xml:space="preserve"> of policies, </w:t>
      </w:r>
      <w:r w:rsidRPr="00BE4514">
        <w:rPr>
          <w:rStyle w:val="Emphasis"/>
        </w:rPr>
        <w:t>accumulation</w:t>
      </w:r>
      <w:r w:rsidRPr="00BE4514">
        <w:rPr>
          <w:rStyle w:val="StyleUnderline"/>
        </w:rPr>
        <w:t xml:space="preserve"> of </w:t>
      </w:r>
      <w:r w:rsidRPr="00BE4514">
        <w:rPr>
          <w:rStyle w:val="Emphasis"/>
        </w:rPr>
        <w:t>institutional knowledge</w:t>
      </w:r>
      <w:r w:rsidRPr="00BE4514">
        <w:rPr>
          <w:rStyle w:val="StyleUnderline"/>
        </w:rPr>
        <w:t xml:space="preserve">, and </w:t>
      </w:r>
      <w:r w:rsidRPr="00BE4514">
        <w:rPr>
          <w:rStyle w:val="Emphasis"/>
        </w:rPr>
        <w:t>consistent</w:t>
      </w:r>
      <w:r w:rsidRPr="00BE4514">
        <w:rPr>
          <w:rStyle w:val="StyleUnderline"/>
        </w:rPr>
        <w:t xml:space="preserve"> enforcement of </w:t>
      </w:r>
      <w:r w:rsidRPr="00BE4514">
        <w:rPr>
          <w:rStyle w:val="Emphasis"/>
        </w:rPr>
        <w:t>regulations</w:t>
      </w:r>
      <w:r w:rsidRPr="00997F25">
        <w:rPr>
          <w:sz w:val="16"/>
        </w:rPr>
        <w:t xml:space="preserve"> [</w:t>
      </w:r>
      <w:bookmarkStart w:id="1" w:name="bbib72"/>
      <w:r w:rsidRPr="00997F25">
        <w:rPr>
          <w:sz w:val="16"/>
          <w:szCs w:val="14"/>
        </w:rPr>
        <w:fldChar w:fldCharType="begin"/>
      </w:r>
      <w:r w:rsidRPr="00997F25">
        <w:rPr>
          <w:sz w:val="16"/>
          <w:szCs w:val="14"/>
        </w:rPr>
        <w:instrText>HYPERLINK "https://www.sciencedirect.com/science/article/pii/S2405844024166686" \l "bib72"</w:instrText>
      </w:r>
      <w:r w:rsidRPr="00997F25">
        <w:rPr>
          <w:sz w:val="16"/>
          <w:szCs w:val="14"/>
        </w:rPr>
      </w:r>
      <w:r w:rsidRPr="00997F25">
        <w:rPr>
          <w:sz w:val="16"/>
          <w:szCs w:val="14"/>
        </w:rPr>
        <w:fldChar w:fldCharType="separate"/>
      </w:r>
      <w:r w:rsidRPr="00997F25">
        <w:rPr>
          <w:rStyle w:val="Hyperlink"/>
          <w:color w:val="auto"/>
          <w:sz w:val="16"/>
          <w:u w:val="none"/>
        </w:rPr>
        <w:t>72</w:t>
      </w:r>
      <w:r w:rsidRPr="00997F25">
        <w:rPr>
          <w:sz w:val="16"/>
          <w:szCs w:val="14"/>
        </w:rPr>
        <w:fldChar w:fldCharType="end"/>
      </w:r>
      <w:bookmarkEnd w:id="1"/>
      <w:r w:rsidRPr="00997F25">
        <w:rPr>
          <w:sz w:val="16"/>
        </w:rPr>
        <w:t xml:space="preserve">]. </w:t>
      </w:r>
      <w:r w:rsidRPr="00BE4514">
        <w:rPr>
          <w:rStyle w:val="StyleUnderline"/>
        </w:rPr>
        <w:t xml:space="preserve">Conversely, </w:t>
      </w:r>
      <w:r w:rsidRPr="00BE4514">
        <w:rPr>
          <w:rStyle w:val="Emphasis"/>
          <w:highlight w:val="green"/>
        </w:rPr>
        <w:t>political instability</w:t>
      </w:r>
      <w:r w:rsidRPr="00BE4514">
        <w:rPr>
          <w:rStyle w:val="StyleUnderline"/>
        </w:rPr>
        <w:t xml:space="preserve"> can </w:t>
      </w:r>
      <w:r w:rsidRPr="00BE4514">
        <w:rPr>
          <w:rStyle w:val="StyleUnderline"/>
          <w:highlight w:val="green"/>
        </w:rPr>
        <w:t xml:space="preserve">lead to </w:t>
      </w:r>
      <w:r w:rsidRPr="00BE4514">
        <w:rPr>
          <w:rStyle w:val="Emphasis"/>
          <w:highlight w:val="green"/>
        </w:rPr>
        <w:t>short-termism</w:t>
      </w:r>
      <w:r w:rsidRPr="00BE4514">
        <w:rPr>
          <w:rStyle w:val="StyleUnderline"/>
        </w:rPr>
        <w:t xml:space="preserve"> in policy orientation, </w:t>
      </w:r>
      <w:r w:rsidRPr="00BE4514">
        <w:rPr>
          <w:rStyle w:val="Emphasis"/>
          <w:highlight w:val="green"/>
        </w:rPr>
        <w:t>corruption</w:t>
      </w:r>
      <w:r w:rsidRPr="00BE4514">
        <w:rPr>
          <w:rStyle w:val="StyleUnderline"/>
          <w:highlight w:val="green"/>
        </w:rPr>
        <w:t xml:space="preserve">, </w:t>
      </w:r>
      <w:r w:rsidRPr="00A821C7">
        <w:rPr>
          <w:rStyle w:val="StyleUnderline"/>
          <w:highlight w:val="green"/>
        </w:rPr>
        <w:t>and</w:t>
      </w:r>
      <w:r w:rsidRPr="00BE4514">
        <w:rPr>
          <w:rStyle w:val="StyleUnderline"/>
        </w:rPr>
        <w:t xml:space="preserve"> a </w:t>
      </w:r>
      <w:r w:rsidRPr="00BE4514">
        <w:rPr>
          <w:rStyle w:val="Emphasis"/>
          <w:highlight w:val="green"/>
        </w:rPr>
        <w:t>lack of enforcement</w:t>
      </w:r>
      <w:r w:rsidRPr="00997F25">
        <w:rPr>
          <w:sz w:val="16"/>
        </w:rPr>
        <w:t xml:space="preserve"> [</w:t>
      </w:r>
      <w:bookmarkStart w:id="2" w:name="bbib73"/>
      <w:r w:rsidRPr="00997F25">
        <w:rPr>
          <w:sz w:val="16"/>
        </w:rPr>
        <w:fldChar w:fldCharType="begin"/>
      </w:r>
      <w:r w:rsidRPr="00997F25">
        <w:rPr>
          <w:sz w:val="16"/>
        </w:rPr>
        <w:instrText>HYPERLINK "https://www.sciencedirect.com/science/article/pii/S2405844024166686" \l "bib73"</w:instrText>
      </w:r>
      <w:r w:rsidRPr="00997F25">
        <w:rPr>
          <w:sz w:val="16"/>
        </w:rPr>
      </w:r>
      <w:r w:rsidRPr="00997F25">
        <w:rPr>
          <w:sz w:val="16"/>
        </w:rPr>
        <w:fldChar w:fldCharType="separate"/>
      </w:r>
      <w:r w:rsidRPr="00997F25">
        <w:rPr>
          <w:rStyle w:val="Hyperlink"/>
          <w:color w:val="auto"/>
          <w:sz w:val="16"/>
          <w:u w:val="none"/>
        </w:rPr>
        <w:t>73</w:t>
      </w:r>
      <w:r w:rsidRPr="00997F25">
        <w:rPr>
          <w:sz w:val="16"/>
        </w:rPr>
        <w:fldChar w:fldCharType="end"/>
      </w:r>
      <w:bookmarkEnd w:id="2"/>
      <w:r w:rsidRPr="00997F25">
        <w:rPr>
          <w:sz w:val="16"/>
        </w:rPr>
        <w:t xml:space="preserve">]. Political stability and the absence of violence are signs of a society's freedom from conflict, political turmoil, and violence, which can significantly affect environmental sustainability. A stable political environment often provides the necessary institutional support to establish and enforce robust environmental policies. </w:t>
      </w:r>
      <w:r w:rsidRPr="00BE4514">
        <w:rPr>
          <w:rStyle w:val="StyleUnderline"/>
        </w:rPr>
        <w:t>The ground-breaking study by Li and Reuveny [</w:t>
      </w:r>
      <w:bookmarkStart w:id="3" w:name="bbib74"/>
      <w:r w:rsidRPr="00BE4514">
        <w:rPr>
          <w:sz w:val="14"/>
          <w:szCs w:val="14"/>
          <w:u w:val="single"/>
        </w:rPr>
        <w:fldChar w:fldCharType="begin"/>
      </w:r>
      <w:r w:rsidRPr="00BE4514">
        <w:rPr>
          <w:sz w:val="14"/>
          <w:szCs w:val="14"/>
          <w:u w:val="single"/>
        </w:rPr>
        <w:instrText>HYPERLINK "https://www.sciencedirect.com/science/article/pii/S2405844024166686" \l "bib74"</w:instrText>
      </w:r>
      <w:r w:rsidRPr="00BE4514">
        <w:rPr>
          <w:sz w:val="14"/>
          <w:szCs w:val="14"/>
          <w:u w:val="single"/>
        </w:rPr>
      </w:r>
      <w:r w:rsidRPr="00BE4514">
        <w:rPr>
          <w:sz w:val="14"/>
          <w:szCs w:val="14"/>
          <w:u w:val="single"/>
        </w:rPr>
        <w:fldChar w:fldCharType="separate"/>
      </w:r>
      <w:r w:rsidRPr="00997F25">
        <w:rPr>
          <w:rStyle w:val="Hyperlink"/>
          <w:color w:val="auto"/>
          <w:sz w:val="16"/>
          <w:u w:val="none"/>
        </w:rPr>
        <w:t>74</w:t>
      </w:r>
      <w:r w:rsidRPr="00BE4514">
        <w:rPr>
          <w:sz w:val="14"/>
          <w:szCs w:val="14"/>
          <w:u w:val="single"/>
        </w:rPr>
        <w:fldChar w:fldCharType="end"/>
      </w:r>
      <w:bookmarkEnd w:id="3"/>
      <w:r w:rsidRPr="00BE4514">
        <w:rPr>
          <w:rStyle w:val="StyleUnderline"/>
        </w:rPr>
        <w:t xml:space="preserve">] demonstrates that political </w:t>
      </w:r>
      <w:r w:rsidRPr="00BE4514">
        <w:rPr>
          <w:rStyle w:val="StyleUnderline"/>
          <w:highlight w:val="green"/>
        </w:rPr>
        <w:t xml:space="preserve">stability </w:t>
      </w:r>
      <w:r w:rsidRPr="00A821C7">
        <w:rPr>
          <w:rStyle w:val="Emphasis"/>
          <w:highlight w:val="green"/>
        </w:rPr>
        <w:t>considerably</w:t>
      </w:r>
      <w:r w:rsidRPr="00A821C7">
        <w:rPr>
          <w:rStyle w:val="Emphasis"/>
        </w:rPr>
        <w:t xml:space="preserve"> </w:t>
      </w:r>
      <w:r w:rsidRPr="00BE4514">
        <w:rPr>
          <w:rStyle w:val="Emphasis"/>
          <w:highlight w:val="green"/>
        </w:rPr>
        <w:t>enhances environmental performance</w:t>
      </w:r>
      <w:r w:rsidRPr="00BE4514">
        <w:rPr>
          <w:rStyle w:val="StyleUnderline"/>
        </w:rPr>
        <w:t>, mainly by reducing </w:t>
      </w:r>
      <w:hyperlink r:id="rId9" w:tooltip="Learn more about deforestation from ScienceDirect's AI-generated Topic Pages" w:history="1">
        <w:r w:rsidRPr="00BE4514">
          <w:rPr>
            <w:rStyle w:val="Emphasis"/>
          </w:rPr>
          <w:t>deforestation</w:t>
        </w:r>
      </w:hyperlink>
      <w:r w:rsidRPr="00BE4514">
        <w:rPr>
          <w:rStyle w:val="StyleUnderline"/>
        </w:rPr>
        <w:t> and </w:t>
      </w:r>
      <w:r w:rsidRPr="00BE4514">
        <w:rPr>
          <w:rStyle w:val="Emphasis"/>
        </w:rPr>
        <w:t>carbon emissions</w:t>
      </w:r>
      <w:r w:rsidRPr="00997F25">
        <w:rPr>
          <w:sz w:val="16"/>
        </w:rPr>
        <w:t xml:space="preserve">. </w:t>
      </w:r>
      <w:r w:rsidRPr="00BE4514">
        <w:rPr>
          <w:rStyle w:val="StyleUnderline"/>
        </w:rPr>
        <w:t xml:space="preserve">Stable political conditions enable </w:t>
      </w:r>
      <w:r w:rsidRPr="00BE4514">
        <w:rPr>
          <w:rStyle w:val="Emphasis"/>
        </w:rPr>
        <w:t>long-term planning</w:t>
      </w:r>
      <w:r w:rsidRPr="00BE4514">
        <w:rPr>
          <w:rStyle w:val="StyleUnderline"/>
        </w:rPr>
        <w:t xml:space="preserve"> and the </w:t>
      </w:r>
      <w:r w:rsidRPr="00BE4514">
        <w:rPr>
          <w:rStyle w:val="Emphasis"/>
        </w:rPr>
        <w:t>allocation</w:t>
      </w:r>
      <w:r w:rsidRPr="00BE4514">
        <w:rPr>
          <w:rStyle w:val="StyleUnderline"/>
        </w:rPr>
        <w:t xml:space="preserve"> of resources </w:t>
      </w:r>
      <w:r w:rsidRPr="00BE4514">
        <w:rPr>
          <w:rStyle w:val="Emphasis"/>
        </w:rPr>
        <w:t>to</w:t>
      </w:r>
      <w:r w:rsidRPr="00BE4514">
        <w:rPr>
          <w:rStyle w:val="StyleUnderline"/>
        </w:rPr>
        <w:t xml:space="preserve"> environmental </w:t>
      </w:r>
      <w:r w:rsidRPr="00BE4514">
        <w:rPr>
          <w:rStyle w:val="Emphasis"/>
        </w:rPr>
        <w:t>projects</w:t>
      </w:r>
      <w:r w:rsidRPr="00BE4514">
        <w:rPr>
          <w:rStyle w:val="StyleUnderline"/>
        </w:rPr>
        <w:t>.</w:t>
      </w:r>
      <w:r w:rsidRPr="00997F25">
        <w:rPr>
          <w:sz w:val="16"/>
        </w:rPr>
        <w:t xml:space="preserve"> However, the effect of such conditions may not yield immediate results [</w:t>
      </w:r>
      <w:hyperlink r:id="rId10" w:anchor="bib71" w:history="1">
        <w:r w:rsidRPr="00997F25">
          <w:rPr>
            <w:rStyle w:val="Hyperlink"/>
            <w:color w:val="auto"/>
            <w:sz w:val="16"/>
            <w:u w:val="none"/>
          </w:rPr>
          <w:t>71</w:t>
        </w:r>
      </w:hyperlink>
      <w:bookmarkEnd w:id="0"/>
      <w:r w:rsidRPr="00997F25">
        <w:rPr>
          <w:sz w:val="16"/>
        </w:rPr>
        <w:t>].</w:t>
      </w:r>
    </w:p>
    <w:p w14:paraId="36724E81" w14:textId="77777777" w:rsidR="0038055D" w:rsidRPr="00997F25" w:rsidRDefault="0038055D" w:rsidP="0038055D">
      <w:pPr>
        <w:rPr>
          <w:sz w:val="16"/>
        </w:rPr>
      </w:pPr>
      <w:r w:rsidRPr="00997F25">
        <w:rPr>
          <w:sz w:val="16"/>
        </w:rPr>
        <w:t>H2</w:t>
      </w:r>
    </w:p>
    <w:p w14:paraId="5A3A7484" w14:textId="77777777" w:rsidR="0038055D" w:rsidRPr="00997F25" w:rsidRDefault="0038055D" w:rsidP="0038055D">
      <w:pPr>
        <w:rPr>
          <w:sz w:val="16"/>
        </w:rPr>
      </w:pPr>
      <w:r w:rsidRPr="00997F25">
        <w:rPr>
          <w:sz w:val="16"/>
        </w:rPr>
        <w:t>political stability is positively associated with national environmental performance</w:t>
      </w:r>
    </w:p>
    <w:p w14:paraId="0F94DB00" w14:textId="77777777" w:rsidR="0038055D" w:rsidRPr="00997F25" w:rsidRDefault="0038055D" w:rsidP="0038055D">
      <w:pPr>
        <w:rPr>
          <w:sz w:val="16"/>
        </w:rPr>
      </w:pPr>
      <w:r w:rsidRPr="00997F25">
        <w:rPr>
          <w:sz w:val="16"/>
        </w:rPr>
        <w:t>3.3. Government effectiveness and national environmental performance</w:t>
      </w:r>
    </w:p>
    <w:p w14:paraId="5CA249D1" w14:textId="77777777" w:rsidR="0038055D" w:rsidRPr="00997F25" w:rsidRDefault="0038055D" w:rsidP="0038055D">
      <w:pPr>
        <w:rPr>
          <w:rStyle w:val="StyleUnderline"/>
        </w:rPr>
      </w:pPr>
      <w:r w:rsidRPr="00BE4514">
        <w:rPr>
          <w:rStyle w:val="Emphasis"/>
        </w:rPr>
        <w:t>Government</w:t>
      </w:r>
      <w:r w:rsidRPr="00BE4514">
        <w:rPr>
          <w:rStyle w:val="StyleUnderline"/>
        </w:rPr>
        <w:t xml:space="preserve"> </w:t>
      </w:r>
      <w:r w:rsidRPr="00BE4514">
        <w:rPr>
          <w:rStyle w:val="Emphasis"/>
        </w:rPr>
        <w:t>effectiveness</w:t>
      </w:r>
      <w:r w:rsidRPr="00BE4514">
        <w:rPr>
          <w:rStyle w:val="StyleUnderline"/>
        </w:rPr>
        <w:t xml:space="preserve"> reflects the quality of public services, the </w:t>
      </w:r>
      <w:hyperlink r:id="rId11" w:tooltip="Learn more about civil service from ScienceDirect's AI-generated Topic Pages" w:history="1">
        <w:r w:rsidRPr="00BE4514">
          <w:rPr>
            <w:rStyle w:val="Emphasis"/>
            <w:highlight w:val="green"/>
          </w:rPr>
          <w:t>civil service</w:t>
        </w:r>
      </w:hyperlink>
      <w:r w:rsidRPr="00BE4514">
        <w:rPr>
          <w:rStyle w:val="StyleUnderline"/>
        </w:rPr>
        <w:t xml:space="preserve"> and its </w:t>
      </w:r>
      <w:r w:rsidRPr="00BE4514">
        <w:rPr>
          <w:rStyle w:val="Emphasis"/>
          <w:highlight w:val="green"/>
        </w:rPr>
        <w:t>independence</w:t>
      </w:r>
      <w:r w:rsidRPr="00BE4514">
        <w:rPr>
          <w:rStyle w:val="Emphasis"/>
        </w:rPr>
        <w:t xml:space="preserve"> from political pressures</w:t>
      </w:r>
      <w:r w:rsidRPr="00BE4514">
        <w:rPr>
          <w:rStyle w:val="StyleUnderline"/>
        </w:rPr>
        <w:t xml:space="preserve">, the quality of policy formulation, and the credibility of the government's commitment to its stated policies </w:t>
      </w:r>
      <w:r w:rsidRPr="00997F25">
        <w:rPr>
          <w:sz w:val="16"/>
        </w:rPr>
        <w:t>[</w:t>
      </w:r>
      <w:bookmarkStart w:id="4" w:name="bbib75"/>
      <w:r w:rsidRPr="00997F25">
        <w:rPr>
          <w:sz w:val="16"/>
        </w:rPr>
        <w:fldChar w:fldCharType="begin"/>
      </w:r>
      <w:r w:rsidRPr="00997F25">
        <w:rPr>
          <w:sz w:val="16"/>
        </w:rPr>
        <w:instrText>HYPERLINK "https://www.sciencedirect.com/science/article/pii/S2405844024166686" \l "bib75"</w:instrText>
      </w:r>
      <w:r w:rsidRPr="00997F25">
        <w:rPr>
          <w:sz w:val="16"/>
        </w:rPr>
      </w:r>
      <w:r w:rsidRPr="00997F25">
        <w:rPr>
          <w:sz w:val="16"/>
        </w:rPr>
        <w:fldChar w:fldCharType="separate"/>
      </w:r>
      <w:r w:rsidRPr="00997F25">
        <w:rPr>
          <w:rStyle w:val="Hyperlink"/>
          <w:color w:val="auto"/>
          <w:sz w:val="16"/>
          <w:u w:val="none"/>
        </w:rPr>
        <w:t>75</w:t>
      </w:r>
      <w:r w:rsidRPr="00997F25">
        <w:rPr>
          <w:sz w:val="16"/>
        </w:rPr>
        <w:fldChar w:fldCharType="end"/>
      </w:r>
      <w:bookmarkEnd w:id="4"/>
      <w:r w:rsidRPr="00997F25">
        <w:rPr>
          <w:sz w:val="16"/>
        </w:rPr>
        <w:t xml:space="preserve">]. The underlying premise is that </w:t>
      </w:r>
      <w:r w:rsidRPr="00BE4514">
        <w:rPr>
          <w:rStyle w:val="StyleUnderline"/>
        </w:rPr>
        <w:t xml:space="preserve">effective governments are </w:t>
      </w:r>
      <w:r w:rsidRPr="00997F25">
        <w:rPr>
          <w:rStyle w:val="Emphasis"/>
          <w:highlight w:val="green"/>
        </w:rPr>
        <w:t>better</w:t>
      </w:r>
      <w:r w:rsidRPr="00997F25">
        <w:rPr>
          <w:rStyle w:val="StyleUnderline"/>
        </w:rPr>
        <w:t xml:space="preserve"> equipped </w:t>
      </w:r>
      <w:r w:rsidRPr="00A821C7">
        <w:rPr>
          <w:rStyle w:val="StyleUnderline"/>
        </w:rPr>
        <w:t>to</w:t>
      </w:r>
      <w:r w:rsidRPr="00BE4514">
        <w:rPr>
          <w:rStyle w:val="StyleUnderline"/>
        </w:rPr>
        <w:t xml:space="preserve"> </w:t>
      </w:r>
      <w:r w:rsidRPr="00BE4514">
        <w:rPr>
          <w:rStyle w:val="Emphasis"/>
        </w:rPr>
        <w:t>design</w:t>
      </w:r>
      <w:r w:rsidRPr="00BE4514">
        <w:rPr>
          <w:rStyle w:val="StyleUnderline"/>
        </w:rPr>
        <w:t xml:space="preserve">, </w:t>
      </w:r>
      <w:r w:rsidRPr="00BE4514">
        <w:rPr>
          <w:rStyle w:val="Emphasis"/>
        </w:rPr>
        <w:t>implement</w:t>
      </w:r>
      <w:r w:rsidRPr="00BE4514">
        <w:rPr>
          <w:rStyle w:val="StyleUnderline"/>
        </w:rPr>
        <w:t xml:space="preserve">, and </w:t>
      </w:r>
      <w:r w:rsidRPr="00BE4514">
        <w:rPr>
          <w:rStyle w:val="Emphasis"/>
        </w:rPr>
        <w:t>enforce</w:t>
      </w:r>
      <w:r w:rsidRPr="00BE4514">
        <w:rPr>
          <w:rStyle w:val="StyleUnderline"/>
        </w:rPr>
        <w:t xml:space="preserve"> environmental </w:t>
      </w:r>
      <w:r w:rsidRPr="00BE4514">
        <w:rPr>
          <w:rStyle w:val="Emphasis"/>
          <w:highlight w:val="green"/>
        </w:rPr>
        <w:t>regulat</w:t>
      </w:r>
      <w:r w:rsidRPr="00BE4514">
        <w:rPr>
          <w:rStyle w:val="Emphasis"/>
        </w:rPr>
        <w:t>ions</w:t>
      </w:r>
      <w:r w:rsidRPr="00BE4514">
        <w:rPr>
          <w:rStyle w:val="StyleUnderline"/>
        </w:rPr>
        <w:t xml:space="preserve">, </w:t>
      </w:r>
      <w:r w:rsidRPr="00BE4514">
        <w:rPr>
          <w:rStyle w:val="Emphasis"/>
          <w:highlight w:val="green"/>
        </w:rPr>
        <w:t>manage</w:t>
      </w:r>
      <w:r w:rsidRPr="00BE4514">
        <w:rPr>
          <w:rStyle w:val="StyleUnderline"/>
        </w:rPr>
        <w:t xml:space="preserve"> natural </w:t>
      </w:r>
      <w:r w:rsidRPr="00BE4514">
        <w:rPr>
          <w:rStyle w:val="Emphasis"/>
          <w:highlight w:val="green"/>
        </w:rPr>
        <w:t>resources</w:t>
      </w:r>
      <w:r w:rsidRPr="00BE4514">
        <w:rPr>
          <w:rStyle w:val="Emphasis"/>
        </w:rPr>
        <w:t xml:space="preserve"> sustainably</w:t>
      </w:r>
      <w:r w:rsidRPr="00BE4514">
        <w:rPr>
          <w:rStyle w:val="StyleUnderline"/>
        </w:rPr>
        <w:t xml:space="preserve">, </w:t>
      </w:r>
      <w:r w:rsidRPr="00BE4514">
        <w:rPr>
          <w:rStyle w:val="StyleUnderline"/>
          <w:highlight w:val="green"/>
        </w:rPr>
        <w:t xml:space="preserve">and </w:t>
      </w:r>
      <w:r w:rsidRPr="00BE4514">
        <w:rPr>
          <w:rStyle w:val="Emphasis"/>
          <w:highlight w:val="green"/>
        </w:rPr>
        <w:t>respond to</w:t>
      </w:r>
      <w:r w:rsidRPr="00BE4514">
        <w:rPr>
          <w:rStyle w:val="StyleUnderline"/>
        </w:rPr>
        <w:t xml:space="preserve"> environmental </w:t>
      </w:r>
      <w:r w:rsidRPr="00BE4514">
        <w:rPr>
          <w:rStyle w:val="Emphasis"/>
          <w:highlight w:val="green"/>
        </w:rPr>
        <w:t>challenges</w:t>
      </w:r>
      <w:r w:rsidRPr="00997F25">
        <w:rPr>
          <w:sz w:val="16"/>
        </w:rPr>
        <w:t xml:space="preserve">. Effective governments can mobilize resources for environmental protection, enact and enforce comprehensive environmental legislation, and foster cooperation among various stakeholders. Furthermore, </w:t>
      </w:r>
      <w:r w:rsidRPr="00997F25">
        <w:rPr>
          <w:rStyle w:val="StyleUnderline"/>
        </w:rPr>
        <w:t xml:space="preserve">effective governments are also seen as more </w:t>
      </w:r>
      <w:r w:rsidRPr="00997F25">
        <w:rPr>
          <w:rStyle w:val="Emphasis"/>
        </w:rPr>
        <w:t>capable</w:t>
      </w:r>
      <w:r w:rsidRPr="00997F25">
        <w:rPr>
          <w:rStyle w:val="StyleUnderline"/>
        </w:rPr>
        <w:t xml:space="preserve"> of </w:t>
      </w:r>
      <w:r w:rsidRPr="00997F25">
        <w:rPr>
          <w:rStyle w:val="Emphasis"/>
        </w:rPr>
        <w:t>long-term planning</w:t>
      </w:r>
      <w:r w:rsidRPr="00997F25">
        <w:rPr>
          <w:rStyle w:val="StyleUnderline"/>
        </w:rPr>
        <w:t>, necessary for addressing </w:t>
      </w:r>
      <w:hyperlink r:id="rId12" w:tooltip="Learn more about environmental issues from ScienceDirect's AI-generated Topic Pages" w:history="1">
        <w:r w:rsidRPr="00997F25">
          <w:rPr>
            <w:rStyle w:val="Emphasis"/>
          </w:rPr>
          <w:t>environmental issues</w:t>
        </w:r>
      </w:hyperlink>
      <w:r w:rsidRPr="00997F25">
        <w:rPr>
          <w:rStyle w:val="StyleUnderline"/>
        </w:rPr>
        <w:t xml:space="preserve"> that often extend </w:t>
      </w:r>
      <w:r w:rsidRPr="00997F25">
        <w:rPr>
          <w:rStyle w:val="Emphasis"/>
        </w:rPr>
        <w:t>beyond electoral cycles</w:t>
      </w:r>
      <w:r w:rsidRPr="00997F25">
        <w:rPr>
          <w:rStyle w:val="StyleUnderline"/>
        </w:rPr>
        <w:t xml:space="preserve">. Research findings suggest that well-functioning governments </w:t>
      </w:r>
      <w:r w:rsidRPr="00997F25">
        <w:rPr>
          <w:rStyle w:val="Emphasis"/>
        </w:rPr>
        <w:t>tend to achieve better environmental outcomes</w:t>
      </w:r>
      <w:r w:rsidRPr="00997F25">
        <w:rPr>
          <w:rStyle w:val="StyleUnderline"/>
        </w:rPr>
        <w:t xml:space="preserve"> [</w:t>
      </w:r>
      <w:bookmarkStart w:id="5" w:name="bbib76"/>
      <w:r w:rsidRPr="00997F25">
        <w:fldChar w:fldCharType="begin"/>
      </w:r>
      <w:r w:rsidRPr="00997F25">
        <w:instrText>HYPERLINK "https://www.sciencedirect.com/science/article/pii/S2405844024166686" \l "bib76"</w:instrText>
      </w:r>
      <w:r w:rsidRPr="00997F25">
        <w:fldChar w:fldCharType="separate"/>
      </w:r>
      <w:r w:rsidRPr="00997F25">
        <w:rPr>
          <w:rStyle w:val="Hyperlink"/>
          <w:color w:val="auto"/>
          <w:sz w:val="16"/>
          <w:u w:val="none"/>
        </w:rPr>
        <w:t>76</w:t>
      </w:r>
      <w:r w:rsidRPr="00997F25">
        <w:fldChar w:fldCharType="end"/>
      </w:r>
      <w:bookmarkEnd w:id="5"/>
      <w:r w:rsidRPr="00997F25">
        <w:rPr>
          <w:rStyle w:val="StyleUnderline"/>
        </w:rPr>
        <w:t xml:space="preserve">]. </w:t>
      </w:r>
      <w:r w:rsidRPr="00997F25">
        <w:rPr>
          <w:sz w:val="16"/>
        </w:rPr>
        <w:t>Congleton [</w:t>
      </w:r>
      <w:bookmarkStart w:id="6" w:name="bbib77"/>
      <w:r w:rsidRPr="00997F25">
        <w:rPr>
          <w:sz w:val="16"/>
        </w:rPr>
        <w:fldChar w:fldCharType="begin"/>
      </w:r>
      <w:r w:rsidRPr="00997F25">
        <w:rPr>
          <w:sz w:val="16"/>
        </w:rPr>
        <w:instrText>HYPERLINK "https://www.sciencedirect.com/science/article/pii/S2405844024166686" \l "bib77"</w:instrText>
      </w:r>
      <w:r w:rsidRPr="00997F25">
        <w:rPr>
          <w:sz w:val="16"/>
        </w:rPr>
      </w:r>
      <w:r w:rsidRPr="00997F25">
        <w:rPr>
          <w:sz w:val="16"/>
        </w:rPr>
        <w:fldChar w:fldCharType="separate"/>
      </w:r>
      <w:r w:rsidRPr="00997F25">
        <w:rPr>
          <w:rStyle w:val="Hyperlink"/>
          <w:color w:val="auto"/>
          <w:sz w:val="16"/>
          <w:u w:val="none"/>
        </w:rPr>
        <w:t>77</w:t>
      </w:r>
      <w:r w:rsidRPr="00997F25">
        <w:rPr>
          <w:sz w:val="16"/>
        </w:rPr>
        <w:fldChar w:fldCharType="end"/>
      </w:r>
      <w:bookmarkEnd w:id="6"/>
      <w:r w:rsidRPr="00997F25">
        <w:rPr>
          <w:sz w:val="16"/>
        </w:rPr>
        <w:t xml:space="preserve">] argues that </w:t>
      </w:r>
      <w:r w:rsidRPr="00997F25">
        <w:rPr>
          <w:rStyle w:val="StyleUnderline"/>
        </w:rPr>
        <w:t>governance</w:t>
      </w:r>
      <w:r w:rsidRPr="00BE4514">
        <w:rPr>
          <w:rStyle w:val="StyleUnderline"/>
        </w:rPr>
        <w:t xml:space="preserve"> effectiveness is </w:t>
      </w:r>
      <w:r w:rsidRPr="00BE4514">
        <w:rPr>
          <w:rStyle w:val="Emphasis"/>
          <w:highlight w:val="green"/>
        </w:rPr>
        <w:t>essential</w:t>
      </w:r>
      <w:r w:rsidRPr="00BE4514">
        <w:rPr>
          <w:rStyle w:val="StyleUnderline"/>
          <w:highlight w:val="green"/>
        </w:rPr>
        <w:t xml:space="preserve"> for</w:t>
      </w:r>
      <w:r w:rsidRPr="00BE4514">
        <w:rPr>
          <w:rStyle w:val="StyleUnderline"/>
        </w:rPr>
        <w:t xml:space="preserve"> successfully </w:t>
      </w:r>
      <w:r w:rsidRPr="00BE4514">
        <w:rPr>
          <w:rStyle w:val="Emphasis"/>
        </w:rPr>
        <w:t>implementing policies</w:t>
      </w:r>
      <w:r w:rsidRPr="00BE4514">
        <w:rPr>
          <w:rStyle w:val="StyleUnderline"/>
        </w:rPr>
        <w:t xml:space="preserve"> aimed at </w:t>
      </w:r>
      <w:r w:rsidRPr="00997F25">
        <w:rPr>
          <w:rStyle w:val="Emphasis"/>
        </w:rPr>
        <w:t>public goods</w:t>
      </w:r>
      <w:r w:rsidRPr="00BE4514">
        <w:rPr>
          <w:rStyle w:val="StyleUnderline"/>
        </w:rPr>
        <w:t xml:space="preserve"> such as </w:t>
      </w:r>
      <w:r w:rsidRPr="00997F25">
        <w:rPr>
          <w:rStyle w:val="Emphasis"/>
        </w:rPr>
        <w:t xml:space="preserve">environmental </w:t>
      </w:r>
      <w:r w:rsidRPr="00997F25">
        <w:rPr>
          <w:rStyle w:val="Emphasis"/>
          <w:highlight w:val="green"/>
        </w:rPr>
        <w:t>s</w:t>
      </w:r>
      <w:r w:rsidRPr="00BE4514">
        <w:rPr>
          <w:rStyle w:val="Emphasis"/>
          <w:highlight w:val="green"/>
        </w:rPr>
        <w:t>ustainability</w:t>
      </w:r>
      <w:r w:rsidRPr="00997F25">
        <w:rPr>
          <w:sz w:val="16"/>
        </w:rPr>
        <w:t>. Similarly, Bättig and Bernauer [</w:t>
      </w:r>
      <w:bookmarkStart w:id="7" w:name="bbib78"/>
      <w:r w:rsidRPr="00997F25">
        <w:rPr>
          <w:sz w:val="16"/>
        </w:rPr>
        <w:fldChar w:fldCharType="begin"/>
      </w:r>
      <w:r w:rsidRPr="00997F25">
        <w:rPr>
          <w:sz w:val="16"/>
        </w:rPr>
        <w:instrText>HYPERLINK "https://www.sciencedirect.com/science/article/pii/S2405844024166686" \l "bib78"</w:instrText>
      </w:r>
      <w:r w:rsidRPr="00997F25">
        <w:rPr>
          <w:sz w:val="16"/>
        </w:rPr>
      </w:r>
      <w:r w:rsidRPr="00997F25">
        <w:rPr>
          <w:sz w:val="16"/>
        </w:rPr>
        <w:fldChar w:fldCharType="separate"/>
      </w:r>
      <w:r w:rsidRPr="00997F25">
        <w:rPr>
          <w:rStyle w:val="Hyperlink"/>
          <w:color w:val="auto"/>
          <w:sz w:val="16"/>
          <w:u w:val="none"/>
        </w:rPr>
        <w:t>78</w:t>
      </w:r>
      <w:r w:rsidRPr="00997F25">
        <w:rPr>
          <w:sz w:val="16"/>
        </w:rPr>
        <w:fldChar w:fldCharType="end"/>
      </w:r>
      <w:bookmarkEnd w:id="7"/>
      <w:r w:rsidRPr="00997F25">
        <w:rPr>
          <w:sz w:val="16"/>
        </w:rPr>
        <w:t xml:space="preserve">] suggests that </w:t>
      </w:r>
      <w:r w:rsidRPr="00BE4514">
        <w:rPr>
          <w:rStyle w:val="StyleUnderline"/>
        </w:rPr>
        <w:t>effective governance structures can successfully implement strict environmental regulations that are adhered to, leading to better national environmental performance. Governance effectiveness is not only evident in policy formulation but also in enforcement capabilities.</w:t>
      </w:r>
      <w:r w:rsidRPr="00997F25">
        <w:rPr>
          <w:sz w:val="16"/>
        </w:rPr>
        <w:t xml:space="preserve"> Fredriksson and Wollscheid [</w:t>
      </w:r>
      <w:bookmarkStart w:id="8" w:name="bbib79"/>
      <w:r w:rsidRPr="00997F25">
        <w:rPr>
          <w:sz w:val="16"/>
        </w:rPr>
        <w:fldChar w:fldCharType="begin"/>
      </w:r>
      <w:r w:rsidRPr="00997F25">
        <w:rPr>
          <w:sz w:val="16"/>
        </w:rPr>
        <w:instrText>HYPERLINK "https://www.sciencedirect.com/science/article/pii/S2405844024166686" \l "bib79"</w:instrText>
      </w:r>
      <w:r w:rsidRPr="00997F25">
        <w:rPr>
          <w:sz w:val="16"/>
        </w:rPr>
      </w:r>
      <w:r w:rsidRPr="00997F25">
        <w:rPr>
          <w:sz w:val="16"/>
        </w:rPr>
        <w:fldChar w:fldCharType="separate"/>
      </w:r>
      <w:r w:rsidRPr="00997F25">
        <w:rPr>
          <w:rStyle w:val="Hyperlink"/>
          <w:color w:val="auto"/>
          <w:sz w:val="16"/>
          <w:u w:val="none"/>
        </w:rPr>
        <w:t>79</w:t>
      </w:r>
      <w:r w:rsidRPr="00997F25">
        <w:rPr>
          <w:sz w:val="16"/>
        </w:rPr>
        <w:fldChar w:fldCharType="end"/>
      </w:r>
      <w:bookmarkEnd w:id="8"/>
      <w:r w:rsidRPr="00997F25">
        <w:rPr>
          <w:sz w:val="16"/>
        </w:rPr>
        <w:t xml:space="preserve">] emphasize that </w:t>
      </w:r>
      <w:r w:rsidRPr="00BE4514">
        <w:rPr>
          <w:rStyle w:val="StyleUnderline"/>
        </w:rPr>
        <w:t xml:space="preserve">an effective governance </w:t>
      </w:r>
      <w:r w:rsidRPr="00997F25">
        <w:rPr>
          <w:rStyle w:val="StyleUnderline"/>
        </w:rPr>
        <w:t xml:space="preserve">system can </w:t>
      </w:r>
      <w:r w:rsidRPr="00997F25">
        <w:rPr>
          <w:rStyle w:val="Emphasis"/>
        </w:rPr>
        <w:t>implement</w:t>
      </w:r>
      <w:r w:rsidRPr="00997F25">
        <w:rPr>
          <w:rStyle w:val="StyleUnderline"/>
        </w:rPr>
        <w:t xml:space="preserve"> and </w:t>
      </w:r>
      <w:r w:rsidRPr="00997F25">
        <w:rPr>
          <w:rStyle w:val="Emphasis"/>
        </w:rPr>
        <w:t>maintain</w:t>
      </w:r>
      <w:r w:rsidRPr="00997F25">
        <w:rPr>
          <w:rStyle w:val="StyleUnderline"/>
        </w:rPr>
        <w:t xml:space="preserve"> surveillance over </w:t>
      </w:r>
      <w:r w:rsidRPr="00997F25">
        <w:rPr>
          <w:rStyle w:val="Emphasis"/>
        </w:rPr>
        <w:t>environmental regulations</w:t>
      </w:r>
      <w:r w:rsidRPr="00997F25">
        <w:rPr>
          <w:rStyle w:val="StyleUnderline"/>
        </w:rPr>
        <w:t>.</w:t>
      </w:r>
    </w:p>
    <w:p w14:paraId="58F6C751" w14:textId="77777777" w:rsidR="0038055D" w:rsidRPr="00997F25" w:rsidRDefault="0038055D" w:rsidP="0038055D">
      <w:pPr>
        <w:rPr>
          <w:sz w:val="16"/>
        </w:rPr>
      </w:pPr>
      <w:r w:rsidRPr="00997F25">
        <w:rPr>
          <w:sz w:val="16"/>
        </w:rPr>
        <w:t>H3</w:t>
      </w:r>
    </w:p>
    <w:p w14:paraId="0E4959F4" w14:textId="77777777" w:rsidR="0038055D" w:rsidRPr="00997F25" w:rsidRDefault="0038055D" w:rsidP="0038055D">
      <w:pPr>
        <w:rPr>
          <w:sz w:val="16"/>
        </w:rPr>
      </w:pPr>
      <w:r w:rsidRPr="00997F25">
        <w:rPr>
          <w:sz w:val="16"/>
        </w:rPr>
        <w:t>government effectiveness is positively associated with national environmental performance</w:t>
      </w:r>
    </w:p>
    <w:p w14:paraId="2F0C8BDB" w14:textId="77777777" w:rsidR="0038055D" w:rsidRPr="00997F25" w:rsidRDefault="0038055D" w:rsidP="0038055D">
      <w:pPr>
        <w:rPr>
          <w:sz w:val="16"/>
        </w:rPr>
      </w:pPr>
      <w:r w:rsidRPr="00997F25">
        <w:rPr>
          <w:sz w:val="16"/>
        </w:rPr>
        <w:t>3.4. Regulatory quality and national environmental performance</w:t>
      </w:r>
    </w:p>
    <w:p w14:paraId="0F5E1C77" w14:textId="77777777" w:rsidR="0038055D" w:rsidRPr="00997F25" w:rsidRDefault="0038055D" w:rsidP="0038055D">
      <w:pPr>
        <w:rPr>
          <w:sz w:val="16"/>
        </w:rPr>
      </w:pPr>
      <w:r w:rsidRPr="00997F25">
        <w:rPr>
          <w:sz w:val="16"/>
        </w:rPr>
        <w:t>Regulatory quality refers to the government's ability to create and enforce sound policies that facilitate</w:t>
      </w:r>
      <w:r w:rsidRPr="00997F25">
        <w:rPr>
          <w:sz w:val="16"/>
          <w:szCs w:val="16"/>
        </w:rPr>
        <w:t> </w:t>
      </w:r>
      <w:hyperlink r:id="rId13" w:tooltip="Learn more about private sector from ScienceDirect's AI-generated Topic Pages" w:history="1">
        <w:r w:rsidRPr="00997F25">
          <w:rPr>
            <w:rStyle w:val="Hyperlink"/>
            <w:color w:val="auto"/>
            <w:sz w:val="16"/>
            <w:u w:val="none"/>
          </w:rPr>
          <w:t>private sector</w:t>
        </w:r>
      </w:hyperlink>
      <w:r w:rsidRPr="00997F25">
        <w:rPr>
          <w:sz w:val="16"/>
        </w:rPr>
        <w:t> growth [</w:t>
      </w:r>
      <w:bookmarkStart w:id="9" w:name="bbib23"/>
      <w:r w:rsidRPr="00997F25">
        <w:rPr>
          <w:sz w:val="16"/>
        </w:rPr>
        <w:fldChar w:fldCharType="begin"/>
      </w:r>
      <w:r w:rsidRPr="00997F25">
        <w:rPr>
          <w:sz w:val="16"/>
        </w:rPr>
        <w:instrText>HYPERLINK "https://www.sciencedirect.com/science/article/pii/S2405844024166686" \l "bib23"</w:instrText>
      </w:r>
      <w:r w:rsidRPr="00997F25">
        <w:rPr>
          <w:sz w:val="16"/>
        </w:rPr>
      </w:r>
      <w:r w:rsidRPr="00997F25">
        <w:rPr>
          <w:sz w:val="16"/>
        </w:rPr>
        <w:fldChar w:fldCharType="separate"/>
      </w:r>
      <w:r w:rsidRPr="00997F25">
        <w:rPr>
          <w:rStyle w:val="Hyperlink"/>
          <w:color w:val="auto"/>
          <w:sz w:val="16"/>
          <w:u w:val="none"/>
        </w:rPr>
        <w:t>23</w:t>
      </w:r>
      <w:r w:rsidRPr="00997F25">
        <w:rPr>
          <w:sz w:val="16"/>
        </w:rPr>
        <w:fldChar w:fldCharType="end"/>
      </w:r>
      <w:r w:rsidRPr="00997F25">
        <w:rPr>
          <w:sz w:val="16"/>
        </w:rPr>
        <w:t>]. High-quality regulation is characterized by clarity, coherence, and transparency, as well as the ability to adapt to new environmental challenges such as emissions standards, </w:t>
      </w:r>
      <w:hyperlink r:id="rId14" w:tooltip="Learn more about waste management from ScienceDirect's AI-generated Topic Pages" w:history="1">
        <w:r w:rsidRPr="00997F25">
          <w:rPr>
            <w:rStyle w:val="Hyperlink"/>
            <w:color w:val="auto"/>
            <w:sz w:val="16"/>
            <w:u w:val="none"/>
          </w:rPr>
          <w:t>waste management</w:t>
        </w:r>
      </w:hyperlink>
      <w:r w:rsidRPr="00997F25">
        <w:rPr>
          <w:sz w:val="16"/>
          <w:szCs w:val="18"/>
        </w:rPr>
        <w:t> </w:t>
      </w:r>
      <w:r w:rsidRPr="00997F25">
        <w:rPr>
          <w:sz w:val="16"/>
        </w:rPr>
        <w:t>protocols, and conservation efforts. Theoretically</w:t>
      </w:r>
      <w:r w:rsidRPr="00997F25">
        <w:rPr>
          <w:rStyle w:val="StyleUnderline"/>
        </w:rPr>
        <w:t xml:space="preserve">, the link between </w:t>
      </w:r>
      <w:r w:rsidRPr="00997F25">
        <w:rPr>
          <w:rStyle w:val="Emphasis"/>
        </w:rPr>
        <w:t>regulatory quality</w:t>
      </w:r>
      <w:r w:rsidRPr="00997F25">
        <w:rPr>
          <w:rStyle w:val="StyleUnderline"/>
        </w:rPr>
        <w:t xml:space="preserve"> and </w:t>
      </w:r>
      <w:r w:rsidRPr="00997F25">
        <w:rPr>
          <w:rStyle w:val="Emphasis"/>
        </w:rPr>
        <w:t>environmental performance</w:t>
      </w:r>
      <w:r w:rsidRPr="00997F25">
        <w:rPr>
          <w:rStyle w:val="StyleUnderline"/>
        </w:rPr>
        <w:t xml:space="preserve"> is</w:t>
      </w:r>
      <w:r w:rsidRPr="00997F25">
        <w:rPr>
          <w:sz w:val="16"/>
        </w:rPr>
        <w:t xml:space="preserve"> anchored in the belief that</w:t>
      </w:r>
      <w:r w:rsidRPr="00997F25">
        <w:rPr>
          <w:rStyle w:val="StyleUnderline"/>
        </w:rPr>
        <w:t xml:space="preserve"> well-designed regulations </w:t>
      </w:r>
      <w:r w:rsidRPr="00997F25">
        <w:rPr>
          <w:rStyle w:val="Emphasis"/>
          <w:highlight w:val="green"/>
        </w:rPr>
        <w:t>can</w:t>
      </w:r>
      <w:r w:rsidRPr="00BE4514">
        <w:rPr>
          <w:rStyle w:val="StyleUnderline"/>
        </w:rPr>
        <w:t xml:space="preserve"> effectively </w:t>
      </w:r>
      <w:hyperlink r:id="rId15" w:tooltip="Learn more about control pollution from ScienceDirect's AI-generated Topic Pages" w:history="1">
        <w:r w:rsidRPr="00997F25">
          <w:rPr>
            <w:rStyle w:val="Emphasis"/>
            <w:highlight w:val="green"/>
          </w:rPr>
          <w:t>control pollution</w:t>
        </w:r>
      </w:hyperlink>
      <w:r w:rsidRPr="00BE4514">
        <w:rPr>
          <w:rStyle w:val="StyleUnderline"/>
        </w:rPr>
        <w:t xml:space="preserve">, protect </w:t>
      </w:r>
      <w:r w:rsidRPr="00BE4514">
        <w:rPr>
          <w:rStyle w:val="Emphasis"/>
        </w:rPr>
        <w:t>natural resources</w:t>
      </w:r>
      <w:r w:rsidRPr="00BE4514">
        <w:rPr>
          <w:rStyle w:val="StyleUnderline"/>
        </w:rPr>
        <w:t xml:space="preserve">, </w:t>
      </w:r>
      <w:r w:rsidRPr="00997F25">
        <w:rPr>
          <w:rStyle w:val="StyleUnderline"/>
          <w:highlight w:val="green"/>
        </w:rPr>
        <w:t>and</w:t>
      </w:r>
      <w:r w:rsidRPr="00997F25">
        <w:rPr>
          <w:rStyle w:val="StyleUnderline"/>
        </w:rPr>
        <w:t xml:space="preserve"> </w:t>
      </w:r>
      <w:r w:rsidRPr="00997F25">
        <w:rPr>
          <w:rStyle w:val="Emphasis"/>
        </w:rPr>
        <w:t>incentivize</w:t>
      </w:r>
      <w:r w:rsidRPr="00997F25">
        <w:rPr>
          <w:rStyle w:val="StyleUnderline"/>
        </w:rPr>
        <w:t xml:space="preserve"> the private sector to </w:t>
      </w:r>
      <w:r w:rsidRPr="00BE4514">
        <w:rPr>
          <w:rStyle w:val="Emphasis"/>
          <w:highlight w:val="green"/>
        </w:rPr>
        <w:t>innovate toward sustainability</w:t>
      </w:r>
      <w:r w:rsidRPr="00BE4514">
        <w:rPr>
          <w:rStyle w:val="StyleUnderline"/>
        </w:rPr>
        <w:t xml:space="preserve"> [</w:t>
      </w:r>
      <w:bookmarkStart w:id="10" w:name="bbib80"/>
      <w:r w:rsidRPr="00BE4514">
        <w:fldChar w:fldCharType="begin"/>
      </w:r>
      <w:r w:rsidRPr="00BE4514">
        <w:instrText>HYPERLINK "https://www.sciencedirect.com/science/article/pii/S2405844024166686" \l "bib80"</w:instrText>
      </w:r>
      <w:r w:rsidRPr="00BE4514">
        <w:fldChar w:fldCharType="separate"/>
      </w:r>
      <w:r w:rsidRPr="00997F25">
        <w:rPr>
          <w:rStyle w:val="Hyperlink"/>
          <w:color w:val="auto"/>
          <w:sz w:val="16"/>
          <w:u w:val="none"/>
        </w:rPr>
        <w:t>80</w:t>
      </w:r>
      <w:r w:rsidRPr="00BE4514">
        <w:fldChar w:fldCharType="end"/>
      </w:r>
      <w:bookmarkEnd w:id="10"/>
      <w:r w:rsidRPr="00BE4514">
        <w:rPr>
          <w:rStyle w:val="StyleUnderline"/>
        </w:rPr>
        <w:t>].</w:t>
      </w:r>
      <w:r w:rsidRPr="00997F25">
        <w:rPr>
          <w:sz w:val="16"/>
        </w:rPr>
        <w:t xml:space="preserve"> The regulatory quality also influences the behavior of economic actors and the public's participation in environmental stewardship [</w:t>
      </w:r>
      <w:bookmarkStart w:id="11" w:name="bbib81"/>
      <w:r w:rsidRPr="00997F25">
        <w:rPr>
          <w:sz w:val="16"/>
        </w:rPr>
        <w:fldChar w:fldCharType="begin"/>
      </w:r>
      <w:r w:rsidRPr="00997F25">
        <w:rPr>
          <w:sz w:val="16"/>
        </w:rPr>
        <w:instrText>HYPERLINK "https://www.sciencedirect.com/science/article/pii/S2405844024166686" \l "bib81"</w:instrText>
      </w:r>
      <w:r w:rsidRPr="00997F25">
        <w:rPr>
          <w:sz w:val="16"/>
        </w:rPr>
      </w:r>
      <w:r w:rsidRPr="00997F25">
        <w:rPr>
          <w:sz w:val="16"/>
        </w:rPr>
        <w:fldChar w:fldCharType="separate"/>
      </w:r>
      <w:r w:rsidRPr="00997F25">
        <w:rPr>
          <w:rStyle w:val="Hyperlink"/>
          <w:color w:val="auto"/>
          <w:sz w:val="16"/>
          <w:u w:val="none"/>
        </w:rPr>
        <w:t>81</w:t>
      </w:r>
      <w:r w:rsidRPr="00997F25">
        <w:rPr>
          <w:sz w:val="16"/>
        </w:rPr>
        <w:fldChar w:fldCharType="end"/>
      </w:r>
      <w:bookmarkEnd w:id="11"/>
      <w:r w:rsidRPr="00997F25">
        <w:rPr>
          <w:sz w:val="16"/>
        </w:rPr>
        <w:t xml:space="preserve">]. </w:t>
      </w:r>
      <w:r w:rsidRPr="00997F25">
        <w:rPr>
          <w:rStyle w:val="Emphasis"/>
          <w:highlight w:val="green"/>
        </w:rPr>
        <w:t>Studies</w:t>
      </w:r>
      <w:r w:rsidRPr="00997F25">
        <w:rPr>
          <w:rStyle w:val="StyleUnderline"/>
          <w:highlight w:val="green"/>
        </w:rPr>
        <w:t xml:space="preserve"> have shown</w:t>
      </w:r>
      <w:r w:rsidRPr="00BE4514">
        <w:rPr>
          <w:rStyle w:val="StyleUnderline"/>
        </w:rPr>
        <w:t xml:space="preserve"> </w:t>
      </w:r>
      <w:r w:rsidRPr="00997F25">
        <w:rPr>
          <w:rStyle w:val="StyleUnderline"/>
        </w:rPr>
        <w:t xml:space="preserve">a </w:t>
      </w:r>
      <w:r w:rsidRPr="00997F25">
        <w:rPr>
          <w:rStyle w:val="Emphasis"/>
        </w:rPr>
        <w:t>positive correlation</w:t>
      </w:r>
      <w:r w:rsidRPr="00997F25">
        <w:rPr>
          <w:rStyle w:val="StyleUnderline"/>
        </w:rPr>
        <w:t xml:space="preserve"> between regulatory </w:t>
      </w:r>
      <w:r w:rsidRPr="00997F25">
        <w:rPr>
          <w:rStyle w:val="Emphasis"/>
        </w:rPr>
        <w:t>quality</w:t>
      </w:r>
      <w:r w:rsidRPr="00997F25">
        <w:rPr>
          <w:rStyle w:val="StyleUnderline"/>
        </w:rPr>
        <w:t xml:space="preserve"> </w:t>
      </w:r>
      <w:r w:rsidRPr="00997F25">
        <w:rPr>
          <w:rStyle w:val="Emphasis"/>
        </w:rPr>
        <w:t>and</w:t>
      </w:r>
      <w:r w:rsidRPr="00997F25">
        <w:rPr>
          <w:rStyle w:val="StyleUnderline"/>
        </w:rPr>
        <w:t xml:space="preserve"> environmental </w:t>
      </w:r>
      <w:r w:rsidRPr="00997F25">
        <w:rPr>
          <w:rStyle w:val="Emphasis"/>
        </w:rPr>
        <w:t>performance</w:t>
      </w:r>
      <w:r w:rsidRPr="00997F25">
        <w:rPr>
          <w:rStyle w:val="StyleUnderline"/>
        </w:rPr>
        <w:t xml:space="preserve">, suggesting that countries with better </w:t>
      </w:r>
      <w:r w:rsidRPr="00997F25">
        <w:rPr>
          <w:rStyle w:val="Emphasis"/>
        </w:rPr>
        <w:t>regulatory frameworks</w:t>
      </w:r>
      <w:r w:rsidRPr="00997F25">
        <w:rPr>
          <w:rStyle w:val="StyleUnderline"/>
        </w:rPr>
        <w:t xml:space="preserve"> have </w:t>
      </w:r>
      <w:r w:rsidRPr="00997F25">
        <w:rPr>
          <w:rStyle w:val="Emphasis"/>
        </w:rPr>
        <w:t>higher</w:t>
      </w:r>
      <w:r w:rsidRPr="00BE4514">
        <w:rPr>
          <w:rStyle w:val="Emphasis"/>
        </w:rPr>
        <w:t xml:space="preserve"> environmental performance</w:t>
      </w:r>
      <w:r w:rsidRPr="00BE4514">
        <w:rPr>
          <w:rStyle w:val="StyleUnderline"/>
        </w:rPr>
        <w:t xml:space="preserve">. Several empirical </w:t>
      </w:r>
      <w:r w:rsidRPr="00BE4514">
        <w:rPr>
          <w:rStyle w:val="Emphasis"/>
        </w:rPr>
        <w:t>studies</w:t>
      </w:r>
      <w:r w:rsidRPr="00997F25">
        <w:rPr>
          <w:sz w:val="16"/>
        </w:rPr>
        <w:t>, including those conducted by Neumayer [</w:t>
      </w:r>
      <w:bookmarkStart w:id="12" w:name="bbib31"/>
      <w:r w:rsidRPr="00997F25">
        <w:rPr>
          <w:sz w:val="16"/>
        </w:rPr>
        <w:fldChar w:fldCharType="begin"/>
      </w:r>
      <w:r w:rsidRPr="00997F25">
        <w:rPr>
          <w:sz w:val="16"/>
        </w:rPr>
        <w:instrText>HYPERLINK "https://www.sciencedirect.com/science/article/pii/S2405844024166686" \l "bib31"</w:instrText>
      </w:r>
      <w:r w:rsidRPr="00997F25">
        <w:rPr>
          <w:sz w:val="16"/>
        </w:rPr>
      </w:r>
      <w:r w:rsidRPr="00997F25">
        <w:rPr>
          <w:sz w:val="16"/>
        </w:rPr>
        <w:fldChar w:fldCharType="separate"/>
      </w:r>
      <w:r w:rsidRPr="00997F25">
        <w:rPr>
          <w:rStyle w:val="Hyperlink"/>
          <w:color w:val="auto"/>
          <w:sz w:val="16"/>
          <w:u w:val="none"/>
        </w:rPr>
        <w:t>31</w:t>
      </w:r>
      <w:r w:rsidRPr="00997F25">
        <w:rPr>
          <w:sz w:val="16"/>
        </w:rPr>
        <w:fldChar w:fldCharType="end"/>
      </w:r>
      <w:bookmarkEnd w:id="12"/>
      <w:r w:rsidRPr="00997F25">
        <w:rPr>
          <w:sz w:val="16"/>
        </w:rPr>
        <w:t>], Fredriksson, Vollebergh [</w:t>
      </w:r>
      <w:bookmarkStart w:id="13" w:name="bbib82"/>
      <w:r w:rsidRPr="00997F25">
        <w:rPr>
          <w:sz w:val="16"/>
        </w:rPr>
        <w:fldChar w:fldCharType="begin"/>
      </w:r>
      <w:r w:rsidRPr="00997F25">
        <w:rPr>
          <w:sz w:val="16"/>
        </w:rPr>
        <w:instrText>HYPERLINK "https://www.sciencedirect.com/science/article/pii/S2405844024166686" \l "bib82"</w:instrText>
      </w:r>
      <w:r w:rsidRPr="00997F25">
        <w:rPr>
          <w:sz w:val="16"/>
        </w:rPr>
      </w:r>
      <w:r w:rsidRPr="00997F25">
        <w:rPr>
          <w:sz w:val="16"/>
        </w:rPr>
        <w:fldChar w:fldCharType="separate"/>
      </w:r>
      <w:r w:rsidRPr="00997F25">
        <w:rPr>
          <w:rStyle w:val="Hyperlink"/>
          <w:color w:val="auto"/>
          <w:sz w:val="16"/>
          <w:u w:val="none"/>
        </w:rPr>
        <w:t>82</w:t>
      </w:r>
      <w:r w:rsidRPr="00997F25">
        <w:rPr>
          <w:sz w:val="16"/>
        </w:rPr>
        <w:fldChar w:fldCharType="end"/>
      </w:r>
      <w:bookmarkEnd w:id="13"/>
      <w:r w:rsidRPr="00997F25">
        <w:rPr>
          <w:sz w:val="16"/>
        </w:rPr>
        <w:t xml:space="preserve">], </w:t>
      </w:r>
      <w:r w:rsidRPr="00BE4514">
        <w:rPr>
          <w:rStyle w:val="StyleUnderline"/>
        </w:rPr>
        <w:t>highlight the connection between strong environmental regulations and positive environmental outcomes.</w:t>
      </w:r>
      <w:r w:rsidRPr="00997F25">
        <w:rPr>
          <w:sz w:val="16"/>
        </w:rPr>
        <w:t xml:space="preserve"> For instance, </w:t>
      </w:r>
      <w:r w:rsidRPr="00BE4514">
        <w:rPr>
          <w:rStyle w:val="StyleUnderline"/>
        </w:rPr>
        <w:t xml:space="preserve">countries </w:t>
      </w:r>
      <w:r w:rsidRPr="00997F25">
        <w:rPr>
          <w:rStyle w:val="StyleUnderline"/>
        </w:rPr>
        <w:t xml:space="preserve">with </w:t>
      </w:r>
      <w:r w:rsidRPr="00997F25">
        <w:rPr>
          <w:rStyle w:val="Emphasis"/>
        </w:rPr>
        <w:t>well-established regulatory agencies</w:t>
      </w:r>
      <w:r w:rsidRPr="00997F25">
        <w:rPr>
          <w:rStyle w:val="StyleUnderline"/>
        </w:rPr>
        <w:t xml:space="preserve"> tend to perform </w:t>
      </w:r>
      <w:r w:rsidRPr="00997F25">
        <w:rPr>
          <w:rStyle w:val="Emphasis"/>
        </w:rPr>
        <w:t>better</w:t>
      </w:r>
      <w:r w:rsidRPr="00997F25">
        <w:rPr>
          <w:rStyle w:val="StyleUnderline"/>
        </w:rPr>
        <w:t xml:space="preserve"> in metrics assessing water quality, air pollution, and biodiversity cons</w:t>
      </w:r>
      <w:r w:rsidRPr="00BE4514">
        <w:rPr>
          <w:rStyle w:val="StyleUnderline"/>
        </w:rPr>
        <w:t>ervation</w:t>
      </w:r>
      <w:r w:rsidRPr="00997F25">
        <w:rPr>
          <w:sz w:val="16"/>
        </w:rPr>
        <w:t xml:space="preserve"> [</w:t>
      </w:r>
      <w:bookmarkStart w:id="14" w:name="bbib83"/>
      <w:r w:rsidRPr="00997F25">
        <w:rPr>
          <w:sz w:val="16"/>
        </w:rPr>
        <w:fldChar w:fldCharType="begin"/>
      </w:r>
      <w:r w:rsidRPr="00997F25">
        <w:rPr>
          <w:sz w:val="16"/>
        </w:rPr>
        <w:instrText>HYPERLINK "https://www.sciencedirect.com/science/article/pii/S2405844024166686" \l "bib83"</w:instrText>
      </w:r>
      <w:r w:rsidRPr="00997F25">
        <w:rPr>
          <w:sz w:val="16"/>
        </w:rPr>
      </w:r>
      <w:r w:rsidRPr="00997F25">
        <w:rPr>
          <w:sz w:val="16"/>
        </w:rPr>
        <w:fldChar w:fldCharType="separate"/>
      </w:r>
      <w:r w:rsidRPr="00997F25">
        <w:rPr>
          <w:rStyle w:val="Hyperlink"/>
          <w:color w:val="auto"/>
          <w:sz w:val="16"/>
          <w:u w:val="none"/>
        </w:rPr>
        <w:t>83</w:t>
      </w:r>
      <w:r w:rsidRPr="00997F25">
        <w:rPr>
          <w:sz w:val="16"/>
        </w:rPr>
        <w:fldChar w:fldCharType="end"/>
      </w:r>
      <w:bookmarkEnd w:id="14"/>
      <w:r w:rsidRPr="00997F25">
        <w:rPr>
          <w:sz w:val="16"/>
        </w:rPr>
        <w:t xml:space="preserve">]. </w:t>
      </w:r>
      <w:r w:rsidRPr="00BE4514">
        <w:rPr>
          <w:rStyle w:val="StyleUnderline"/>
        </w:rPr>
        <w:t xml:space="preserve">Regulatory quality also </w:t>
      </w:r>
      <w:r w:rsidRPr="00997F25">
        <w:rPr>
          <w:rStyle w:val="Emphasis"/>
          <w:highlight w:val="green"/>
        </w:rPr>
        <w:t>promotes</w:t>
      </w:r>
      <w:r w:rsidRPr="00BE4514">
        <w:rPr>
          <w:rStyle w:val="StyleUnderline"/>
        </w:rPr>
        <w:t xml:space="preserve"> the </w:t>
      </w:r>
      <w:r w:rsidRPr="00997F25">
        <w:rPr>
          <w:rStyle w:val="Emphasis"/>
          <w:highlight w:val="green"/>
        </w:rPr>
        <w:t>uptake</w:t>
      </w:r>
      <w:r w:rsidRPr="00997F25">
        <w:rPr>
          <w:rStyle w:val="StyleUnderline"/>
          <w:highlight w:val="green"/>
        </w:rPr>
        <w:t xml:space="preserve"> of</w:t>
      </w:r>
      <w:r w:rsidRPr="00BE4514">
        <w:rPr>
          <w:rStyle w:val="StyleUnderline"/>
        </w:rPr>
        <w:t xml:space="preserve"> environmental </w:t>
      </w:r>
      <w:r w:rsidRPr="00997F25">
        <w:rPr>
          <w:rStyle w:val="Emphasis"/>
          <w:highlight w:val="green"/>
        </w:rPr>
        <w:t>tech</w:t>
      </w:r>
      <w:r w:rsidRPr="00BE4514">
        <w:rPr>
          <w:rStyle w:val="Emphasis"/>
        </w:rPr>
        <w:t>nologies</w:t>
      </w:r>
      <w:r w:rsidRPr="00BE4514">
        <w:rPr>
          <w:rStyle w:val="StyleUnderline"/>
        </w:rPr>
        <w:t xml:space="preserve"> </w:t>
      </w:r>
      <w:r w:rsidRPr="00997F25">
        <w:rPr>
          <w:rStyle w:val="StyleUnderline"/>
          <w:highlight w:val="green"/>
        </w:rPr>
        <w:t xml:space="preserve">and </w:t>
      </w:r>
      <w:r w:rsidRPr="00997F25">
        <w:rPr>
          <w:rStyle w:val="Emphasis"/>
          <w:highlight w:val="green"/>
        </w:rPr>
        <w:t>e</w:t>
      </w:r>
      <w:r w:rsidRPr="00BE4514">
        <w:rPr>
          <w:rStyle w:val="Emphasis"/>
          <w:highlight w:val="green"/>
        </w:rPr>
        <w:t>ncourages</w:t>
      </w:r>
      <w:r w:rsidRPr="00BE4514">
        <w:rPr>
          <w:rStyle w:val="StyleUnderline"/>
          <w:highlight w:val="green"/>
        </w:rPr>
        <w:t xml:space="preserve"> </w:t>
      </w:r>
      <w:r w:rsidRPr="00BE4514">
        <w:rPr>
          <w:rStyle w:val="Emphasis"/>
          <w:highlight w:val="green"/>
        </w:rPr>
        <w:t>corporate</w:t>
      </w:r>
      <w:r w:rsidRPr="00BE4514">
        <w:rPr>
          <w:rStyle w:val="StyleUnderline"/>
        </w:rPr>
        <w:t xml:space="preserve"> environmental </w:t>
      </w:r>
      <w:r w:rsidRPr="00BE4514">
        <w:rPr>
          <w:rStyle w:val="Emphasis"/>
          <w:highlight w:val="green"/>
        </w:rPr>
        <w:t>responsibility</w:t>
      </w:r>
      <w:r w:rsidRPr="00997F25">
        <w:rPr>
          <w:sz w:val="16"/>
        </w:rPr>
        <w:t xml:space="preserve"> [</w:t>
      </w:r>
      <w:bookmarkStart w:id="15" w:name="bbib84"/>
      <w:r w:rsidRPr="00997F25">
        <w:rPr>
          <w:sz w:val="16"/>
        </w:rPr>
        <w:fldChar w:fldCharType="begin"/>
      </w:r>
      <w:r w:rsidRPr="00997F25">
        <w:rPr>
          <w:sz w:val="16"/>
        </w:rPr>
        <w:instrText>HYPERLINK "https://www.sciencedirect.com/science/article/pii/S2405844024166686" \l "bib84"</w:instrText>
      </w:r>
      <w:r w:rsidRPr="00997F25">
        <w:rPr>
          <w:sz w:val="16"/>
        </w:rPr>
      </w:r>
      <w:r w:rsidRPr="00997F25">
        <w:rPr>
          <w:sz w:val="16"/>
        </w:rPr>
        <w:fldChar w:fldCharType="separate"/>
      </w:r>
      <w:r w:rsidRPr="00997F25">
        <w:rPr>
          <w:rStyle w:val="Hyperlink"/>
          <w:color w:val="auto"/>
          <w:sz w:val="16"/>
          <w:u w:val="none"/>
        </w:rPr>
        <w:t>84</w:t>
      </w:r>
      <w:r w:rsidRPr="00997F25">
        <w:rPr>
          <w:sz w:val="16"/>
        </w:rPr>
        <w:fldChar w:fldCharType="end"/>
      </w:r>
      <w:bookmarkEnd w:id="15"/>
      <w:r w:rsidRPr="00997F25">
        <w:rPr>
          <w:sz w:val="16"/>
        </w:rPr>
        <w:t>].</w:t>
      </w:r>
    </w:p>
    <w:p w14:paraId="2876B4C8" w14:textId="77777777" w:rsidR="0038055D" w:rsidRPr="00997F25" w:rsidRDefault="0038055D" w:rsidP="0038055D">
      <w:pPr>
        <w:rPr>
          <w:sz w:val="16"/>
        </w:rPr>
      </w:pPr>
      <w:r w:rsidRPr="00997F25">
        <w:rPr>
          <w:sz w:val="16"/>
        </w:rPr>
        <w:t>H4</w:t>
      </w:r>
    </w:p>
    <w:p w14:paraId="6D02354B" w14:textId="77777777" w:rsidR="0038055D" w:rsidRPr="00997F25" w:rsidRDefault="0038055D" w:rsidP="0038055D">
      <w:pPr>
        <w:rPr>
          <w:sz w:val="16"/>
        </w:rPr>
      </w:pPr>
      <w:r w:rsidRPr="00997F25">
        <w:rPr>
          <w:sz w:val="16"/>
        </w:rPr>
        <w:t>regulatory quality is positively associated with national environmental performance</w:t>
      </w:r>
    </w:p>
    <w:p w14:paraId="08C379E2" w14:textId="77777777" w:rsidR="0038055D" w:rsidRPr="00997F25" w:rsidRDefault="0038055D" w:rsidP="0038055D">
      <w:pPr>
        <w:rPr>
          <w:sz w:val="16"/>
        </w:rPr>
      </w:pPr>
      <w:r w:rsidRPr="00997F25">
        <w:rPr>
          <w:sz w:val="16"/>
        </w:rPr>
        <w:t>3.5. Rule of law and national environmental performance</w:t>
      </w:r>
    </w:p>
    <w:p w14:paraId="4E277B7D" w14:textId="77777777" w:rsidR="0038055D" w:rsidRPr="00997F25" w:rsidRDefault="0038055D" w:rsidP="0038055D">
      <w:pPr>
        <w:rPr>
          <w:sz w:val="16"/>
        </w:rPr>
      </w:pPr>
      <w:r w:rsidRPr="00997F25">
        <w:rPr>
          <w:sz w:val="16"/>
        </w:rPr>
        <w:t xml:space="preserve">The rule of law, defined as the principle that law should govern a nation, as opposed to being governed by arbitrary decisions of individual government officials, plays a crucial role in shaping environmental outcomes at the national level. </w:t>
      </w:r>
      <w:r w:rsidRPr="00997F25">
        <w:rPr>
          <w:rStyle w:val="StyleUnderline"/>
        </w:rPr>
        <w:t xml:space="preserve">The </w:t>
      </w:r>
      <w:r w:rsidRPr="00997F25">
        <w:rPr>
          <w:rStyle w:val="Emphasis"/>
        </w:rPr>
        <w:t>rule of law</w:t>
      </w:r>
      <w:r w:rsidRPr="00997F25">
        <w:rPr>
          <w:rStyle w:val="StyleUnderline"/>
        </w:rPr>
        <w:t xml:space="preserve"> assesses the level of </w:t>
      </w:r>
      <w:r w:rsidRPr="00997F25">
        <w:rPr>
          <w:rStyle w:val="Emphasis"/>
        </w:rPr>
        <w:t>trust</w:t>
      </w:r>
      <w:r w:rsidRPr="00997F25">
        <w:rPr>
          <w:rStyle w:val="StyleUnderline"/>
        </w:rPr>
        <w:t xml:space="preserve"> in and adherence to </w:t>
      </w:r>
      <w:r w:rsidRPr="00997F25">
        <w:rPr>
          <w:rStyle w:val="Emphasis"/>
        </w:rPr>
        <w:t>societal rules</w:t>
      </w:r>
      <w:r w:rsidRPr="00997F25">
        <w:rPr>
          <w:rStyle w:val="StyleUnderline"/>
        </w:rPr>
        <w:t xml:space="preserve">, which includes the quality of </w:t>
      </w:r>
      <w:r w:rsidRPr="00997F25">
        <w:rPr>
          <w:rStyle w:val="Emphasis"/>
        </w:rPr>
        <w:t>contract enforcement</w:t>
      </w:r>
      <w:r w:rsidRPr="00997F25">
        <w:rPr>
          <w:rStyle w:val="StyleUnderline"/>
        </w:rPr>
        <w:t xml:space="preserve">, </w:t>
      </w:r>
      <w:r w:rsidRPr="00997F25">
        <w:rPr>
          <w:rStyle w:val="Emphasis"/>
        </w:rPr>
        <w:t>property</w:t>
      </w:r>
      <w:r w:rsidRPr="00997F25">
        <w:rPr>
          <w:rStyle w:val="StyleUnderline"/>
        </w:rPr>
        <w:t xml:space="preserve"> </w:t>
      </w:r>
      <w:r w:rsidRPr="00997F25">
        <w:rPr>
          <w:rStyle w:val="Emphasis"/>
        </w:rPr>
        <w:t>rights</w:t>
      </w:r>
      <w:r w:rsidRPr="00997F25">
        <w:rPr>
          <w:rStyle w:val="StyleUnderline"/>
        </w:rPr>
        <w:t xml:space="preserve">, </w:t>
      </w:r>
      <w:r w:rsidRPr="00997F25">
        <w:rPr>
          <w:rStyle w:val="Emphasis"/>
        </w:rPr>
        <w:t>and the judiciary</w:t>
      </w:r>
      <w:r w:rsidRPr="00997F25">
        <w:rPr>
          <w:rStyle w:val="StyleUnderline"/>
        </w:rPr>
        <w:t xml:space="preserve"> </w:t>
      </w:r>
      <w:r w:rsidRPr="00997F25">
        <w:rPr>
          <w:sz w:val="16"/>
        </w:rPr>
        <w:t>[</w:t>
      </w:r>
      <w:hyperlink r:id="rId16" w:anchor="bib23" w:history="1">
        <w:r w:rsidRPr="00997F25">
          <w:rPr>
            <w:rStyle w:val="Hyperlink"/>
            <w:color w:val="auto"/>
            <w:sz w:val="16"/>
            <w:u w:val="none"/>
          </w:rPr>
          <w:t>23</w:t>
        </w:r>
      </w:hyperlink>
      <w:r w:rsidRPr="00997F25">
        <w:rPr>
          <w:sz w:val="16"/>
        </w:rPr>
        <w:t xml:space="preserve">]. </w:t>
      </w:r>
      <w:r w:rsidRPr="00997F25">
        <w:rPr>
          <w:rStyle w:val="StyleUnderline"/>
        </w:rPr>
        <w:t xml:space="preserve">In environmental governance, the rule of law ensures that environmental policies are </w:t>
      </w:r>
      <w:r w:rsidRPr="00997F25">
        <w:rPr>
          <w:rStyle w:val="Emphasis"/>
        </w:rPr>
        <w:t>consistently applied</w:t>
      </w:r>
      <w:r w:rsidRPr="00997F25">
        <w:rPr>
          <w:rStyle w:val="StyleUnderline"/>
        </w:rPr>
        <w:t xml:space="preserve"> and </w:t>
      </w:r>
      <w:r w:rsidRPr="00997F25">
        <w:rPr>
          <w:rStyle w:val="Emphasis"/>
        </w:rPr>
        <w:t>enforced</w:t>
      </w:r>
      <w:r w:rsidRPr="00997F25">
        <w:rPr>
          <w:rStyle w:val="StyleUnderline"/>
        </w:rPr>
        <w:t xml:space="preserve"> and that legal frameworks support sustainable practices. </w:t>
      </w:r>
      <w:r w:rsidRPr="00997F25">
        <w:rPr>
          <w:sz w:val="16"/>
        </w:rPr>
        <w:t>A well-functioning rule of law typically fosters better environmental outcomes by consistently applying and enforcing environmental laws and policies.</w:t>
      </w:r>
      <w:r w:rsidRPr="00997F25">
        <w:rPr>
          <w:sz w:val="16"/>
          <w:u w:val="single"/>
        </w:rPr>
        <w:t xml:space="preserve"> </w:t>
      </w:r>
      <w:r w:rsidRPr="00997F25">
        <w:rPr>
          <w:rStyle w:val="StyleUnderline"/>
        </w:rPr>
        <w:t xml:space="preserve">The rule of law is posited to influence environmental performance by </w:t>
      </w:r>
      <w:r w:rsidRPr="00997F25">
        <w:rPr>
          <w:rStyle w:val="Emphasis"/>
        </w:rPr>
        <w:t>providing</w:t>
      </w:r>
      <w:r w:rsidRPr="00997F25">
        <w:rPr>
          <w:rStyle w:val="StyleUnderline"/>
        </w:rPr>
        <w:t xml:space="preserve"> the </w:t>
      </w:r>
      <w:r w:rsidRPr="00997F25">
        <w:rPr>
          <w:rStyle w:val="Emphasis"/>
          <w:highlight w:val="green"/>
        </w:rPr>
        <w:t>legal structures</w:t>
      </w:r>
      <w:r w:rsidRPr="00997F25">
        <w:rPr>
          <w:rStyle w:val="StyleUnderline"/>
          <w:highlight w:val="green"/>
        </w:rPr>
        <w:t xml:space="preserve"> necessary for</w:t>
      </w:r>
      <w:r w:rsidRPr="00997F25">
        <w:rPr>
          <w:rStyle w:val="StyleUnderline"/>
        </w:rPr>
        <w:t xml:space="preserve"> </w:t>
      </w:r>
      <w:r w:rsidRPr="00997F25">
        <w:rPr>
          <w:rStyle w:val="Emphasis"/>
        </w:rPr>
        <w:t>effective</w:t>
      </w:r>
      <w:r w:rsidRPr="00997F25">
        <w:rPr>
          <w:rStyle w:val="StyleUnderline"/>
        </w:rPr>
        <w:t xml:space="preserve"> environmental </w:t>
      </w:r>
      <w:r w:rsidRPr="00997F25">
        <w:rPr>
          <w:rStyle w:val="Emphasis"/>
        </w:rPr>
        <w:t>governance</w:t>
      </w:r>
      <w:r w:rsidRPr="00997F25">
        <w:rPr>
          <w:rStyle w:val="StyleUnderline"/>
        </w:rPr>
        <w:t xml:space="preserve">. It is theorized that </w:t>
      </w:r>
      <w:r w:rsidRPr="00997F25">
        <w:rPr>
          <w:rStyle w:val="Emphasis"/>
        </w:rPr>
        <w:t>robust</w:t>
      </w:r>
      <w:r w:rsidRPr="00997F25">
        <w:rPr>
          <w:rStyle w:val="StyleUnderline"/>
        </w:rPr>
        <w:t xml:space="preserve"> legal </w:t>
      </w:r>
      <w:r w:rsidRPr="00997F25">
        <w:rPr>
          <w:rStyle w:val="Emphasis"/>
        </w:rPr>
        <w:t>frameworks</w:t>
      </w:r>
      <w:r w:rsidRPr="00997F25">
        <w:rPr>
          <w:rStyle w:val="StyleUnderline"/>
        </w:rPr>
        <w:t xml:space="preserve"> underpin the </w:t>
      </w:r>
      <w:r w:rsidRPr="00997F25">
        <w:rPr>
          <w:rStyle w:val="Emphasis"/>
        </w:rPr>
        <w:t>creation</w:t>
      </w:r>
      <w:r w:rsidRPr="00997F25">
        <w:rPr>
          <w:rStyle w:val="StyleUnderline"/>
        </w:rPr>
        <w:t xml:space="preserve"> and </w:t>
      </w:r>
      <w:r w:rsidRPr="00997F25">
        <w:rPr>
          <w:rStyle w:val="Emphasis"/>
        </w:rPr>
        <w:t>enforcement</w:t>
      </w:r>
      <w:r w:rsidRPr="00997F25">
        <w:rPr>
          <w:rStyle w:val="StyleUnderline"/>
        </w:rPr>
        <w:t xml:space="preserve"> of environmental </w:t>
      </w:r>
      <w:r w:rsidRPr="00997F25">
        <w:rPr>
          <w:rStyle w:val="Emphasis"/>
        </w:rPr>
        <w:t>regulations</w:t>
      </w:r>
      <w:r w:rsidRPr="00997F25">
        <w:rPr>
          <w:rStyle w:val="StyleUnderline"/>
        </w:rPr>
        <w:t>, protect property rights, and facilitate the resolution</w:t>
      </w:r>
      <w:r w:rsidRPr="00BE4514">
        <w:rPr>
          <w:rStyle w:val="StyleUnderline"/>
        </w:rPr>
        <w:t xml:space="preserve"> of environmental disputes. The rule of law also</w:t>
      </w:r>
      <w:r w:rsidRPr="00997F25">
        <w:rPr>
          <w:rStyle w:val="StyleUnderline"/>
        </w:rPr>
        <w:t xml:space="preserve"> strengthens </w:t>
      </w:r>
      <w:r w:rsidRPr="00997F25">
        <w:rPr>
          <w:rStyle w:val="Emphasis"/>
          <w:highlight w:val="green"/>
        </w:rPr>
        <w:t>transparency</w:t>
      </w:r>
      <w:r w:rsidRPr="00997F25">
        <w:rPr>
          <w:rStyle w:val="StyleUnderline"/>
          <w:highlight w:val="green"/>
        </w:rPr>
        <w:t xml:space="preserve"> and</w:t>
      </w:r>
      <w:r w:rsidRPr="00BE4514">
        <w:rPr>
          <w:rStyle w:val="StyleUnderline"/>
        </w:rPr>
        <w:t xml:space="preserve"> accountability, providing </w:t>
      </w:r>
      <w:r w:rsidRPr="00BE4514">
        <w:rPr>
          <w:rStyle w:val="Emphasis"/>
        </w:rPr>
        <w:t xml:space="preserve">legal </w:t>
      </w:r>
      <w:r w:rsidRPr="00BE4514">
        <w:rPr>
          <w:rStyle w:val="Emphasis"/>
          <w:highlight w:val="green"/>
        </w:rPr>
        <w:t>avenues</w:t>
      </w:r>
      <w:r w:rsidRPr="00997F25">
        <w:rPr>
          <w:rStyle w:val="StyleUnderline"/>
        </w:rPr>
        <w:t xml:space="preserve"> for </w:t>
      </w:r>
      <w:r w:rsidRPr="00997F25">
        <w:rPr>
          <w:rStyle w:val="Emphasis"/>
        </w:rPr>
        <w:t>civil society</w:t>
      </w:r>
      <w:r w:rsidRPr="00BE4514">
        <w:rPr>
          <w:rStyle w:val="StyleUnderline"/>
        </w:rPr>
        <w:t xml:space="preserve"> and </w:t>
      </w:r>
      <w:r w:rsidRPr="00997F25">
        <w:rPr>
          <w:rStyle w:val="Emphasis"/>
        </w:rPr>
        <w:t>environmental organizations</w:t>
      </w:r>
      <w:r w:rsidRPr="00997F25">
        <w:rPr>
          <w:rStyle w:val="StyleUnderline"/>
        </w:rPr>
        <w:t xml:space="preserve"> </w:t>
      </w:r>
      <w:r w:rsidRPr="00BE4514">
        <w:rPr>
          <w:rStyle w:val="Emphasis"/>
          <w:highlight w:val="green"/>
        </w:rPr>
        <w:t xml:space="preserve">to </w:t>
      </w:r>
      <w:r w:rsidRPr="00997F25">
        <w:rPr>
          <w:rStyle w:val="Emphasis"/>
          <w:highlight w:val="green"/>
        </w:rPr>
        <w:t>challenge</w:t>
      </w:r>
      <w:r w:rsidRPr="00997F25">
        <w:rPr>
          <w:rStyle w:val="Emphasis"/>
        </w:rPr>
        <w:t xml:space="preserve"> environmentally harmful </w:t>
      </w:r>
      <w:r w:rsidRPr="00997F25">
        <w:rPr>
          <w:rStyle w:val="Emphasis"/>
          <w:highlight w:val="green"/>
        </w:rPr>
        <w:t>practices</w:t>
      </w:r>
      <w:r w:rsidRPr="00997F25">
        <w:rPr>
          <w:sz w:val="16"/>
        </w:rPr>
        <w:t xml:space="preserve"> [</w:t>
      </w:r>
      <w:bookmarkStart w:id="16" w:name="bbib85"/>
      <w:r w:rsidRPr="00997F25">
        <w:rPr>
          <w:sz w:val="16"/>
        </w:rPr>
        <w:fldChar w:fldCharType="begin"/>
      </w:r>
      <w:r w:rsidRPr="00997F25">
        <w:rPr>
          <w:sz w:val="16"/>
        </w:rPr>
        <w:instrText>HYPERLINK "https://www.sciencedirect.com/science/article/pii/S2405844024166686" \l "bib85"</w:instrText>
      </w:r>
      <w:r w:rsidRPr="00997F25">
        <w:rPr>
          <w:sz w:val="16"/>
        </w:rPr>
      </w:r>
      <w:r w:rsidRPr="00997F25">
        <w:rPr>
          <w:sz w:val="16"/>
        </w:rPr>
        <w:fldChar w:fldCharType="separate"/>
      </w:r>
      <w:r w:rsidRPr="00997F25">
        <w:rPr>
          <w:rStyle w:val="Hyperlink"/>
          <w:color w:val="auto"/>
          <w:sz w:val="16"/>
          <w:u w:val="none"/>
        </w:rPr>
        <w:t>85</w:t>
      </w:r>
      <w:r w:rsidRPr="00997F25">
        <w:rPr>
          <w:sz w:val="16"/>
        </w:rPr>
        <w:fldChar w:fldCharType="end"/>
      </w:r>
      <w:bookmarkEnd w:id="16"/>
      <w:r w:rsidRPr="00997F25">
        <w:rPr>
          <w:sz w:val="16"/>
        </w:rPr>
        <w:t xml:space="preserve">]. </w:t>
      </w:r>
      <w:r w:rsidRPr="00BE4514">
        <w:rPr>
          <w:rStyle w:val="StyleUnderline"/>
        </w:rPr>
        <w:t>Studies have found positive correlations between strong rule of law and high environmental performance scores, indicating that countries with well-established legal systems tend to manage their environments better</w:t>
      </w:r>
      <w:r w:rsidRPr="00997F25">
        <w:rPr>
          <w:sz w:val="16"/>
        </w:rPr>
        <w:t xml:space="preserve"> [</w:t>
      </w:r>
      <w:bookmarkStart w:id="17" w:name="bbib86"/>
      <w:r w:rsidRPr="00997F25">
        <w:rPr>
          <w:sz w:val="16"/>
        </w:rPr>
        <w:fldChar w:fldCharType="begin"/>
      </w:r>
      <w:r w:rsidRPr="00997F25">
        <w:rPr>
          <w:sz w:val="16"/>
        </w:rPr>
        <w:instrText>HYPERLINK "https://www.sciencedirect.com/science/article/pii/S2405844024166686" \l "bib86"</w:instrText>
      </w:r>
      <w:r w:rsidRPr="00997F25">
        <w:rPr>
          <w:sz w:val="16"/>
        </w:rPr>
      </w:r>
      <w:r w:rsidRPr="00997F25">
        <w:rPr>
          <w:sz w:val="16"/>
        </w:rPr>
        <w:fldChar w:fldCharType="separate"/>
      </w:r>
      <w:r w:rsidRPr="00997F25">
        <w:rPr>
          <w:rStyle w:val="Hyperlink"/>
          <w:color w:val="auto"/>
          <w:sz w:val="16"/>
          <w:u w:val="none"/>
        </w:rPr>
        <w:t>86</w:t>
      </w:r>
      <w:r w:rsidRPr="00997F25">
        <w:rPr>
          <w:sz w:val="16"/>
        </w:rPr>
        <w:fldChar w:fldCharType="end"/>
      </w:r>
      <w:bookmarkEnd w:id="17"/>
      <w:r w:rsidRPr="00997F25">
        <w:rPr>
          <w:sz w:val="16"/>
        </w:rPr>
        <w:t>].</w:t>
      </w:r>
    </w:p>
    <w:p w14:paraId="5BB94094" w14:textId="77777777" w:rsidR="0038055D" w:rsidRPr="00997F25" w:rsidRDefault="0038055D" w:rsidP="0038055D">
      <w:pPr>
        <w:rPr>
          <w:sz w:val="16"/>
        </w:rPr>
      </w:pPr>
      <w:r w:rsidRPr="00997F25">
        <w:rPr>
          <w:sz w:val="16"/>
        </w:rPr>
        <w:t>H5</w:t>
      </w:r>
    </w:p>
    <w:p w14:paraId="6CEF4342" w14:textId="77777777" w:rsidR="0038055D" w:rsidRPr="00997F25" w:rsidRDefault="0038055D" w:rsidP="0038055D">
      <w:pPr>
        <w:rPr>
          <w:sz w:val="16"/>
        </w:rPr>
      </w:pPr>
      <w:r w:rsidRPr="00997F25">
        <w:rPr>
          <w:sz w:val="16"/>
        </w:rPr>
        <w:t>the rule of law is positively associated with national environmental performance</w:t>
      </w:r>
    </w:p>
    <w:p w14:paraId="31F41E7C" w14:textId="77777777" w:rsidR="0038055D" w:rsidRPr="00997F25" w:rsidRDefault="0038055D" w:rsidP="0038055D">
      <w:pPr>
        <w:rPr>
          <w:sz w:val="16"/>
        </w:rPr>
      </w:pPr>
      <w:r w:rsidRPr="00997F25">
        <w:rPr>
          <w:sz w:val="16"/>
        </w:rPr>
        <w:t>3.6. Control of corruption and national environmental performance</w:t>
      </w:r>
    </w:p>
    <w:p w14:paraId="7D4236E9" w14:textId="77777777" w:rsidR="0038055D" w:rsidRPr="00997F25" w:rsidRDefault="0038055D" w:rsidP="0038055D">
      <w:pPr>
        <w:rPr>
          <w:sz w:val="16"/>
        </w:rPr>
      </w:pPr>
      <w:r w:rsidRPr="00997F25">
        <w:rPr>
          <w:sz w:val="16"/>
        </w:rPr>
        <w:t>Corruption control refers to the extent to which public power is exercised for private gain, including petty and grand forms of corruption and "capture" of the state by elites and private interests [</w:t>
      </w:r>
      <w:hyperlink r:id="rId17" w:anchor="bib23" w:history="1">
        <w:r w:rsidRPr="00997F25">
          <w:rPr>
            <w:rStyle w:val="Hyperlink"/>
            <w:color w:val="auto"/>
            <w:sz w:val="16"/>
            <w:u w:val="none"/>
          </w:rPr>
          <w:t>23</w:t>
        </w:r>
      </w:hyperlink>
      <w:bookmarkEnd w:id="9"/>
      <w:r w:rsidRPr="00997F25">
        <w:rPr>
          <w:sz w:val="16"/>
        </w:rPr>
        <w:t xml:space="preserve">]. </w:t>
      </w:r>
      <w:r w:rsidRPr="00997F25">
        <w:rPr>
          <w:rStyle w:val="Emphasis"/>
        </w:rPr>
        <w:t>Corruption</w:t>
      </w:r>
      <w:r w:rsidRPr="00997F25">
        <w:rPr>
          <w:rStyle w:val="StyleUnderline"/>
        </w:rPr>
        <w:t xml:space="preserve"> is often cited as a major barrier to effective environmental management, as it can </w:t>
      </w:r>
      <w:r w:rsidRPr="00997F25">
        <w:rPr>
          <w:rStyle w:val="Emphasis"/>
        </w:rPr>
        <w:t>distort policy-making</w:t>
      </w:r>
      <w:r w:rsidRPr="00997F25">
        <w:rPr>
          <w:rStyle w:val="StyleUnderline"/>
        </w:rPr>
        <w:t xml:space="preserve"> processes, </w:t>
      </w:r>
      <w:r w:rsidRPr="00997F25">
        <w:rPr>
          <w:rStyle w:val="Emphasis"/>
        </w:rPr>
        <w:t>reduce compliance</w:t>
      </w:r>
      <w:r w:rsidRPr="00997F25">
        <w:rPr>
          <w:rStyle w:val="StyleUnderline"/>
        </w:rPr>
        <w:t xml:space="preserve"> with regulations, and </w:t>
      </w:r>
      <w:r w:rsidRPr="00997F25">
        <w:rPr>
          <w:rStyle w:val="Emphasis"/>
        </w:rPr>
        <w:t>limit the capacity of states</w:t>
      </w:r>
      <w:r w:rsidRPr="00997F25">
        <w:rPr>
          <w:rStyle w:val="StyleUnderline"/>
        </w:rPr>
        <w:t xml:space="preserve"> to </w:t>
      </w:r>
      <w:r w:rsidRPr="00997F25">
        <w:rPr>
          <w:rStyle w:val="Emphasis"/>
        </w:rPr>
        <w:t>protect</w:t>
      </w:r>
      <w:r w:rsidRPr="00997F25">
        <w:rPr>
          <w:rStyle w:val="StyleUnderline"/>
        </w:rPr>
        <w:t xml:space="preserve"> natural </w:t>
      </w:r>
      <w:r w:rsidRPr="00997F25">
        <w:rPr>
          <w:rStyle w:val="Emphasis"/>
        </w:rPr>
        <w:t>resources</w:t>
      </w:r>
      <w:r w:rsidRPr="00997F25">
        <w:rPr>
          <w:rStyle w:val="StyleUnderline"/>
        </w:rPr>
        <w:t>.</w:t>
      </w:r>
      <w:r w:rsidRPr="00997F25">
        <w:rPr>
          <w:sz w:val="16"/>
        </w:rPr>
        <w:t xml:space="preserve"> Theoretically, corruption is seen as a detriment to environmental performance because it undermines regulatory frameworks, decreases the efficiency of public expenditures in environmental projects, and reduces the effectiveness of environmental agencies [</w:t>
      </w:r>
      <w:bookmarkStart w:id="18" w:name="bbib87"/>
      <w:r w:rsidRPr="00997F25">
        <w:rPr>
          <w:sz w:val="16"/>
        </w:rPr>
        <w:fldChar w:fldCharType="begin"/>
      </w:r>
      <w:r w:rsidRPr="00997F25">
        <w:rPr>
          <w:sz w:val="16"/>
        </w:rPr>
        <w:instrText>HYPERLINK "https://www.sciencedirect.com/science/article/pii/S2405844024166686" \l "bib87"</w:instrText>
      </w:r>
      <w:r w:rsidRPr="00997F25">
        <w:rPr>
          <w:sz w:val="16"/>
        </w:rPr>
      </w:r>
      <w:r w:rsidRPr="00997F25">
        <w:rPr>
          <w:sz w:val="16"/>
        </w:rPr>
        <w:fldChar w:fldCharType="separate"/>
      </w:r>
      <w:r w:rsidRPr="00997F25">
        <w:rPr>
          <w:rStyle w:val="Hyperlink"/>
          <w:color w:val="auto"/>
          <w:sz w:val="16"/>
          <w:u w:val="none"/>
        </w:rPr>
        <w:t>87</w:t>
      </w:r>
      <w:r w:rsidRPr="00997F25">
        <w:rPr>
          <w:sz w:val="16"/>
        </w:rPr>
        <w:fldChar w:fldCharType="end"/>
      </w:r>
      <w:bookmarkEnd w:id="18"/>
      <w:r w:rsidRPr="00997F25">
        <w:rPr>
          <w:sz w:val="16"/>
        </w:rPr>
        <w:t xml:space="preserve">]. </w:t>
      </w:r>
      <w:r w:rsidRPr="00997F25">
        <w:rPr>
          <w:rStyle w:val="Emphasis"/>
        </w:rPr>
        <w:t>Research</w:t>
      </w:r>
      <w:r w:rsidRPr="00997F25">
        <w:rPr>
          <w:rStyle w:val="StyleUnderline"/>
        </w:rPr>
        <w:t xml:space="preserve"> generally </w:t>
      </w:r>
      <w:r w:rsidRPr="00997F25">
        <w:rPr>
          <w:rStyle w:val="Emphasis"/>
        </w:rPr>
        <w:t>indicates</w:t>
      </w:r>
      <w:r w:rsidRPr="00997F25">
        <w:rPr>
          <w:rStyle w:val="StyleUnderline"/>
        </w:rPr>
        <w:t xml:space="preserve"> a</w:t>
      </w:r>
      <w:r w:rsidRPr="00BE4514">
        <w:rPr>
          <w:rStyle w:val="StyleUnderline"/>
        </w:rPr>
        <w:t xml:space="preserve"> </w:t>
      </w:r>
      <w:r w:rsidRPr="00BE4514">
        <w:rPr>
          <w:rStyle w:val="Emphasis"/>
          <w:highlight w:val="green"/>
        </w:rPr>
        <w:t>negative correlation</w:t>
      </w:r>
      <w:r w:rsidRPr="00BE4514">
        <w:rPr>
          <w:rStyle w:val="StyleUnderline"/>
          <w:highlight w:val="green"/>
        </w:rPr>
        <w:t xml:space="preserve"> between </w:t>
      </w:r>
      <w:r w:rsidRPr="00997F25">
        <w:rPr>
          <w:rStyle w:val="Emphasis"/>
          <w:highlight w:val="green"/>
        </w:rPr>
        <w:t>corruption</w:t>
      </w:r>
      <w:r w:rsidRPr="00997F25">
        <w:rPr>
          <w:rStyle w:val="StyleUnderline"/>
        </w:rPr>
        <w:t xml:space="preserve"> levels </w:t>
      </w:r>
      <w:r w:rsidRPr="00BE4514">
        <w:rPr>
          <w:rStyle w:val="StyleUnderline"/>
          <w:highlight w:val="green"/>
        </w:rPr>
        <w:t xml:space="preserve">and </w:t>
      </w:r>
      <w:r w:rsidRPr="00997F25">
        <w:rPr>
          <w:rStyle w:val="Emphasis"/>
          <w:highlight w:val="green"/>
        </w:rPr>
        <w:t>environment</w:t>
      </w:r>
      <w:r w:rsidRPr="00997F25">
        <w:rPr>
          <w:rStyle w:val="Emphasis"/>
        </w:rPr>
        <w:t>al performance</w:t>
      </w:r>
      <w:r w:rsidRPr="00BE4514">
        <w:rPr>
          <w:rStyle w:val="StyleUnderline"/>
        </w:rPr>
        <w:t>, with higher corruption associated with poorer environmental outcomes</w:t>
      </w:r>
      <w:r w:rsidRPr="00997F25">
        <w:rPr>
          <w:sz w:val="16"/>
        </w:rPr>
        <w:t xml:space="preserve"> [</w:t>
      </w:r>
      <w:bookmarkStart w:id="19" w:name="bbib88"/>
      <w:r w:rsidRPr="00997F25">
        <w:rPr>
          <w:sz w:val="16"/>
        </w:rPr>
        <w:fldChar w:fldCharType="begin"/>
      </w:r>
      <w:r w:rsidRPr="00997F25">
        <w:rPr>
          <w:sz w:val="16"/>
        </w:rPr>
        <w:instrText>HYPERLINK "https://www.sciencedirect.com/science/article/pii/S2405844024166686" \l "bib88"</w:instrText>
      </w:r>
      <w:r w:rsidRPr="00997F25">
        <w:rPr>
          <w:sz w:val="16"/>
        </w:rPr>
      </w:r>
      <w:r w:rsidRPr="00997F25">
        <w:rPr>
          <w:sz w:val="16"/>
        </w:rPr>
        <w:fldChar w:fldCharType="separate"/>
      </w:r>
      <w:r w:rsidRPr="00997F25">
        <w:rPr>
          <w:rStyle w:val="Hyperlink"/>
          <w:color w:val="auto"/>
          <w:sz w:val="16"/>
          <w:u w:val="none"/>
        </w:rPr>
        <w:t>88</w:t>
      </w:r>
      <w:r w:rsidRPr="00997F25">
        <w:rPr>
          <w:sz w:val="16"/>
        </w:rPr>
        <w:fldChar w:fldCharType="end"/>
      </w:r>
      <w:bookmarkEnd w:id="19"/>
      <w:r w:rsidRPr="00997F25">
        <w:rPr>
          <w:sz w:val="16"/>
        </w:rPr>
        <w:t xml:space="preserve">]. </w:t>
      </w:r>
      <w:r w:rsidRPr="00BE4514">
        <w:rPr>
          <w:rStyle w:val="StyleUnderline"/>
        </w:rPr>
        <w:t xml:space="preserve">Corruption significantly damages a country's environmental performance by eroding the enforcement of environmental laws and facilitating the illegal exploitation of natural resources </w:t>
      </w:r>
      <w:r w:rsidRPr="00997F25">
        <w:rPr>
          <w:sz w:val="16"/>
        </w:rPr>
        <w:t>[</w:t>
      </w:r>
      <w:bookmarkStart w:id="20" w:name="bbib89"/>
      <w:r w:rsidRPr="00997F25">
        <w:rPr>
          <w:sz w:val="16"/>
        </w:rPr>
        <w:fldChar w:fldCharType="begin"/>
      </w:r>
      <w:r w:rsidRPr="00997F25">
        <w:rPr>
          <w:sz w:val="16"/>
        </w:rPr>
        <w:instrText>HYPERLINK "https://www.sciencedirect.com/science/article/pii/S2405844024166686" \l "bib89"</w:instrText>
      </w:r>
      <w:r w:rsidRPr="00997F25">
        <w:rPr>
          <w:sz w:val="16"/>
        </w:rPr>
      </w:r>
      <w:r w:rsidRPr="00997F25">
        <w:rPr>
          <w:sz w:val="16"/>
        </w:rPr>
        <w:fldChar w:fldCharType="separate"/>
      </w:r>
      <w:r w:rsidRPr="00997F25">
        <w:rPr>
          <w:rStyle w:val="Hyperlink"/>
          <w:color w:val="auto"/>
          <w:sz w:val="16"/>
          <w:u w:val="none"/>
        </w:rPr>
        <w:t>89</w:t>
      </w:r>
      <w:r w:rsidRPr="00997F25">
        <w:rPr>
          <w:sz w:val="16"/>
        </w:rPr>
        <w:fldChar w:fldCharType="end"/>
      </w:r>
      <w:bookmarkEnd w:id="20"/>
      <w:r w:rsidRPr="00997F25">
        <w:rPr>
          <w:sz w:val="16"/>
        </w:rPr>
        <w:t>]. Corruption can adversely affect biodiversity, increasing deforestation rates and species extinction [</w:t>
      </w:r>
      <w:bookmarkStart w:id="21" w:name="bbib90"/>
      <w:r w:rsidRPr="00997F25">
        <w:rPr>
          <w:sz w:val="16"/>
        </w:rPr>
        <w:fldChar w:fldCharType="begin"/>
      </w:r>
      <w:r w:rsidRPr="00997F25">
        <w:rPr>
          <w:sz w:val="16"/>
        </w:rPr>
        <w:instrText>HYPERLINK "https://www.sciencedirect.com/science/article/pii/S2405844024166686" \l "bib90"</w:instrText>
      </w:r>
      <w:r w:rsidRPr="00997F25">
        <w:rPr>
          <w:sz w:val="16"/>
        </w:rPr>
      </w:r>
      <w:r w:rsidRPr="00997F25">
        <w:rPr>
          <w:sz w:val="16"/>
        </w:rPr>
        <w:fldChar w:fldCharType="separate"/>
      </w:r>
      <w:r w:rsidRPr="00997F25">
        <w:rPr>
          <w:rStyle w:val="Hyperlink"/>
          <w:color w:val="auto"/>
          <w:sz w:val="16"/>
          <w:u w:val="none"/>
        </w:rPr>
        <w:t>90</w:t>
      </w:r>
      <w:r w:rsidRPr="00997F25">
        <w:rPr>
          <w:sz w:val="16"/>
        </w:rPr>
        <w:fldChar w:fldCharType="end"/>
      </w:r>
      <w:bookmarkEnd w:id="21"/>
      <w:r w:rsidRPr="00997F25">
        <w:rPr>
          <w:sz w:val="16"/>
        </w:rPr>
        <w:t>]. However, it is essential to note that the relationship between corruption and environmental performance is complex and depends on various contextual factors. This complex relationship can vary based on factors such as the strength of institutions, the level </w:t>
      </w:r>
      <w:hyperlink r:id="rId18" w:tooltip="Learn more about of economic development from ScienceDirect's AI-generated Topic Pages" w:history="1">
        <w:r w:rsidRPr="00997F25">
          <w:rPr>
            <w:rStyle w:val="Hyperlink"/>
            <w:color w:val="auto"/>
            <w:sz w:val="16"/>
            <w:u w:val="none"/>
          </w:rPr>
          <w:t>of economic development</w:t>
        </w:r>
      </w:hyperlink>
      <w:r w:rsidRPr="00997F25">
        <w:rPr>
          <w:sz w:val="16"/>
        </w:rPr>
        <w:t>, and public awareness of environmental issues.</w:t>
      </w:r>
    </w:p>
    <w:p w14:paraId="70418DDD" w14:textId="77777777" w:rsidR="0038055D" w:rsidRPr="00997F25" w:rsidRDefault="0038055D" w:rsidP="0038055D">
      <w:pPr>
        <w:rPr>
          <w:sz w:val="16"/>
        </w:rPr>
      </w:pPr>
      <w:r w:rsidRPr="00997F25">
        <w:rPr>
          <w:sz w:val="16"/>
        </w:rPr>
        <w:t>H6</w:t>
      </w:r>
    </w:p>
    <w:p w14:paraId="1DEC55FE" w14:textId="77777777" w:rsidR="0038055D" w:rsidRPr="00997F25" w:rsidRDefault="0038055D" w:rsidP="0038055D">
      <w:pPr>
        <w:rPr>
          <w:sz w:val="16"/>
        </w:rPr>
      </w:pPr>
      <w:r w:rsidRPr="00997F25">
        <w:rPr>
          <w:sz w:val="16"/>
        </w:rPr>
        <w:t>control of corruption is positively associated with national environmental performance</w:t>
      </w:r>
    </w:p>
    <w:p w14:paraId="0EABAABF" w14:textId="77777777" w:rsidR="0038055D" w:rsidRPr="00997F25" w:rsidRDefault="0038055D" w:rsidP="0038055D">
      <w:pPr>
        <w:rPr>
          <w:sz w:val="16"/>
        </w:rPr>
      </w:pPr>
      <w:r w:rsidRPr="00997F25">
        <w:rPr>
          <w:sz w:val="16"/>
        </w:rPr>
        <w:t>3.7. The moderating role of country economic prosperity</w:t>
      </w:r>
    </w:p>
    <w:p w14:paraId="6AC22113" w14:textId="77777777" w:rsidR="0038055D" w:rsidRPr="00997F25" w:rsidRDefault="0038055D" w:rsidP="0038055D">
      <w:pPr>
        <w:rPr>
          <w:sz w:val="16"/>
        </w:rPr>
      </w:pPr>
      <w:r w:rsidRPr="00997F25">
        <w:rPr>
          <w:sz w:val="16"/>
        </w:rPr>
        <w:t>The relationship between the quality of governance and environmental performance has been well documented in the literature. However, the impact of economic prosperity as a moderator on this relationship is not yet fully explored. Gross national income (GNI) per capita is frequently used to measure economic prosperity. It could play a significant role in determining the success of governance in achieving environmental objectives. Economic prosperity can provide the financial resources and technological capabilities necessary for implementing and sustaining environmental policies, potentially enhancing the effect of good governance on environmental performance. Conversely, it is hypothesized that in less prosperous countries, even well-structured governance may struggle to achieve desired environmental outcomes due to resource constraints [</w:t>
      </w:r>
      <w:bookmarkStart w:id="22" w:name="bbib30"/>
      <w:r w:rsidRPr="00997F25">
        <w:rPr>
          <w:sz w:val="16"/>
        </w:rPr>
        <w:fldChar w:fldCharType="begin"/>
      </w:r>
      <w:r w:rsidRPr="00997F25">
        <w:rPr>
          <w:sz w:val="16"/>
        </w:rPr>
        <w:instrText>HYPERLINK "https://www.sciencedirect.com/science/article/pii/S2405844024166686" \l "bib30"</w:instrText>
      </w:r>
      <w:r w:rsidRPr="00997F25">
        <w:rPr>
          <w:sz w:val="16"/>
        </w:rPr>
      </w:r>
      <w:r w:rsidRPr="00997F25">
        <w:rPr>
          <w:sz w:val="16"/>
        </w:rPr>
        <w:fldChar w:fldCharType="separate"/>
      </w:r>
      <w:r w:rsidRPr="00997F25">
        <w:rPr>
          <w:rStyle w:val="Hyperlink"/>
          <w:color w:val="auto"/>
          <w:sz w:val="16"/>
          <w:u w:val="none"/>
        </w:rPr>
        <w:t>30</w:t>
      </w:r>
      <w:r w:rsidRPr="00997F25">
        <w:rPr>
          <w:sz w:val="16"/>
        </w:rPr>
        <w:fldChar w:fldCharType="end"/>
      </w:r>
      <w:r w:rsidRPr="00997F25">
        <w:rPr>
          <w:sz w:val="16"/>
        </w:rPr>
        <w:t>]. Empirical research has demonstrated a positive relationship between governance indicators (such as those provided by the worldwide governance indicators) and environmental performance indices (like the epi). These studies indicate that better governance is associated with better environmental outcomes [</w:t>
      </w:r>
      <w:bookmarkStart w:id="23" w:name="bbib24"/>
      <w:r w:rsidRPr="00997F25">
        <w:rPr>
          <w:sz w:val="16"/>
        </w:rPr>
        <w:fldChar w:fldCharType="begin"/>
      </w:r>
      <w:r w:rsidRPr="00997F25">
        <w:rPr>
          <w:sz w:val="16"/>
        </w:rPr>
        <w:instrText>HYPERLINK "https://www.sciencedirect.com/science/article/pii/S2405844024166686" \l "bib24"</w:instrText>
      </w:r>
      <w:r w:rsidRPr="00997F25">
        <w:rPr>
          <w:sz w:val="16"/>
        </w:rPr>
      </w:r>
      <w:r w:rsidRPr="00997F25">
        <w:rPr>
          <w:sz w:val="16"/>
        </w:rPr>
        <w:fldChar w:fldCharType="separate"/>
      </w:r>
      <w:r w:rsidRPr="00997F25">
        <w:rPr>
          <w:rStyle w:val="Hyperlink"/>
          <w:color w:val="auto"/>
          <w:sz w:val="16"/>
          <w:u w:val="none"/>
        </w:rPr>
        <w:t>24</w:t>
      </w:r>
      <w:r w:rsidRPr="00997F25">
        <w:rPr>
          <w:sz w:val="16"/>
        </w:rPr>
        <w:fldChar w:fldCharType="end"/>
      </w:r>
      <w:bookmarkEnd w:id="23"/>
      <w:r w:rsidRPr="00997F25">
        <w:rPr>
          <w:sz w:val="16"/>
        </w:rPr>
        <w:t>].</w:t>
      </w:r>
    </w:p>
    <w:p w14:paraId="347BBEE1" w14:textId="77777777" w:rsidR="0038055D" w:rsidRPr="00997F25" w:rsidRDefault="0038055D" w:rsidP="0038055D">
      <w:pPr>
        <w:rPr>
          <w:sz w:val="16"/>
        </w:rPr>
      </w:pPr>
      <w:r w:rsidRPr="00997F25">
        <w:rPr>
          <w:sz w:val="16"/>
        </w:rPr>
        <w:t xml:space="preserve">The correlation between public governance and national environmental performance has long been a topic of academic interest. As measured using GNI, the country's economic prosperity is a crucial moderating variable in this relationship. </w:t>
      </w:r>
      <w:r w:rsidRPr="00997F25">
        <w:rPr>
          <w:rStyle w:val="Emphasis"/>
        </w:rPr>
        <w:t>According to</w:t>
      </w:r>
      <w:r w:rsidRPr="00997F25">
        <w:rPr>
          <w:rStyle w:val="StyleUnderline"/>
        </w:rPr>
        <w:t xml:space="preserve"> the environmental </w:t>
      </w:r>
      <w:r w:rsidRPr="00997F25">
        <w:rPr>
          <w:rStyle w:val="Emphasis"/>
        </w:rPr>
        <w:t>Kuznets curve</w:t>
      </w:r>
      <w:r w:rsidRPr="00997F25">
        <w:rPr>
          <w:rStyle w:val="StyleUnderline"/>
        </w:rPr>
        <w:t xml:space="preserve"> (</w:t>
      </w:r>
      <w:r w:rsidRPr="00997F25">
        <w:rPr>
          <w:rStyle w:val="Emphasis"/>
          <w:highlight w:val="green"/>
        </w:rPr>
        <w:t>EKC</w:t>
      </w:r>
      <w:r w:rsidRPr="00997F25">
        <w:rPr>
          <w:rStyle w:val="StyleUnderline"/>
        </w:rPr>
        <w:t>) theory</w:t>
      </w:r>
      <w:r w:rsidRPr="00BE4514">
        <w:rPr>
          <w:rStyle w:val="StyleUnderline"/>
        </w:rPr>
        <w:t xml:space="preserve">, a </w:t>
      </w:r>
      <w:r w:rsidRPr="00997F25">
        <w:rPr>
          <w:rStyle w:val="Emphasis"/>
        </w:rPr>
        <w:t>higher GNI</w:t>
      </w:r>
      <w:r w:rsidRPr="00997F25">
        <w:rPr>
          <w:rStyle w:val="StyleUnderline"/>
        </w:rPr>
        <w:t xml:space="preserve"> per capita </w:t>
      </w:r>
      <w:r w:rsidRPr="00997F25">
        <w:rPr>
          <w:rStyle w:val="StyleUnderline"/>
          <w:highlight w:val="green"/>
        </w:rPr>
        <w:t>is</w:t>
      </w:r>
      <w:r w:rsidRPr="00997F25">
        <w:rPr>
          <w:rStyle w:val="StyleUnderline"/>
        </w:rPr>
        <w:t xml:space="preserve"> often</w:t>
      </w:r>
      <w:r w:rsidRPr="00BE4514">
        <w:rPr>
          <w:rStyle w:val="StyleUnderline"/>
        </w:rPr>
        <w:t xml:space="preserve"> </w:t>
      </w:r>
      <w:r w:rsidRPr="00997F25">
        <w:rPr>
          <w:rStyle w:val="Emphasis"/>
          <w:highlight w:val="green"/>
        </w:rPr>
        <w:t>linked</w:t>
      </w:r>
      <w:r w:rsidRPr="00997F25">
        <w:rPr>
          <w:rStyle w:val="StyleUnderline"/>
          <w:highlight w:val="green"/>
        </w:rPr>
        <w:t xml:space="preserve"> to</w:t>
      </w:r>
      <w:r w:rsidRPr="00BE4514">
        <w:rPr>
          <w:rStyle w:val="StyleUnderline"/>
        </w:rPr>
        <w:t xml:space="preserve"> a shift from industrialization to a service-based economy, generally </w:t>
      </w:r>
      <w:r w:rsidRPr="00997F25">
        <w:rPr>
          <w:rStyle w:val="Emphasis"/>
        </w:rPr>
        <w:t>accompanied by more sustainable practices</w:t>
      </w:r>
      <w:r w:rsidRPr="00BE4514">
        <w:rPr>
          <w:rStyle w:val="StyleUnderline"/>
        </w:rPr>
        <w:t xml:space="preserve"> and </w:t>
      </w:r>
      <w:r w:rsidRPr="00997F25">
        <w:rPr>
          <w:rStyle w:val="Emphasis"/>
        </w:rPr>
        <w:t>increased environmental regulations</w:t>
      </w:r>
      <w:r w:rsidRPr="00BE4514">
        <w:rPr>
          <w:rStyle w:val="StyleUnderline"/>
        </w:rPr>
        <w:t>.</w:t>
      </w:r>
      <w:r w:rsidRPr="00997F25">
        <w:rPr>
          <w:sz w:val="16"/>
        </w:rPr>
        <w:t xml:space="preserve"> This, in turn, can positively impact the environment [</w:t>
      </w:r>
      <w:bookmarkStart w:id="24" w:name="bbib91"/>
      <w:r w:rsidRPr="00997F25">
        <w:rPr>
          <w:sz w:val="16"/>
        </w:rPr>
        <w:fldChar w:fldCharType="begin"/>
      </w:r>
      <w:r w:rsidRPr="00997F25">
        <w:rPr>
          <w:sz w:val="16"/>
        </w:rPr>
        <w:instrText>HYPERLINK "https://www.sciencedirect.com/science/article/pii/S2405844024166686" \l "bib91"</w:instrText>
      </w:r>
      <w:r w:rsidRPr="00997F25">
        <w:rPr>
          <w:sz w:val="16"/>
        </w:rPr>
      </w:r>
      <w:r w:rsidRPr="00997F25">
        <w:rPr>
          <w:sz w:val="16"/>
        </w:rPr>
        <w:fldChar w:fldCharType="separate"/>
      </w:r>
      <w:r w:rsidRPr="00997F25">
        <w:rPr>
          <w:rStyle w:val="Hyperlink"/>
          <w:color w:val="auto"/>
          <w:sz w:val="16"/>
          <w:u w:val="none"/>
        </w:rPr>
        <w:t>91</w:t>
      </w:r>
      <w:r w:rsidRPr="00997F25">
        <w:rPr>
          <w:sz w:val="16"/>
        </w:rPr>
        <w:fldChar w:fldCharType="end"/>
      </w:r>
      <w:bookmarkEnd w:id="24"/>
      <w:r w:rsidRPr="00997F25">
        <w:rPr>
          <w:sz w:val="16"/>
        </w:rPr>
        <w:t xml:space="preserve">]. </w:t>
      </w:r>
      <w:r w:rsidRPr="00BE4514">
        <w:rPr>
          <w:rStyle w:val="Emphasis"/>
          <w:highlight w:val="green"/>
        </w:rPr>
        <w:t>Strong</w:t>
      </w:r>
      <w:r w:rsidRPr="00997F25">
        <w:rPr>
          <w:rStyle w:val="Emphasis"/>
        </w:rPr>
        <w:t xml:space="preserve"> public </w:t>
      </w:r>
      <w:r w:rsidRPr="00BE4514">
        <w:rPr>
          <w:rStyle w:val="Emphasis"/>
          <w:highlight w:val="green"/>
        </w:rPr>
        <w:t>governance</w:t>
      </w:r>
      <w:r w:rsidRPr="00BE4514">
        <w:rPr>
          <w:rStyle w:val="StyleUnderline"/>
        </w:rPr>
        <w:t xml:space="preserve"> can </w:t>
      </w:r>
      <w:r w:rsidRPr="00997F25">
        <w:rPr>
          <w:rStyle w:val="Emphasis"/>
        </w:rPr>
        <w:t>enhance</w:t>
      </w:r>
      <w:r w:rsidRPr="00997F25">
        <w:rPr>
          <w:rStyle w:val="StyleUnderline"/>
        </w:rPr>
        <w:t xml:space="preserve"> favorable environmental </w:t>
      </w:r>
      <w:r w:rsidRPr="00997F25">
        <w:rPr>
          <w:rStyle w:val="Emphasis"/>
        </w:rPr>
        <w:t>outcomes</w:t>
      </w:r>
      <w:r w:rsidRPr="00997F25">
        <w:rPr>
          <w:rStyle w:val="StyleUnderline"/>
        </w:rPr>
        <w:t xml:space="preserve"> in such economic contexts </w:t>
      </w:r>
      <w:r w:rsidRPr="00997F25">
        <w:rPr>
          <w:rStyle w:val="StyleUnderline"/>
          <w:highlight w:val="green"/>
        </w:rPr>
        <w:t xml:space="preserve">by </w:t>
      </w:r>
      <w:r w:rsidRPr="00997F25">
        <w:rPr>
          <w:rStyle w:val="Emphasis"/>
          <w:highlight w:val="green"/>
        </w:rPr>
        <w:t>p</w:t>
      </w:r>
      <w:r w:rsidRPr="00BE4514">
        <w:rPr>
          <w:rStyle w:val="Emphasis"/>
          <w:highlight w:val="green"/>
        </w:rPr>
        <w:t>roviding</w:t>
      </w:r>
      <w:r w:rsidRPr="00BE4514">
        <w:rPr>
          <w:rStyle w:val="StyleUnderline"/>
        </w:rPr>
        <w:t xml:space="preserve"> the necessary </w:t>
      </w:r>
      <w:r w:rsidRPr="00BE4514">
        <w:rPr>
          <w:rStyle w:val="Emphasis"/>
          <w:highlight w:val="green"/>
        </w:rPr>
        <w:t>resources</w:t>
      </w:r>
      <w:r w:rsidRPr="00BE4514">
        <w:rPr>
          <w:rStyle w:val="StyleUnderline"/>
          <w:highlight w:val="green"/>
        </w:rPr>
        <w:t xml:space="preserve"> and </w:t>
      </w:r>
      <w:r w:rsidRPr="00BE4514">
        <w:rPr>
          <w:rStyle w:val="Emphasis"/>
          <w:highlight w:val="green"/>
        </w:rPr>
        <w:t>political will</w:t>
      </w:r>
      <w:r w:rsidRPr="00BE4514">
        <w:rPr>
          <w:rStyle w:val="StyleUnderline"/>
          <w:highlight w:val="green"/>
        </w:rPr>
        <w:t xml:space="preserve"> to </w:t>
      </w:r>
      <w:r w:rsidRPr="00BE4514">
        <w:rPr>
          <w:rStyle w:val="Emphasis"/>
          <w:highlight w:val="green"/>
        </w:rPr>
        <w:t>enforce</w:t>
      </w:r>
      <w:r w:rsidRPr="00BE4514">
        <w:rPr>
          <w:rStyle w:val="StyleUnderline"/>
        </w:rPr>
        <w:t xml:space="preserve"> </w:t>
      </w:r>
      <w:r w:rsidRPr="00BE4514">
        <w:rPr>
          <w:rStyle w:val="StyleUnderline"/>
          <w:highlight w:val="green"/>
        </w:rPr>
        <w:t xml:space="preserve">and </w:t>
      </w:r>
      <w:r w:rsidRPr="00BE4514">
        <w:rPr>
          <w:rStyle w:val="Emphasis"/>
          <w:highlight w:val="green"/>
        </w:rPr>
        <w:t>sustain</w:t>
      </w:r>
      <w:r w:rsidRPr="00BE4514">
        <w:rPr>
          <w:rStyle w:val="StyleUnderline"/>
        </w:rPr>
        <w:t xml:space="preserve"> environmentally </w:t>
      </w:r>
      <w:r w:rsidRPr="00997F25">
        <w:rPr>
          <w:rStyle w:val="Emphasis"/>
        </w:rPr>
        <w:t xml:space="preserve">beneficial </w:t>
      </w:r>
      <w:r w:rsidRPr="00BE4514">
        <w:rPr>
          <w:rStyle w:val="Emphasis"/>
          <w:highlight w:val="green"/>
        </w:rPr>
        <w:t>policies</w:t>
      </w:r>
      <w:r w:rsidRPr="00997F25">
        <w:rPr>
          <w:sz w:val="16"/>
        </w:rPr>
        <w:t xml:space="preserve"> [</w:t>
      </w:r>
      <w:bookmarkStart w:id="25" w:name="bbib92"/>
      <w:r w:rsidRPr="00997F25">
        <w:rPr>
          <w:sz w:val="16"/>
        </w:rPr>
        <w:fldChar w:fldCharType="begin"/>
      </w:r>
      <w:r w:rsidRPr="00997F25">
        <w:rPr>
          <w:sz w:val="16"/>
        </w:rPr>
        <w:instrText>HYPERLINK "https://www.sciencedirect.com/science/article/pii/S2405844024166686" \l "bib92"</w:instrText>
      </w:r>
      <w:r w:rsidRPr="00997F25">
        <w:rPr>
          <w:sz w:val="16"/>
        </w:rPr>
      </w:r>
      <w:r w:rsidRPr="00997F25">
        <w:rPr>
          <w:sz w:val="16"/>
        </w:rPr>
        <w:fldChar w:fldCharType="separate"/>
      </w:r>
      <w:r w:rsidRPr="00997F25">
        <w:rPr>
          <w:rStyle w:val="Hyperlink"/>
          <w:color w:val="auto"/>
          <w:sz w:val="16"/>
          <w:u w:val="none"/>
        </w:rPr>
        <w:t>92</w:t>
      </w:r>
      <w:r w:rsidRPr="00997F25">
        <w:rPr>
          <w:sz w:val="16"/>
        </w:rPr>
        <w:fldChar w:fldCharType="end"/>
      </w:r>
      <w:bookmarkEnd w:id="25"/>
      <w:r w:rsidRPr="00997F25">
        <w:rPr>
          <w:sz w:val="16"/>
        </w:rPr>
        <w:t>]. However, in countries with lower GNI per capita, the correlation between governance and environmental performance may be less pronounced or negative. In these situations, even well-designed governance structures may struggle to make a significant impact due to resource constraints and other pressing social needs [</w:t>
      </w:r>
      <w:hyperlink r:id="rId19" w:anchor="bib30" w:history="1">
        <w:r w:rsidRPr="00997F25">
          <w:rPr>
            <w:rStyle w:val="Hyperlink"/>
            <w:color w:val="auto"/>
            <w:sz w:val="16"/>
            <w:u w:val="none"/>
          </w:rPr>
          <w:t>30</w:t>
        </w:r>
      </w:hyperlink>
      <w:bookmarkEnd w:id="22"/>
      <w:r w:rsidRPr="00997F25">
        <w:rPr>
          <w:sz w:val="16"/>
        </w:rPr>
        <w:t>]. Hence, a country's economic prosperity plays a crucial role as a moderating factor, potentially amplifying the positive effects of effective governance in wealthier countries while attenuating or neutralizing them in less affluent nations.</w:t>
      </w:r>
    </w:p>
    <w:p w14:paraId="0A568393" w14:textId="77777777" w:rsidR="0038055D" w:rsidRPr="00BE4514" w:rsidRDefault="0038055D" w:rsidP="0038055D"/>
    <w:p w14:paraId="34025CF8" w14:textId="77777777" w:rsidR="0038055D" w:rsidRPr="00807D71" w:rsidRDefault="0038055D" w:rsidP="0038055D">
      <w:pPr>
        <w:pStyle w:val="Heading4"/>
        <w:rPr>
          <w:rFonts w:cs="Arial"/>
          <w:b w:val="0"/>
          <w:bCs/>
        </w:rPr>
      </w:pPr>
      <w:r w:rsidRPr="00807D71">
        <w:rPr>
          <w:rFonts w:cs="Arial"/>
          <w:b w:val="0"/>
          <w:bCs/>
        </w:rPr>
        <w:t xml:space="preserve">Studies of 208 countries over the last 30 years prove </w:t>
      </w:r>
      <w:r w:rsidRPr="00807D71">
        <w:rPr>
          <w:rFonts w:cs="Arial"/>
          <w:b w:val="0"/>
          <w:bCs/>
          <w:u w:val="single"/>
        </w:rPr>
        <w:t>decoupling is possible</w:t>
      </w:r>
      <w:r w:rsidRPr="00807D71">
        <w:rPr>
          <w:rFonts w:cs="Arial"/>
          <w:b w:val="0"/>
          <w:bCs/>
        </w:rPr>
        <w:t xml:space="preserve">---and </w:t>
      </w:r>
      <w:r w:rsidRPr="00807D71">
        <w:rPr>
          <w:rFonts w:cs="Arial"/>
          <w:b w:val="0"/>
          <w:bCs/>
          <w:u w:val="single"/>
        </w:rPr>
        <w:t>EKC is true</w:t>
      </w:r>
    </w:p>
    <w:p w14:paraId="59B56345" w14:textId="77777777" w:rsidR="0038055D" w:rsidRPr="006C0FA1" w:rsidRDefault="0038055D" w:rsidP="0038055D">
      <w:r w:rsidRPr="006C0FA1">
        <w:t>-EKC being true means alt causes their impacts</w:t>
      </w:r>
    </w:p>
    <w:p w14:paraId="1EAE2B5B" w14:textId="77777777" w:rsidR="0038055D" w:rsidRPr="006C0FA1" w:rsidRDefault="0038055D" w:rsidP="0038055D">
      <w:r w:rsidRPr="006C0FA1">
        <w:t>-Condensed portion are explaining methodology and intent of the study</w:t>
      </w:r>
    </w:p>
    <w:p w14:paraId="1AC1FB02" w14:textId="77777777" w:rsidR="0038055D" w:rsidRDefault="0038055D" w:rsidP="0038055D">
      <w:r w:rsidRPr="006C0FA1">
        <w:rPr>
          <w:rStyle w:val="Style13ptBold"/>
        </w:rPr>
        <w:t>Tariq</w:t>
      </w:r>
      <w:r w:rsidRPr="00C039C8">
        <w:t xml:space="preserve"> et al</w:t>
      </w:r>
      <w:r>
        <w:t>.</w:t>
      </w:r>
      <w:r w:rsidRPr="006C0FA1">
        <w:rPr>
          <w:rStyle w:val="Style13ptBold"/>
        </w:rPr>
        <w:t xml:space="preserve"> 2</w:t>
      </w:r>
      <w:r>
        <w:rPr>
          <w:rStyle w:val="Style13ptBold"/>
        </w:rPr>
        <w:t>4</w:t>
      </w:r>
      <w:r>
        <w:t xml:space="preserve"> [</w:t>
      </w:r>
      <w:r w:rsidRPr="006C0FA1">
        <w:t xml:space="preserve">Muhammad </w:t>
      </w:r>
      <w:r w:rsidRPr="00C039C8">
        <w:t>Tariq</w:t>
      </w:r>
      <w:r>
        <w:t>,</w:t>
      </w:r>
      <w:r w:rsidRPr="00C039C8">
        <w:t xml:space="preserve"> </w:t>
      </w:r>
      <w:r w:rsidRPr="006C0FA1">
        <w:t xml:space="preserve">PhD researcher </w:t>
      </w:r>
      <w:r>
        <w:t>at</w:t>
      </w:r>
      <w:r w:rsidRPr="006C0FA1">
        <w:t xml:space="preserve"> Southeast University, PhD Applied Economics</w:t>
      </w:r>
      <w:r>
        <w:t>,</w:t>
      </w:r>
      <w:r w:rsidRPr="006C0FA1">
        <w:t xml:space="preserve"> Southeast University</w:t>
      </w:r>
      <w:r>
        <w:t>;</w:t>
      </w:r>
      <w:r w:rsidRPr="006C0FA1">
        <w:t xml:space="preserve"> Yingzhi </w:t>
      </w:r>
      <w:r w:rsidRPr="00C039C8">
        <w:rPr>
          <w:b/>
          <w:bCs/>
        </w:rPr>
        <w:t>Xu</w:t>
      </w:r>
      <w:r>
        <w:t>,</w:t>
      </w:r>
      <w:r w:rsidRPr="006C0FA1">
        <w:t xml:space="preserve"> Professor in the School of Economics and Management </w:t>
      </w:r>
      <w:r>
        <w:t>at</w:t>
      </w:r>
      <w:r w:rsidRPr="006C0FA1">
        <w:t xml:space="preserve"> Southeast University</w:t>
      </w:r>
      <w:r>
        <w:t>;</w:t>
      </w:r>
      <w:r w:rsidRPr="006C0FA1">
        <w:t xml:space="preserve"> Kifayat </w:t>
      </w:r>
      <w:r w:rsidRPr="00C039C8">
        <w:rPr>
          <w:b/>
          <w:bCs/>
        </w:rPr>
        <w:t>Ullah</w:t>
      </w:r>
      <w:r w:rsidRPr="006C0FA1">
        <w:t xml:space="preserve">, Professor in the Department of Economics </w:t>
      </w:r>
      <w:r>
        <w:t>at</w:t>
      </w:r>
      <w:r w:rsidRPr="006C0FA1">
        <w:t xml:space="preserve"> Karakoram International University</w:t>
      </w:r>
      <w:r>
        <w:t xml:space="preserve">; and </w:t>
      </w:r>
      <w:r w:rsidRPr="006C0FA1">
        <w:t xml:space="preserve">Biying </w:t>
      </w:r>
      <w:r w:rsidRPr="00C039C8">
        <w:rPr>
          <w:b/>
          <w:bCs/>
        </w:rPr>
        <w:t>Dong</w:t>
      </w:r>
      <w:r w:rsidRPr="006C0FA1">
        <w:t xml:space="preserve">, Professor in the School of Economics and Management </w:t>
      </w:r>
      <w:r>
        <w:t>at</w:t>
      </w:r>
      <w:r w:rsidRPr="006C0FA1">
        <w:t xml:space="preserve"> Southeast University</w:t>
      </w:r>
      <w:r>
        <w:t>;</w:t>
      </w:r>
      <w:r w:rsidRPr="006C0FA1">
        <w:t xml:space="preserve"> “Toward low</w:t>
      </w:r>
      <w:r w:rsidRPr="006C0FA1">
        <w:rPr>
          <w:rFonts w:ascii="Cambria Math" w:hAnsi="Cambria Math" w:cs="Cambria Math"/>
        </w:rPr>
        <w:t>‐</w:t>
      </w:r>
      <w:r w:rsidRPr="006C0FA1">
        <w:t>carbon emissions and green growth for sustainable development in emerging economies: Do green trade openness, eco</w:t>
      </w:r>
      <w:r w:rsidRPr="006C0FA1">
        <w:rPr>
          <w:rFonts w:ascii="Cambria Math" w:hAnsi="Cambria Math" w:cs="Cambria Math"/>
        </w:rPr>
        <w:t>‐</w:t>
      </w:r>
      <w:r w:rsidRPr="006C0FA1">
        <w:t xml:space="preserve">innovation, and carbon price matter?” </w:t>
      </w:r>
      <w:r>
        <w:t>Sustainable Development, 32(1), February 2024, pp.959-978, DOI 10.1002/sd.2711]</w:t>
      </w:r>
    </w:p>
    <w:p w14:paraId="1EC73101" w14:textId="77777777" w:rsidR="0038055D" w:rsidRPr="00350A71" w:rsidRDefault="0038055D" w:rsidP="0038055D">
      <w:pPr>
        <w:rPr>
          <w:sz w:val="16"/>
        </w:rPr>
      </w:pPr>
      <w:r w:rsidRPr="00350A71">
        <w:t>[Tables Omitted]</w:t>
      </w:r>
    </w:p>
    <w:p w14:paraId="5AAFAC75" w14:textId="77777777" w:rsidR="0038055D" w:rsidRPr="00350A71" w:rsidRDefault="0038055D" w:rsidP="0038055D">
      <w:pPr>
        <w:rPr>
          <w:sz w:val="16"/>
        </w:rPr>
      </w:pPr>
      <w:r w:rsidRPr="006C0FA1">
        <w:rPr>
          <w:rStyle w:val="StyleUnderline"/>
        </w:rPr>
        <w:t>Due to substantial development in emerging economies over the last three decades</w:t>
      </w:r>
      <w:r w:rsidRPr="00350A71">
        <w:rPr>
          <w:sz w:val="16"/>
        </w:rPr>
        <w:t xml:space="preserve">, </w:t>
      </w:r>
      <w:r w:rsidRPr="006C0FA1">
        <w:rPr>
          <w:rStyle w:val="Emphasis"/>
        </w:rPr>
        <w:t>climate complexities</w:t>
      </w:r>
      <w:r w:rsidRPr="006C0FA1">
        <w:rPr>
          <w:rStyle w:val="StyleUnderline"/>
        </w:rPr>
        <w:t xml:space="preserve"> are increasing which have </w:t>
      </w:r>
      <w:r w:rsidRPr="006C0FA1">
        <w:rPr>
          <w:rStyle w:val="Emphasis"/>
        </w:rPr>
        <w:t>pose</w:t>
      </w:r>
      <w:r w:rsidRPr="006C0FA1">
        <w:rPr>
          <w:rStyle w:val="StyleUnderline"/>
        </w:rPr>
        <w:t xml:space="preserve">d serious threats to </w:t>
      </w:r>
      <w:r w:rsidRPr="006C0FA1">
        <w:rPr>
          <w:rStyle w:val="Emphasis"/>
        </w:rPr>
        <w:t>environmental quality</w:t>
      </w:r>
      <w:r w:rsidRPr="006C0FA1">
        <w:rPr>
          <w:rStyle w:val="StyleUnderline"/>
        </w:rPr>
        <w:t xml:space="preserve"> and </w:t>
      </w:r>
      <w:r w:rsidRPr="006C0FA1">
        <w:rPr>
          <w:rStyle w:val="Emphasis"/>
        </w:rPr>
        <w:t>sustainability</w:t>
      </w:r>
      <w:r w:rsidRPr="00350A71">
        <w:rPr>
          <w:sz w:val="16"/>
        </w:rPr>
        <w:t xml:space="preserve">. To this end, </w:t>
      </w:r>
      <w:r w:rsidRPr="006C0FA1">
        <w:rPr>
          <w:rStyle w:val="Emphasis"/>
        </w:rPr>
        <w:t>eco-innovation</w:t>
      </w:r>
      <w:r w:rsidRPr="00350A71">
        <w:rPr>
          <w:sz w:val="16"/>
        </w:rPr>
        <w:t xml:space="preserve">, </w:t>
      </w:r>
      <w:r w:rsidRPr="006C0FA1">
        <w:rPr>
          <w:rStyle w:val="StyleUnderline"/>
        </w:rPr>
        <w:t>green trade openness</w:t>
      </w:r>
      <w:r w:rsidRPr="00350A71">
        <w:rPr>
          <w:sz w:val="16"/>
        </w:rPr>
        <w:t xml:space="preserve"> (</w:t>
      </w:r>
      <w:r w:rsidRPr="006C0FA1">
        <w:rPr>
          <w:rStyle w:val="Emphasis"/>
        </w:rPr>
        <w:t>GTO</w:t>
      </w:r>
      <w:r w:rsidRPr="00350A71">
        <w:rPr>
          <w:sz w:val="16"/>
        </w:rPr>
        <w:t xml:space="preserve">), </w:t>
      </w:r>
      <w:r w:rsidRPr="006C0FA1">
        <w:rPr>
          <w:rStyle w:val="StyleUnderline"/>
        </w:rPr>
        <w:t xml:space="preserve">and </w:t>
      </w:r>
      <w:r w:rsidRPr="006C0FA1">
        <w:rPr>
          <w:rStyle w:val="Emphasis"/>
        </w:rPr>
        <w:t>carbon price</w:t>
      </w:r>
      <w:r w:rsidRPr="006C0FA1">
        <w:rPr>
          <w:rStyle w:val="StyleUnderline"/>
        </w:rPr>
        <w:t xml:space="preserve"> have been recognized as </w:t>
      </w:r>
      <w:r w:rsidRPr="006C0FA1">
        <w:rPr>
          <w:rStyle w:val="Emphasis"/>
        </w:rPr>
        <w:t>effective tools</w:t>
      </w:r>
      <w:r w:rsidRPr="006C0FA1">
        <w:rPr>
          <w:rStyle w:val="StyleUnderline"/>
        </w:rPr>
        <w:t xml:space="preserve"> for environmental </w:t>
      </w:r>
      <w:r w:rsidRPr="006C0FA1">
        <w:rPr>
          <w:rStyle w:val="Emphasis"/>
        </w:rPr>
        <w:t>mitigation</w:t>
      </w:r>
      <w:r w:rsidRPr="006C0FA1">
        <w:rPr>
          <w:rStyle w:val="StyleUnderline"/>
        </w:rPr>
        <w:t xml:space="preserve"> and promotion of </w:t>
      </w:r>
      <w:r w:rsidRPr="006C0FA1">
        <w:rPr>
          <w:rStyle w:val="Emphasis"/>
        </w:rPr>
        <w:t>green growth</w:t>
      </w:r>
      <w:r w:rsidRPr="00350A71">
        <w:rPr>
          <w:sz w:val="16"/>
        </w:rPr>
        <w:t xml:space="preserve"> (</w:t>
      </w:r>
      <w:r w:rsidRPr="006C0FA1">
        <w:rPr>
          <w:rStyle w:val="StyleUnderline"/>
        </w:rPr>
        <w:t>GG</w:t>
      </w:r>
      <w:r w:rsidRPr="00350A71">
        <w:rPr>
          <w:sz w:val="16"/>
        </w:rPr>
        <w:t xml:space="preserve">) </w:t>
      </w:r>
      <w:r w:rsidRPr="006C0FA1">
        <w:rPr>
          <w:rStyle w:val="StyleUnderline"/>
        </w:rPr>
        <w:t>in the core of COP 26</w:t>
      </w:r>
      <w:r w:rsidRPr="00350A71">
        <w:rPr>
          <w:sz w:val="16"/>
        </w:rPr>
        <w:t xml:space="preserve">, </w:t>
      </w:r>
      <w:r w:rsidRPr="006C0FA1">
        <w:rPr>
          <w:rStyle w:val="StyleUnderline"/>
        </w:rPr>
        <w:t>Sustainable Development Goals 2030</w:t>
      </w:r>
      <w:r w:rsidRPr="00350A71">
        <w:rPr>
          <w:sz w:val="16"/>
        </w:rPr>
        <w:t xml:space="preserve">, </w:t>
      </w:r>
      <w:r w:rsidRPr="006C0FA1">
        <w:rPr>
          <w:rStyle w:val="StyleUnderline"/>
        </w:rPr>
        <w:t>and Carbon Neutrality by 2060</w:t>
      </w:r>
      <w:r w:rsidRPr="00350A71">
        <w:rPr>
          <w:sz w:val="16"/>
        </w:rPr>
        <w:t xml:space="preserve">. Considering this, </w:t>
      </w:r>
      <w:r w:rsidRPr="00D93404">
        <w:rPr>
          <w:rStyle w:val="StyleUnderline"/>
        </w:rPr>
        <w:t xml:space="preserve">the aim of </w:t>
      </w:r>
      <w:r w:rsidRPr="006C0FA1">
        <w:rPr>
          <w:rStyle w:val="StyleUnderline"/>
          <w:highlight w:val="green"/>
        </w:rPr>
        <w:t>this</w:t>
      </w:r>
      <w:r w:rsidRPr="006C0FA1">
        <w:rPr>
          <w:rStyle w:val="StyleUnderline"/>
        </w:rPr>
        <w:t xml:space="preserve"> </w:t>
      </w:r>
      <w:r w:rsidRPr="006C0FA1">
        <w:rPr>
          <w:rStyle w:val="Emphasis"/>
          <w:highlight w:val="green"/>
        </w:rPr>
        <w:t>study</w:t>
      </w:r>
      <w:r w:rsidRPr="006C0FA1">
        <w:rPr>
          <w:rStyle w:val="StyleUnderline"/>
        </w:rPr>
        <w:t xml:space="preserve"> </w:t>
      </w:r>
      <w:r w:rsidRPr="00D93404">
        <w:rPr>
          <w:rStyle w:val="StyleUnderline"/>
        </w:rPr>
        <w:t xml:space="preserve">is to </w:t>
      </w:r>
      <w:r w:rsidRPr="006C0FA1">
        <w:rPr>
          <w:rStyle w:val="StyleUnderline"/>
          <w:highlight w:val="green"/>
        </w:rPr>
        <w:t xml:space="preserve">investigate </w:t>
      </w:r>
      <w:r w:rsidRPr="00D93404">
        <w:rPr>
          <w:rStyle w:val="StyleUnderline"/>
        </w:rPr>
        <w:t xml:space="preserve">the </w:t>
      </w:r>
      <w:r w:rsidRPr="006C0FA1">
        <w:rPr>
          <w:rStyle w:val="StyleUnderline"/>
          <w:highlight w:val="green"/>
        </w:rPr>
        <w:t>influence of</w:t>
      </w:r>
      <w:r w:rsidRPr="006C0FA1">
        <w:rPr>
          <w:rStyle w:val="StyleUnderline"/>
        </w:rPr>
        <w:t xml:space="preserve"> </w:t>
      </w:r>
      <w:r w:rsidRPr="006C0FA1">
        <w:rPr>
          <w:rStyle w:val="Emphasis"/>
          <w:highlight w:val="green"/>
        </w:rPr>
        <w:t>eco-innovation</w:t>
      </w:r>
      <w:r w:rsidRPr="00350A71">
        <w:rPr>
          <w:sz w:val="16"/>
        </w:rPr>
        <w:t xml:space="preserve">, </w:t>
      </w:r>
      <w:r w:rsidRPr="006C0FA1">
        <w:rPr>
          <w:rStyle w:val="Emphasis"/>
        </w:rPr>
        <w:t>GTO</w:t>
      </w:r>
      <w:r w:rsidRPr="00350A71">
        <w:rPr>
          <w:sz w:val="16"/>
        </w:rPr>
        <w:t xml:space="preserve">, </w:t>
      </w:r>
      <w:r w:rsidRPr="006C0FA1">
        <w:rPr>
          <w:rStyle w:val="StyleUnderline"/>
          <w:highlight w:val="green"/>
        </w:rPr>
        <w:t>and</w:t>
      </w:r>
      <w:r w:rsidRPr="006C0FA1">
        <w:rPr>
          <w:rStyle w:val="StyleUnderline"/>
        </w:rPr>
        <w:t xml:space="preserve"> </w:t>
      </w:r>
      <w:r w:rsidRPr="006C0FA1">
        <w:rPr>
          <w:rStyle w:val="Emphasis"/>
          <w:highlight w:val="green"/>
        </w:rPr>
        <w:t>carbon price</w:t>
      </w:r>
      <w:r w:rsidRPr="006C0FA1">
        <w:rPr>
          <w:rStyle w:val="StyleUnderline"/>
        </w:rPr>
        <w:t xml:space="preserve"> </w:t>
      </w:r>
      <w:r w:rsidRPr="006C0FA1">
        <w:rPr>
          <w:rStyle w:val="StyleUnderline"/>
          <w:highlight w:val="green"/>
        </w:rPr>
        <w:t>on</w:t>
      </w:r>
      <w:r w:rsidRPr="006C0FA1">
        <w:rPr>
          <w:rStyle w:val="StyleUnderline"/>
        </w:rPr>
        <w:t xml:space="preserve"> GG </w:t>
      </w:r>
      <w:r w:rsidRPr="006C0FA1">
        <w:rPr>
          <w:rStyle w:val="Emphasis"/>
          <w:highlight w:val="green"/>
        </w:rPr>
        <w:t>[Green Growth]</w:t>
      </w:r>
      <w:r w:rsidRPr="006C0FA1">
        <w:rPr>
          <w:rStyle w:val="StyleUnderline"/>
        </w:rPr>
        <w:t xml:space="preserve"> </w:t>
      </w:r>
      <w:r w:rsidRPr="006C0FA1">
        <w:rPr>
          <w:rStyle w:val="StyleUnderline"/>
          <w:highlight w:val="green"/>
        </w:rPr>
        <w:t>and</w:t>
      </w:r>
      <w:r w:rsidRPr="006C0FA1">
        <w:rPr>
          <w:rStyle w:val="StyleUnderline"/>
        </w:rPr>
        <w:t xml:space="preserve"> low-carbon </w:t>
      </w:r>
      <w:r w:rsidRPr="006C0FA1">
        <w:rPr>
          <w:rStyle w:val="Emphasis"/>
          <w:highlight w:val="green"/>
        </w:rPr>
        <w:t>emissions</w:t>
      </w:r>
      <w:r w:rsidRPr="006C0FA1">
        <w:rPr>
          <w:rStyle w:val="StyleUnderline"/>
        </w:rPr>
        <w:t xml:space="preserve"> in emerging economies </w:t>
      </w:r>
      <w:r w:rsidRPr="006C0FA1">
        <w:rPr>
          <w:rStyle w:val="StyleUnderline"/>
          <w:highlight w:val="green"/>
        </w:rPr>
        <w:t xml:space="preserve">over </w:t>
      </w:r>
      <w:r w:rsidRPr="00D93404">
        <w:rPr>
          <w:rStyle w:val="StyleUnderline"/>
        </w:rPr>
        <w:t>the period</w:t>
      </w:r>
      <w:r w:rsidRPr="006C0FA1">
        <w:rPr>
          <w:rStyle w:val="StyleUnderline"/>
        </w:rPr>
        <w:t xml:space="preserve"> </w:t>
      </w:r>
      <w:r w:rsidRPr="00D93404">
        <w:rPr>
          <w:rStyle w:val="Emphasis"/>
        </w:rPr>
        <w:t>19</w:t>
      </w:r>
      <w:r w:rsidRPr="006C0FA1">
        <w:rPr>
          <w:rStyle w:val="Emphasis"/>
          <w:highlight w:val="green"/>
        </w:rPr>
        <w:t>96–</w:t>
      </w:r>
      <w:r w:rsidRPr="00D93404">
        <w:rPr>
          <w:rStyle w:val="Emphasis"/>
        </w:rPr>
        <w:t>20</w:t>
      </w:r>
      <w:r w:rsidRPr="006C0FA1">
        <w:rPr>
          <w:rStyle w:val="Emphasis"/>
          <w:highlight w:val="green"/>
        </w:rPr>
        <w:t>21</w:t>
      </w:r>
      <w:r w:rsidRPr="00350A71">
        <w:rPr>
          <w:sz w:val="16"/>
        </w:rPr>
        <w:t xml:space="preserve">. The current study provides a standard green Solow growth model by introducing a new GG index using the entropy weight method. </w:t>
      </w:r>
      <w:r w:rsidRPr="006C0FA1">
        <w:rPr>
          <w:rStyle w:val="StyleUnderline"/>
        </w:rPr>
        <w:t xml:space="preserve">This index incorporates </w:t>
      </w:r>
      <w:r w:rsidRPr="006C0FA1">
        <w:rPr>
          <w:rStyle w:val="Emphasis"/>
        </w:rPr>
        <w:t>30 indicators</w:t>
      </w:r>
      <w:r w:rsidRPr="006C0FA1">
        <w:rPr>
          <w:rStyle w:val="StyleUnderline"/>
        </w:rPr>
        <w:t xml:space="preserve"> across </w:t>
      </w:r>
      <w:r w:rsidRPr="006C0FA1">
        <w:rPr>
          <w:rStyle w:val="Emphasis"/>
        </w:rPr>
        <w:t>five dimensions</w:t>
      </w:r>
      <w:r w:rsidRPr="006C0FA1">
        <w:rPr>
          <w:rStyle w:val="StyleUnderline"/>
        </w:rPr>
        <w:t xml:space="preserve"> which emphasizes the essential roles of the investigated factor</w:t>
      </w:r>
      <w:r w:rsidRPr="00350A71">
        <w:rPr>
          <w:sz w:val="16"/>
        </w:rPr>
        <w:t xml:space="preserve">. </w:t>
      </w:r>
      <w:r w:rsidRPr="006C0FA1">
        <w:rPr>
          <w:rStyle w:val="StyleUnderline"/>
        </w:rPr>
        <w:t>Additionally</w:t>
      </w:r>
      <w:r w:rsidRPr="00350A71">
        <w:rPr>
          <w:sz w:val="16"/>
        </w:rPr>
        <w:t xml:space="preserve">, </w:t>
      </w:r>
      <w:r w:rsidRPr="006C0FA1">
        <w:rPr>
          <w:rStyle w:val="StyleUnderline"/>
        </w:rPr>
        <w:t xml:space="preserve">the current study provides a </w:t>
      </w:r>
      <w:r w:rsidRPr="006C0FA1">
        <w:rPr>
          <w:rStyle w:val="Emphasis"/>
        </w:rPr>
        <w:t>new index</w:t>
      </w:r>
      <w:r w:rsidRPr="006C0FA1">
        <w:rPr>
          <w:rStyle w:val="StyleUnderline"/>
        </w:rPr>
        <w:t xml:space="preserve"> for </w:t>
      </w:r>
      <w:r w:rsidRPr="006C0FA1">
        <w:rPr>
          <w:rStyle w:val="Emphasis"/>
        </w:rPr>
        <w:t>GTO</w:t>
      </w:r>
      <w:r w:rsidRPr="006C0FA1">
        <w:rPr>
          <w:rStyle w:val="StyleUnderline"/>
        </w:rPr>
        <w:t xml:space="preserve"> utilizing an extensive green trading basket of 255 commodities</w:t>
      </w:r>
      <w:r w:rsidRPr="00350A71">
        <w:rPr>
          <w:sz w:val="16"/>
        </w:rPr>
        <w:t xml:space="preserve">. Due to the cross-sectional dependency, and slope heterogeneity in the models, this study used dynamic heterogeneous panel data estimation techniques that is, cross-sectional based augmented nonlinear autoregressive distributed lag, and nonlinear augmented mean group to probe the asymmetric effects. </w:t>
      </w:r>
      <w:r w:rsidRPr="006C0FA1">
        <w:rPr>
          <w:rStyle w:val="StyleUnderline"/>
        </w:rPr>
        <w:t xml:space="preserve">The </w:t>
      </w:r>
      <w:r w:rsidRPr="00BE6BD7">
        <w:rPr>
          <w:rStyle w:val="Emphasis"/>
        </w:rPr>
        <w:t>outcomes</w:t>
      </w:r>
      <w:r w:rsidRPr="00BE6BD7">
        <w:rPr>
          <w:rStyle w:val="StyleUnderline"/>
        </w:rPr>
        <w:t xml:space="preserve"> from the </w:t>
      </w:r>
      <w:r w:rsidRPr="00BE6BD7">
        <w:rPr>
          <w:rStyle w:val="Emphasis"/>
        </w:rPr>
        <w:t>empirical analysis</w:t>
      </w:r>
      <w:r w:rsidRPr="00BE6BD7">
        <w:rPr>
          <w:rStyle w:val="StyleUnderline"/>
        </w:rPr>
        <w:t xml:space="preserve"> reveal that </w:t>
      </w:r>
      <w:r w:rsidRPr="00BE6BD7">
        <w:rPr>
          <w:rStyle w:val="Emphasis"/>
        </w:rPr>
        <w:t>positive shocks</w:t>
      </w:r>
      <w:r w:rsidRPr="00BE6BD7">
        <w:rPr>
          <w:rStyle w:val="StyleUnderline"/>
        </w:rPr>
        <w:t xml:space="preserve"> in environmental </w:t>
      </w:r>
      <w:r w:rsidRPr="00BE6BD7">
        <w:rPr>
          <w:rStyle w:val="Emphasis"/>
        </w:rPr>
        <w:t>innovation</w:t>
      </w:r>
      <w:r w:rsidRPr="00350A71">
        <w:rPr>
          <w:sz w:val="16"/>
        </w:rPr>
        <w:t xml:space="preserve">, </w:t>
      </w:r>
      <w:r w:rsidRPr="00BE6BD7">
        <w:rPr>
          <w:rStyle w:val="Emphasis"/>
        </w:rPr>
        <w:t>GTO</w:t>
      </w:r>
      <w:r w:rsidRPr="00350A71">
        <w:rPr>
          <w:sz w:val="16"/>
        </w:rPr>
        <w:t xml:space="preserve">, </w:t>
      </w:r>
      <w:r w:rsidRPr="00BE6BD7">
        <w:rPr>
          <w:rStyle w:val="Emphasis"/>
        </w:rPr>
        <w:t>carbon price</w:t>
      </w:r>
      <w:r w:rsidRPr="00350A71">
        <w:rPr>
          <w:sz w:val="16"/>
        </w:rPr>
        <w:t xml:space="preserve">, </w:t>
      </w:r>
      <w:r w:rsidRPr="00BE6BD7">
        <w:rPr>
          <w:rStyle w:val="StyleUnderline"/>
        </w:rPr>
        <w:t xml:space="preserve">and </w:t>
      </w:r>
      <w:r w:rsidRPr="00BE6BD7">
        <w:rPr>
          <w:rStyle w:val="Emphasis"/>
        </w:rPr>
        <w:t>green energy</w:t>
      </w:r>
      <w:r w:rsidRPr="00BE6BD7">
        <w:rPr>
          <w:rStyle w:val="StyleUnderline"/>
        </w:rPr>
        <w:t xml:space="preserve"> mitigate carbon </w:t>
      </w:r>
      <w:r w:rsidRPr="00BE6BD7">
        <w:rPr>
          <w:rStyle w:val="Emphasis"/>
        </w:rPr>
        <w:t>emissions</w:t>
      </w:r>
      <w:r w:rsidRPr="00BE6BD7">
        <w:rPr>
          <w:rStyle w:val="StyleUnderline"/>
        </w:rPr>
        <w:t xml:space="preserve"> and promote </w:t>
      </w:r>
      <w:r w:rsidRPr="00BE6BD7">
        <w:rPr>
          <w:rStyle w:val="Emphasis"/>
        </w:rPr>
        <w:t>green</w:t>
      </w:r>
      <w:r w:rsidRPr="00BE6BD7">
        <w:rPr>
          <w:rStyle w:val="StyleUnderline"/>
        </w:rPr>
        <w:t xml:space="preserve"> economic </w:t>
      </w:r>
      <w:r w:rsidRPr="00BE6BD7">
        <w:rPr>
          <w:rStyle w:val="Emphasis"/>
        </w:rPr>
        <w:t>growth</w:t>
      </w:r>
      <w:r w:rsidRPr="00BE6BD7">
        <w:rPr>
          <w:rStyle w:val="StyleUnderline"/>
        </w:rPr>
        <w:t xml:space="preserve"> while the </w:t>
      </w:r>
      <w:r w:rsidRPr="00BE6BD7">
        <w:rPr>
          <w:rStyle w:val="Emphasis"/>
        </w:rPr>
        <w:t>negative shocks</w:t>
      </w:r>
      <w:r w:rsidRPr="00BE6BD7">
        <w:rPr>
          <w:rStyle w:val="StyleUnderline"/>
        </w:rPr>
        <w:t xml:space="preserve"> in these variables cause </w:t>
      </w:r>
      <w:r w:rsidRPr="00BE6BD7">
        <w:rPr>
          <w:rStyle w:val="Emphasis"/>
        </w:rPr>
        <w:t>environmental degradation</w:t>
      </w:r>
      <w:r w:rsidRPr="00BE6BD7">
        <w:rPr>
          <w:rStyle w:val="StyleUnderline"/>
        </w:rPr>
        <w:t xml:space="preserve"> and reduce GG in emerging economies</w:t>
      </w:r>
      <w:r w:rsidRPr="00350A71">
        <w:rPr>
          <w:sz w:val="16"/>
        </w:rPr>
        <w:t xml:space="preserve">. Finally, </w:t>
      </w:r>
      <w:r w:rsidRPr="00BE6BD7">
        <w:rPr>
          <w:rStyle w:val="StyleUnderline"/>
        </w:rPr>
        <w:t xml:space="preserve">from </w:t>
      </w:r>
      <w:r w:rsidRPr="00BE6BD7">
        <w:rPr>
          <w:rStyle w:val="Emphasis"/>
        </w:rPr>
        <w:t>policy insight</w:t>
      </w:r>
      <w:r w:rsidRPr="00350A71">
        <w:rPr>
          <w:sz w:val="16"/>
        </w:rPr>
        <w:t xml:space="preserve">, </w:t>
      </w:r>
      <w:r w:rsidRPr="00BE6BD7">
        <w:rPr>
          <w:rStyle w:val="StyleUnderline"/>
        </w:rPr>
        <w:t xml:space="preserve">this study </w:t>
      </w:r>
      <w:r w:rsidRPr="00BE6BD7">
        <w:rPr>
          <w:rStyle w:val="Emphasis"/>
        </w:rPr>
        <w:t>suggests</w:t>
      </w:r>
      <w:r w:rsidRPr="00BE6BD7">
        <w:rPr>
          <w:rStyle w:val="StyleUnderline"/>
        </w:rPr>
        <w:t xml:space="preserve"> that policy makers in emerging economies should </w:t>
      </w:r>
      <w:r w:rsidRPr="00BE6BD7">
        <w:rPr>
          <w:rStyle w:val="Emphasis"/>
        </w:rPr>
        <w:t>invigorate GTO</w:t>
      </w:r>
      <w:r w:rsidRPr="00350A71">
        <w:rPr>
          <w:sz w:val="16"/>
        </w:rPr>
        <w:t xml:space="preserve">, </w:t>
      </w:r>
      <w:r w:rsidRPr="00BE6BD7">
        <w:rPr>
          <w:rStyle w:val="StyleUnderline"/>
        </w:rPr>
        <w:t xml:space="preserve">stimulate </w:t>
      </w:r>
      <w:r w:rsidRPr="00BE6BD7">
        <w:rPr>
          <w:rStyle w:val="Emphasis"/>
        </w:rPr>
        <w:t>environmental innovation</w:t>
      </w:r>
      <w:r w:rsidRPr="00BE6BD7">
        <w:rPr>
          <w:rStyle w:val="StyleUnderline"/>
        </w:rPr>
        <w:t xml:space="preserve"> and green energy</w:t>
      </w:r>
      <w:r w:rsidRPr="00350A71">
        <w:rPr>
          <w:sz w:val="16"/>
        </w:rPr>
        <w:t xml:space="preserve">, </w:t>
      </w:r>
      <w:r w:rsidRPr="00BE6BD7">
        <w:rPr>
          <w:rStyle w:val="StyleUnderline"/>
        </w:rPr>
        <w:t xml:space="preserve">implement </w:t>
      </w:r>
      <w:r w:rsidRPr="00BE6BD7">
        <w:rPr>
          <w:rStyle w:val="Emphasis"/>
        </w:rPr>
        <w:t>carbon price mechanisms</w:t>
      </w:r>
      <w:r w:rsidRPr="00350A71">
        <w:rPr>
          <w:sz w:val="16"/>
        </w:rPr>
        <w:t xml:space="preserve">, </w:t>
      </w:r>
      <w:r w:rsidRPr="00BE6BD7">
        <w:rPr>
          <w:rStyle w:val="StyleUnderline"/>
        </w:rPr>
        <w:t>and establish</w:t>
      </w:r>
      <w:r w:rsidRPr="006C0FA1">
        <w:rPr>
          <w:rStyle w:val="StyleUnderline"/>
        </w:rPr>
        <w:t xml:space="preserve"> a </w:t>
      </w:r>
      <w:r w:rsidRPr="006C0FA1">
        <w:rPr>
          <w:rStyle w:val="Emphasis"/>
        </w:rPr>
        <w:t>balance</w:t>
      </w:r>
      <w:r w:rsidRPr="006C0FA1">
        <w:rPr>
          <w:rStyle w:val="StyleUnderline"/>
        </w:rPr>
        <w:t xml:space="preserve"> between environmental </w:t>
      </w:r>
      <w:r w:rsidRPr="006C0FA1">
        <w:rPr>
          <w:rStyle w:val="Emphasis"/>
        </w:rPr>
        <w:t>protection</w:t>
      </w:r>
      <w:r w:rsidRPr="006C0FA1">
        <w:rPr>
          <w:rStyle w:val="StyleUnderline"/>
        </w:rPr>
        <w:t xml:space="preserve"> and economic </w:t>
      </w:r>
      <w:r w:rsidRPr="006C0FA1">
        <w:rPr>
          <w:rStyle w:val="Emphasis"/>
        </w:rPr>
        <w:t>growth</w:t>
      </w:r>
      <w:r w:rsidRPr="00350A71">
        <w:rPr>
          <w:sz w:val="16"/>
        </w:rPr>
        <w:t>.</w:t>
      </w:r>
    </w:p>
    <w:p w14:paraId="2077EE15" w14:textId="77777777" w:rsidR="0038055D" w:rsidRPr="006C0FA1" w:rsidRDefault="0038055D" w:rsidP="0038055D">
      <w:r w:rsidRPr="006C0FA1">
        <w:t>[CONDENSED FOR READABILITY]</w:t>
      </w:r>
    </w:p>
    <w:p w14:paraId="33F54C7C" w14:textId="77777777" w:rsidR="0038055D" w:rsidRPr="006C0FA1" w:rsidRDefault="0038055D" w:rsidP="0038055D">
      <w:pPr>
        <w:rPr>
          <w:sz w:val="2"/>
          <w:szCs w:val="2"/>
        </w:rPr>
      </w:pPr>
      <w:r w:rsidRPr="006C0FA1">
        <w:rPr>
          <w:sz w:val="2"/>
          <w:szCs w:val="2"/>
        </w:rPr>
        <w:t xml:space="preserve">1 INTRODUCTION Considering the Paris COP26 Conference, environmental sustainability in major economies has remained a contentious topic in policy discussions. Undoubtedly, economic growth is a necessary condition for every nation's social and economic development since it increases income levels, improves health and educational outcomes, and raises its population's living standards. Similarly, brown economic growth poses serious threats to ecological sustainability as economies compromise their natural resource deposits during the growing phase. Brown growth produces significant solid and manufacturing waste and other soil, water, and air issues, ultimately leading to environmental deterioration which has recently witnessed in emerging economies (Danish Ulucak &amp; Khan, </w:t>
      </w:r>
      <w:hyperlink r:id="rId20" w:anchor="sd2711-bib-0022" w:history="1">
        <w:r w:rsidRPr="006C0FA1">
          <w:rPr>
            <w:rStyle w:val="Hyperlink"/>
            <w:sz w:val="2"/>
            <w:szCs w:val="2"/>
          </w:rPr>
          <w:t>2020</w:t>
        </w:r>
      </w:hyperlink>
      <w:r w:rsidRPr="006C0FA1">
        <w:rPr>
          <w:sz w:val="2"/>
          <w:szCs w:val="2"/>
        </w:rPr>
        <w:t xml:space="preserve">). Emerging market economies (EMEs) have enjoyed remarkable growth in recent decades however, this over growth in population and output in most of these economies have raised strains within environment and natural resources (Balsalobre-Lorente, Driha, et al., </w:t>
      </w:r>
      <w:hyperlink r:id="rId21" w:anchor="sd2711-bib-0010" w:history="1">
        <w:r w:rsidRPr="006C0FA1">
          <w:rPr>
            <w:rStyle w:val="Hyperlink"/>
            <w:sz w:val="2"/>
            <w:szCs w:val="2"/>
          </w:rPr>
          <w:t>2022</w:t>
        </w:r>
      </w:hyperlink>
      <w:r w:rsidRPr="006C0FA1">
        <w:rPr>
          <w:sz w:val="2"/>
          <w:szCs w:val="2"/>
        </w:rPr>
        <w:t xml:space="preserve">). Due to the decreasing quality and quantity of natural ecosystems, the world has started to recognize the need to switch from the conventional economic growth perspective to a sustainable development glimpse (Fatai Adedoyin et al., </w:t>
      </w:r>
      <w:hyperlink r:id="rId22" w:anchor="sd2711-bib-0029" w:history="1">
        <w:r w:rsidRPr="006C0FA1">
          <w:rPr>
            <w:rStyle w:val="Hyperlink"/>
            <w:sz w:val="2"/>
            <w:szCs w:val="2"/>
          </w:rPr>
          <w:t>2021</w:t>
        </w:r>
      </w:hyperlink>
      <w:r w:rsidRPr="006C0FA1">
        <w:rPr>
          <w:sz w:val="2"/>
          <w:szCs w:val="2"/>
        </w:rPr>
        <w:t xml:space="preserve">). Green growth (GG) is a concept which is intimately associated to sustainable development in which economies delve and encourage economic progress without vitiate the environment, yet rather by preserving it OCED. Considering the consequences of climate change and the deterioration of the environment, there has been a significant emphasis on environment friendly growth. Several organizations and institutions, namely, the Organization for Economic Cooperation and Development (OECD), the World Bank (WB), the United Nations Department of Economics and Social Affairs for Sustainable Development, and the United Nations Economic and Social Commission for Asia and the Pacific, are concerned about the green economic growth. Current study appraises influences by eco-innovations, green trade openness (GTO), carbon price, and green energy on GG and low-carbon emissions in emerging countries. One of the decisive factors affecting greenhouse gas emissions is international trade, which is a substantial economic action, because it increases economic growth and the exchange of goods and services. In contrast, increase in trade leads to significant increase in energy consumption and other resources utilization, which put tremendous strain on the ecosystem resilience. Considering the injurious impacts of trade, it might be claimed that creating a green economy could support reducing environmental deterioration and achieving carbon neutrality (Can et al., </w:t>
      </w:r>
      <w:hyperlink r:id="rId23" w:anchor="sd2711-bib-0016" w:history="1">
        <w:r w:rsidRPr="006C0FA1">
          <w:rPr>
            <w:rStyle w:val="Hyperlink"/>
            <w:sz w:val="2"/>
            <w:szCs w:val="2"/>
          </w:rPr>
          <w:t>2021</w:t>
        </w:r>
      </w:hyperlink>
      <w:r w:rsidRPr="006C0FA1">
        <w:rPr>
          <w:sz w:val="2"/>
          <w:szCs w:val="2"/>
        </w:rPr>
        <w:t xml:space="preserve">). Though, green trade is an essential factor for rapid green economic growth by boosting the country's economic progress, reducing greenhouse gas emissions, expanding industrial production processes, improving the effectiveness of energy sources, and increasing trade volume via trade liberalization and global integration (Ahmed et al., </w:t>
      </w:r>
      <w:hyperlink r:id="rId24" w:anchor="sd2711-bib-0001" w:history="1">
        <w:r w:rsidRPr="006C0FA1">
          <w:rPr>
            <w:rStyle w:val="Hyperlink"/>
            <w:sz w:val="2"/>
            <w:szCs w:val="2"/>
          </w:rPr>
          <w:t>2021</w:t>
        </w:r>
      </w:hyperlink>
      <w:r w:rsidRPr="006C0FA1">
        <w:rPr>
          <w:sz w:val="2"/>
          <w:szCs w:val="2"/>
        </w:rPr>
        <w:t xml:space="preserve">; Alam &amp; Sumon, </w:t>
      </w:r>
      <w:hyperlink r:id="rId25" w:anchor="sd2711-bib-0006" w:history="1">
        <w:r w:rsidRPr="006C0FA1">
          <w:rPr>
            <w:rStyle w:val="Hyperlink"/>
            <w:sz w:val="2"/>
            <w:szCs w:val="2"/>
          </w:rPr>
          <w:t>2020</w:t>
        </w:r>
      </w:hyperlink>
      <w:r w:rsidRPr="006C0FA1">
        <w:rPr>
          <w:sz w:val="2"/>
          <w:szCs w:val="2"/>
        </w:rPr>
        <w:t xml:space="preserve">). Nonetheless, the global proliferation of a green economy is difficult to achieve without the world trade of eco-friendly goods. It is expected that the usage of these goods would significantly improve environmental trait. On the other hand, green technological innovations may also play a supportive role in green development. Without green technological improvements, the faster GG is impervious (Umar et al., </w:t>
      </w:r>
      <w:hyperlink r:id="rId26" w:anchor="sd2711-bib-0072" w:history="1">
        <w:r w:rsidRPr="006C0FA1">
          <w:rPr>
            <w:rStyle w:val="Hyperlink"/>
            <w:sz w:val="2"/>
            <w:szCs w:val="2"/>
          </w:rPr>
          <w:t>2021</w:t>
        </w:r>
      </w:hyperlink>
      <w:r w:rsidRPr="006C0FA1">
        <w:rPr>
          <w:sz w:val="2"/>
          <w:szCs w:val="2"/>
        </w:rPr>
        <w:t xml:space="preserve">). These advancements not only instigate cheaper and eco-friendly technology besides lower the cost of ecological sustainability. It also increases production efficiency and encourages the preservation of natural resources by reducing CO2 emissions. The main forces behind green economic growth, the green energy sources also maintain ecological sustainability and macroeconomic efficiency (Li et al., </w:t>
      </w:r>
      <w:hyperlink r:id="rId27" w:anchor="sd2711-bib-0049" w:history="1">
        <w:r w:rsidRPr="006C0FA1">
          <w:rPr>
            <w:rStyle w:val="Hyperlink"/>
            <w:sz w:val="2"/>
            <w:szCs w:val="2"/>
          </w:rPr>
          <w:t>2021</w:t>
        </w:r>
      </w:hyperlink>
      <w:r w:rsidRPr="006C0FA1">
        <w:rPr>
          <w:sz w:val="2"/>
          <w:szCs w:val="2"/>
        </w:rPr>
        <w:t xml:space="preserve">). Along with advancements in green energy, and wastewater treatment, eco-innovation processes also include clean and sustainable food production and other areas that are thought to be major drivers of economic growth and environmental sustainability (Chen et al., </w:t>
      </w:r>
      <w:hyperlink r:id="rId28" w:anchor="sd2711-bib-0017" w:history="1">
        <w:r w:rsidRPr="006C0FA1">
          <w:rPr>
            <w:rStyle w:val="Hyperlink"/>
            <w:sz w:val="2"/>
            <w:szCs w:val="2"/>
          </w:rPr>
          <w:t>2022</w:t>
        </w:r>
      </w:hyperlink>
      <w:r w:rsidRPr="006C0FA1">
        <w:rPr>
          <w:sz w:val="2"/>
          <w:szCs w:val="2"/>
        </w:rPr>
        <w:t xml:space="preserve">). In similar lines, technological investment and acceleration of research and development of energy saving technologies promote sustainable development (Li, Dong, &amp; Dong, </w:t>
      </w:r>
      <w:hyperlink r:id="rId29" w:anchor="sd2711-bib-0047" w:history="1">
        <w:r w:rsidRPr="006C0FA1">
          <w:rPr>
            <w:rStyle w:val="Hyperlink"/>
            <w:sz w:val="2"/>
            <w:szCs w:val="2"/>
          </w:rPr>
          <w:t>2022</w:t>
        </w:r>
      </w:hyperlink>
      <w:r w:rsidRPr="006C0FA1">
        <w:rPr>
          <w:sz w:val="2"/>
          <w:szCs w:val="2"/>
        </w:rPr>
        <w:t xml:space="preserve">). Moreover, green innovations reduce the strain on the country's balance of payments and minimize dependency on imported fossil resources (Sohag et al., </w:t>
      </w:r>
      <w:hyperlink r:id="rId30" w:anchor="sd2711-bib-0064" w:history="1">
        <w:r w:rsidRPr="006C0FA1">
          <w:rPr>
            <w:rStyle w:val="Hyperlink"/>
            <w:sz w:val="2"/>
            <w:szCs w:val="2"/>
          </w:rPr>
          <w:t>2019</w:t>
        </w:r>
      </w:hyperlink>
      <w:r w:rsidRPr="006C0FA1">
        <w:rPr>
          <w:sz w:val="2"/>
          <w:szCs w:val="2"/>
        </w:rPr>
        <w:t xml:space="preserve">; Usman &amp; Hammar, </w:t>
      </w:r>
      <w:hyperlink r:id="rId31" w:anchor="sd2711-bib-0074" w:history="1">
        <w:r w:rsidRPr="006C0FA1">
          <w:rPr>
            <w:rStyle w:val="Hyperlink"/>
            <w:sz w:val="2"/>
            <w:szCs w:val="2"/>
          </w:rPr>
          <w:t>2021</w:t>
        </w:r>
      </w:hyperlink>
      <w:r w:rsidRPr="006C0FA1">
        <w:rPr>
          <w:sz w:val="2"/>
          <w:szCs w:val="2"/>
        </w:rPr>
        <w:t xml:space="preserve">). Besides, this research also evaluates the importance of carbon price/tax for green economic growth and low-carbon emissions in EMEs. There is widespread agreement among major nations, environmentalists, and policymakers on the need to establish new policy guidelines to address the ecological challenges posed by environmental degradation. A rising amount of the present literature has centered empirical study on carbon pricing in order to create the most recent environmental policy recommendations (Doğan et al., </w:t>
      </w:r>
      <w:hyperlink r:id="rId32" w:anchor="sd2711-bib-0024" w:history="1">
        <w:r w:rsidRPr="006C0FA1">
          <w:rPr>
            <w:rStyle w:val="Hyperlink"/>
            <w:sz w:val="2"/>
            <w:szCs w:val="2"/>
          </w:rPr>
          <w:t>2022</w:t>
        </w:r>
      </w:hyperlink>
      <w:r w:rsidRPr="006C0FA1">
        <w:rPr>
          <w:sz w:val="2"/>
          <w:szCs w:val="2"/>
        </w:rPr>
        <w:t xml:space="preserve">). Based on the percentage of emissions in a polluting fuel, governments across the globe levy carbon taxes (one of the most effective prices to decrease carbon dioxide emissions) on those fuels (Ojha et al., </w:t>
      </w:r>
      <w:hyperlink r:id="rId33" w:anchor="sd2711-bib-0055" w:history="1">
        <w:r w:rsidRPr="006C0FA1">
          <w:rPr>
            <w:rStyle w:val="Hyperlink"/>
            <w:sz w:val="2"/>
            <w:szCs w:val="2"/>
          </w:rPr>
          <w:t>2020</w:t>
        </w:r>
      </w:hyperlink>
      <w:r w:rsidRPr="006C0FA1">
        <w:rPr>
          <w:sz w:val="2"/>
          <w:szCs w:val="2"/>
        </w:rPr>
        <w:t xml:space="preserve">). Researchers advocated recycling carbon price income (i.e., transferring the cash earned from carbon price/tax on fossil fuel-based energy to renewable projects as subsidized) to encourage green economic growth and environmental sustainability (Hao et al., </w:t>
      </w:r>
      <w:hyperlink r:id="rId34" w:anchor="sd2711-bib-0033" w:history="1">
        <w:r w:rsidRPr="006C0FA1">
          <w:rPr>
            <w:rStyle w:val="Hyperlink"/>
            <w:sz w:val="2"/>
            <w:szCs w:val="2"/>
          </w:rPr>
          <w:t>2021</w:t>
        </w:r>
      </w:hyperlink>
      <w:r w:rsidRPr="006C0FA1">
        <w:rPr>
          <w:sz w:val="2"/>
          <w:szCs w:val="2"/>
        </w:rPr>
        <w:t xml:space="preserve">; Ojha et al., </w:t>
      </w:r>
      <w:hyperlink r:id="rId35" w:anchor="sd2711-bib-0055" w:history="1">
        <w:r w:rsidRPr="006C0FA1">
          <w:rPr>
            <w:rStyle w:val="Hyperlink"/>
            <w:sz w:val="2"/>
            <w:szCs w:val="2"/>
          </w:rPr>
          <w:t>2020</w:t>
        </w:r>
      </w:hyperlink>
      <w:r w:rsidRPr="006C0FA1">
        <w:rPr>
          <w:sz w:val="2"/>
          <w:szCs w:val="2"/>
        </w:rPr>
        <w:t xml:space="preserve">). Thus, we can conclude from the above debates that the concerns about the environment and sustainable development are receiving a lot of attention worldwide (Jiang et al., </w:t>
      </w:r>
      <w:hyperlink r:id="rId36" w:anchor="sd2711-bib-0043" w:history="1">
        <w:r w:rsidRPr="006C0FA1">
          <w:rPr>
            <w:rStyle w:val="Hyperlink"/>
            <w:sz w:val="2"/>
            <w:szCs w:val="2"/>
          </w:rPr>
          <w:t>2022</w:t>
        </w:r>
      </w:hyperlink>
      <w:r w:rsidRPr="006C0FA1">
        <w:rPr>
          <w:sz w:val="2"/>
          <w:szCs w:val="2"/>
        </w:rPr>
        <w:t xml:space="preserve">). Global efforts are being made to change economic and industrial structures to promote green economic growth that is ecologically adjusted and green in nature. For a while, studies on the major forces behind GG have captivated the attention of academics and policymakers. GG strategies can achieve economic development and environmental sustainability rather than mutually exclusive therefore, it is need of the day to adopt certain approaches that ensure and safeguard environmental sustainability during the long-term growth process in emerging economies. The current research concentrates on EMEs because, during the past few decades, these economies have witnessed exceptional growth. However, present economic and population growth trends in most of these economies have raised strains on the environment and natural resources. The present study has focused on the need to move towards a development path that avoids enslaving ecologically destructive infrastructure and leaving a legacy of costly environmental damage and resource depletion. The current study has fundamental objectives in terms of practical relevance to the literature, theory, and policy implications for EMEs e.g., (1) To examine the nonlinear impacts of GTO, eco-innovation, and carbon price on GG in EMEs. (2) To examine the nonlinear impacts of these factors on CEs in EMEs. (3) To test the validation of the EKC hypothesis in EMEs. The main contributions of the current study in the literature are as follows: i. This study attempts to discover the dynamic 4G (GG, trade, energy, and innovation) nexus for emerging countries since the 4G nexus is essential for emerging economies to attain socioeconomic and environmental sustainability. ii. This study provides a systematic framework of a classical Green Solow growth model that highlights the essential role of green innovation, green energy, and green trade in driving GG. Even though the concept of GG has been widely discussed for some time, the development of a GG index is still in its initial stages. The current study contributes to the construction of a new GG index with the combination of 30 indicators from five dimensions (i.e., environmental and resources based, natural asset base, environmental quality of life, economic opportunities and policy responses, and the socioeconomic context and characteristics of growth) proposed by OCED and (GGGI, </w:t>
      </w:r>
      <w:hyperlink r:id="rId37" w:anchor="sd2711-bib-0031" w:history="1">
        <w:r w:rsidRPr="006C0FA1">
          <w:rPr>
            <w:rStyle w:val="Hyperlink"/>
            <w:sz w:val="2"/>
            <w:szCs w:val="2"/>
          </w:rPr>
          <w:t>2020</w:t>
        </w:r>
      </w:hyperlink>
      <w:r w:rsidRPr="006C0FA1">
        <w:rPr>
          <w:sz w:val="2"/>
          <w:szCs w:val="2"/>
        </w:rPr>
        <w:t>). These are the best possible and most reliable indicators that are capable of monitoring key features of GG while also being representative of a wider set of GG challenges. iii. To the greatest of the authors' knowledge, this research will be the first to use an indicator to measure the influence of GTO on GG and low-carbon emissions in a holistic approach across a group of emerging economies. Most of the previous studies used conventional environmental goods for the green trade index. While some studies used individual green traded products to capture green trade indicator, but the GTO index generated in this study is based on both traditional environmental goods and eco-friendly products. This research expands the on study of Can et al. (</w:t>
      </w:r>
      <w:hyperlink r:id="rId38" w:anchor="sd2711-bib-0016" w:history="1">
        <w:r w:rsidRPr="006C0FA1">
          <w:rPr>
            <w:rStyle w:val="Hyperlink"/>
            <w:sz w:val="2"/>
            <w:szCs w:val="2"/>
          </w:rPr>
          <w:t>2021</w:t>
        </w:r>
      </w:hyperlink>
      <w:r w:rsidRPr="006C0FA1">
        <w:rPr>
          <w:sz w:val="2"/>
          <w:szCs w:val="2"/>
        </w:rPr>
        <w:t xml:space="preserve">) to construct a new green openness index using 255 green goods of EMEs. As a result, policymakers in emerging economies may take advantage of developing policies to boost local GG and rationally adjust the international trade structure. iv. The current study fills the gap in the current body of knowledge by incorporating asymmetric short and long run links of the selected explanatory variables to capture their positive and negative effects on the achievements of GG and low-carbon emissions for the sample countries. To this end, we employed newly developed cross-sectional augmented nonlinear ARDL (CS-NARDL) and nonlinear augmented mean group (NAMG) techniques to supplement the literature on GG and low-carbon emissions. The remaining sections of the paper are carried out as follows. Part 2 provides some useful insights from the existing research. In part 3, we address the analytical and theoretical framework, data, and methods. In Section </w:t>
      </w:r>
      <w:hyperlink r:id="rId39" w:anchor="sd2711-sec-0013" w:history="1">
        <w:r w:rsidRPr="006C0FA1">
          <w:rPr>
            <w:rStyle w:val="Hyperlink"/>
            <w:sz w:val="2"/>
            <w:szCs w:val="2"/>
          </w:rPr>
          <w:t>4</w:t>
        </w:r>
      </w:hyperlink>
      <w:r w:rsidRPr="006C0FA1">
        <w:rPr>
          <w:sz w:val="2"/>
          <w:szCs w:val="2"/>
        </w:rPr>
        <w:t xml:space="preserve">, we analyze and explain the empirical findings of the study. Finally, the study's conclusion and policy consequences are presented in Section </w:t>
      </w:r>
      <w:hyperlink r:id="rId40" w:anchor="sd2711-sec-0014" w:history="1">
        <w:r w:rsidRPr="006C0FA1">
          <w:rPr>
            <w:rStyle w:val="Hyperlink"/>
            <w:sz w:val="2"/>
            <w:szCs w:val="2"/>
          </w:rPr>
          <w:t>5</w:t>
        </w:r>
      </w:hyperlink>
      <w:r w:rsidRPr="006C0FA1">
        <w:rPr>
          <w:sz w:val="2"/>
          <w:szCs w:val="2"/>
        </w:rPr>
        <w:t xml:space="preserve">. 2 LITERATURE REVIEW To provide an in-depth assessment of the current study, we divided this review into subsections that examine GG, environmental quality, GTO, eco-innovation, and carbon price. 2.1 Research on GTO, GG, and CEs In the recent past, nations and economies have become increasingly interested in expanding their international interactions. consequently, human activities linked to the consumption of energy and extraction of natural assets have become more prevalent and detrimental to environmental quality (Rafei et al., </w:t>
      </w:r>
      <w:hyperlink r:id="rId41" w:anchor="sd2711-bib-0060" w:history="1">
        <w:r w:rsidRPr="006C0FA1">
          <w:rPr>
            <w:rStyle w:val="Hyperlink"/>
            <w:sz w:val="2"/>
            <w:szCs w:val="2"/>
          </w:rPr>
          <w:t>2022</w:t>
        </w:r>
      </w:hyperlink>
      <w:r w:rsidRPr="006C0FA1">
        <w:rPr>
          <w:sz w:val="2"/>
          <w:szCs w:val="2"/>
        </w:rPr>
        <w:t>). Several studies have examined the association among trade, economic growth, and ecological sustainability. In light of this, Ahmed et al. (</w:t>
      </w:r>
      <w:hyperlink r:id="rId42" w:anchor="sd2711-bib-0001" w:history="1">
        <w:r w:rsidRPr="006C0FA1">
          <w:rPr>
            <w:rStyle w:val="Hyperlink"/>
            <w:sz w:val="2"/>
            <w:szCs w:val="2"/>
          </w:rPr>
          <w:t>2021</w:t>
        </w:r>
      </w:hyperlink>
      <w:r w:rsidRPr="006C0FA1">
        <w:rPr>
          <w:sz w:val="2"/>
          <w:szCs w:val="2"/>
        </w:rPr>
        <w:t>) investigated the connotation between green energy generation, technical advancements, trade, and economic growth for South Asian economies (SAE). Based on the research results, the researchers concluded that green trade had made significant contributions to SAE's green economic growth. Likewise, Li et al., (</w:t>
      </w:r>
      <w:hyperlink r:id="rId43" w:anchor="sd2711-bib-0048" w:history="1">
        <w:r w:rsidRPr="006C0FA1">
          <w:rPr>
            <w:rStyle w:val="Hyperlink"/>
            <w:sz w:val="2"/>
            <w:szCs w:val="2"/>
          </w:rPr>
          <w:t>2022</w:t>
        </w:r>
      </w:hyperlink>
      <w:r w:rsidRPr="006C0FA1">
        <w:rPr>
          <w:sz w:val="2"/>
          <w:szCs w:val="2"/>
        </w:rPr>
        <w:t>) found a positive long-run association between green trade and green economic growth for China and proposed long-term global integration of the nations to strengthen the production of green goods. Similarly, Liu et al. (</w:t>
      </w:r>
      <w:hyperlink r:id="rId44" w:anchor="sd2711-bib-0051" w:history="1">
        <w:r w:rsidRPr="006C0FA1">
          <w:rPr>
            <w:rStyle w:val="Hyperlink"/>
            <w:sz w:val="2"/>
            <w:szCs w:val="2"/>
          </w:rPr>
          <w:t>2022</w:t>
        </w:r>
      </w:hyperlink>
      <w:r w:rsidRPr="006C0FA1">
        <w:rPr>
          <w:sz w:val="2"/>
          <w:szCs w:val="2"/>
        </w:rPr>
        <w:t>) utilizes a Chinese city-level panel dataset to investigate how green good exports affect the green total factor productivity (GTFP). The results suggest that green products export hamper China's sustainable growth. Conventional green goods for resolving environmental problems considerably reduce GTFP. Furthermore, Alam and Sumon (</w:t>
      </w:r>
      <w:hyperlink r:id="rId45" w:anchor="sd2711-bib-0006" w:history="1">
        <w:r w:rsidRPr="006C0FA1">
          <w:rPr>
            <w:rStyle w:val="Hyperlink"/>
            <w:sz w:val="2"/>
            <w:szCs w:val="2"/>
          </w:rPr>
          <w:t>2020</w:t>
        </w:r>
      </w:hyperlink>
      <w:r w:rsidRPr="006C0FA1">
        <w:rPr>
          <w:sz w:val="2"/>
          <w:szCs w:val="2"/>
        </w:rPr>
        <w:t>), and Keho (</w:t>
      </w:r>
      <w:hyperlink r:id="rId46" w:anchor="sd2711-bib-0044" w:history="1">
        <w:r w:rsidRPr="006C0FA1">
          <w:rPr>
            <w:rStyle w:val="Hyperlink"/>
            <w:sz w:val="2"/>
            <w:szCs w:val="2"/>
          </w:rPr>
          <w:t>2017</w:t>
        </w:r>
      </w:hyperlink>
      <w:r w:rsidRPr="006C0FA1">
        <w:rPr>
          <w:sz w:val="2"/>
          <w:szCs w:val="2"/>
        </w:rPr>
        <w:t>) discovered that international trade had a favorable impact on economic growth. Similarly, Li et al., (</w:t>
      </w:r>
      <w:hyperlink r:id="rId47" w:anchor="sd2711-bib-0050" w:history="1">
        <w:r w:rsidRPr="006C0FA1">
          <w:rPr>
            <w:rStyle w:val="Hyperlink"/>
            <w:sz w:val="2"/>
            <w:szCs w:val="2"/>
          </w:rPr>
          <w:t>2022</w:t>
        </w:r>
      </w:hyperlink>
      <w:r w:rsidRPr="006C0FA1">
        <w:rPr>
          <w:sz w:val="2"/>
          <w:szCs w:val="2"/>
        </w:rPr>
        <w:t>) concluded that substitution of renewable energy sources in the production process and trade openness contribute to the reduction of global CEs and promote economic growth. The authors also investigated how GTO influences CEs. To this backdrop, Ali et al. (</w:t>
      </w:r>
      <w:hyperlink r:id="rId48" w:anchor="sd2711-bib-0007" w:history="1">
        <w:r w:rsidRPr="006C0FA1">
          <w:rPr>
            <w:rStyle w:val="Hyperlink"/>
            <w:sz w:val="2"/>
            <w:szCs w:val="2"/>
          </w:rPr>
          <w:t>2020</w:t>
        </w:r>
      </w:hyperlink>
      <w:r w:rsidRPr="006C0FA1">
        <w:rPr>
          <w:sz w:val="2"/>
          <w:szCs w:val="2"/>
        </w:rPr>
        <w:t>) studied how different types of trade impact greenhouse gas emissions for OIC countries. The study discovered that green trade substantially cuts greenhouse gas emissions. For the top 10 green future economies Wei et al. (</w:t>
      </w:r>
      <w:hyperlink r:id="rId49" w:anchor="sd2711-bib-0084" w:history="1">
        <w:r w:rsidRPr="006C0FA1">
          <w:rPr>
            <w:rStyle w:val="Hyperlink"/>
            <w:sz w:val="2"/>
            <w:szCs w:val="2"/>
          </w:rPr>
          <w:t>2023</w:t>
        </w:r>
      </w:hyperlink>
      <w:r w:rsidRPr="006C0FA1">
        <w:rPr>
          <w:sz w:val="2"/>
          <w:szCs w:val="2"/>
        </w:rPr>
        <w:t>) considered the impact of green trade on environmental quality and findings showed that green trade boost quality of the environment. Research related to the impact of international trade on CEs yielded contradictory findings. Some scholars, for example, Rehman et al. (</w:t>
      </w:r>
      <w:hyperlink r:id="rId50" w:anchor="sd2711-bib-0062" w:history="1">
        <w:r w:rsidRPr="006C0FA1">
          <w:rPr>
            <w:rStyle w:val="Hyperlink"/>
            <w:sz w:val="2"/>
            <w:szCs w:val="2"/>
          </w:rPr>
          <w:t>2021</w:t>
        </w:r>
      </w:hyperlink>
      <w:r w:rsidRPr="006C0FA1">
        <w:rPr>
          <w:sz w:val="2"/>
          <w:szCs w:val="2"/>
        </w:rPr>
        <w:t>) and Ullah et al. (</w:t>
      </w:r>
      <w:hyperlink r:id="rId51" w:anchor="sd2711-bib-0071" w:history="1">
        <w:r w:rsidRPr="006C0FA1">
          <w:rPr>
            <w:rStyle w:val="Hyperlink"/>
            <w:sz w:val="2"/>
            <w:szCs w:val="2"/>
          </w:rPr>
          <w:t>2022</w:t>
        </w:r>
      </w:hyperlink>
      <w:r w:rsidRPr="006C0FA1">
        <w:rPr>
          <w:sz w:val="2"/>
          <w:szCs w:val="2"/>
        </w:rPr>
        <w:t>) using ARDL findings in the Pakistan economy context, found positive and fruitful relationships exist between globalization, energy consumption, and international trade, and ecological footprint. Concerning South African economies, Udeagha and Ngepah (</w:t>
      </w:r>
      <w:hyperlink r:id="rId52" w:anchor="sd2711-bib-0070" w:history="1">
        <w:r w:rsidRPr="006C0FA1">
          <w:rPr>
            <w:rStyle w:val="Hyperlink"/>
            <w:sz w:val="2"/>
            <w:szCs w:val="2"/>
          </w:rPr>
          <w:t>2019</w:t>
        </w:r>
      </w:hyperlink>
      <w:r w:rsidRPr="006C0FA1">
        <w:rPr>
          <w:sz w:val="2"/>
          <w:szCs w:val="2"/>
        </w:rPr>
        <w:t>) explored the link between trade openness and discovered a positive short-run relationship but a negative correlation in the long run. Mensah et al. (</w:t>
      </w:r>
      <w:hyperlink r:id="rId53" w:anchor="sd2711-bib-0052" w:history="1">
        <w:r w:rsidRPr="006C0FA1">
          <w:rPr>
            <w:rStyle w:val="Hyperlink"/>
            <w:sz w:val="2"/>
            <w:szCs w:val="2"/>
          </w:rPr>
          <w:t>2018</w:t>
        </w:r>
      </w:hyperlink>
      <w:r w:rsidRPr="006C0FA1">
        <w:rPr>
          <w:sz w:val="2"/>
          <w:szCs w:val="2"/>
        </w:rPr>
        <w:t>) showed that international trade, urbanization, and energy use are the primary contributors to environmental deterioration in China. Duan and Jiang (</w:t>
      </w:r>
      <w:hyperlink r:id="rId54" w:anchor="sd2711-bib-0026" w:history="1">
        <w:r w:rsidRPr="006C0FA1">
          <w:rPr>
            <w:rStyle w:val="Hyperlink"/>
            <w:sz w:val="2"/>
            <w:szCs w:val="2"/>
          </w:rPr>
          <w:t>2017</w:t>
        </w:r>
      </w:hyperlink>
      <w:r w:rsidRPr="006C0FA1">
        <w:rPr>
          <w:sz w:val="2"/>
          <w:szCs w:val="2"/>
        </w:rPr>
        <w:t xml:space="preserve">) discovered similar sorts of findings in their analysis for the Chinese economy. Another study analyzed the impact of international trade on CEs. It was concluded that international trade boosts economic activity by accelerating the movement of goods and services. But, as a consequence of globalization, nations now require greater resources. Also, trade openness encourages nations to relocate industries with high-pollution levels, which has a significant negative impact on the environment (Wang et al., </w:t>
      </w:r>
      <w:hyperlink r:id="rId55" w:anchor="sd2711-bib-0080" w:history="1">
        <w:r w:rsidRPr="006C0FA1">
          <w:rPr>
            <w:rStyle w:val="Hyperlink"/>
            <w:sz w:val="2"/>
            <w:szCs w:val="2"/>
          </w:rPr>
          <w:t>2023</w:t>
        </w:r>
      </w:hyperlink>
      <w:r w:rsidRPr="006C0FA1">
        <w:rPr>
          <w:sz w:val="2"/>
          <w:szCs w:val="2"/>
        </w:rPr>
        <w:t>). 2.2 Eco-innovation, GG, and CEs Several empirical research Ahmed et al. (</w:t>
      </w:r>
      <w:hyperlink r:id="rId56" w:anchor="sd2711-bib-0001" w:history="1">
        <w:r w:rsidRPr="006C0FA1">
          <w:rPr>
            <w:rStyle w:val="Hyperlink"/>
            <w:sz w:val="2"/>
            <w:szCs w:val="2"/>
          </w:rPr>
          <w:t>2021</w:t>
        </w:r>
      </w:hyperlink>
      <w:r w:rsidRPr="006C0FA1">
        <w:rPr>
          <w:sz w:val="2"/>
          <w:szCs w:val="2"/>
        </w:rPr>
        <w:t>); Hao et al. (</w:t>
      </w:r>
      <w:hyperlink r:id="rId57" w:anchor="sd2711-bib-0033" w:history="1">
        <w:r w:rsidRPr="006C0FA1">
          <w:rPr>
            <w:rStyle w:val="Hyperlink"/>
            <w:sz w:val="2"/>
            <w:szCs w:val="2"/>
          </w:rPr>
          <w:t>2021</w:t>
        </w:r>
      </w:hyperlink>
      <w:r w:rsidRPr="006C0FA1">
        <w:rPr>
          <w:sz w:val="2"/>
          <w:szCs w:val="2"/>
        </w:rPr>
        <w:t>) and Sohag et al. (</w:t>
      </w:r>
      <w:hyperlink r:id="rId58" w:anchor="sd2711-bib-0064" w:history="1">
        <w:r w:rsidRPr="006C0FA1">
          <w:rPr>
            <w:rStyle w:val="Hyperlink"/>
            <w:sz w:val="2"/>
            <w:szCs w:val="2"/>
          </w:rPr>
          <w:t>2019</w:t>
        </w:r>
      </w:hyperlink>
      <w:r w:rsidRPr="006C0FA1">
        <w:rPr>
          <w:sz w:val="2"/>
          <w:szCs w:val="2"/>
        </w:rPr>
        <w:t>), demonstrated a positive and substantial relationship among eco-innovations and green economic growth. Sohag et al. (</w:t>
      </w:r>
      <w:hyperlink r:id="rId59" w:anchor="sd2711-bib-0064" w:history="1">
        <w:r w:rsidRPr="006C0FA1">
          <w:rPr>
            <w:rStyle w:val="Hyperlink"/>
            <w:sz w:val="2"/>
            <w:szCs w:val="2"/>
          </w:rPr>
          <w:t>2019</w:t>
        </w:r>
      </w:hyperlink>
      <w:r w:rsidRPr="006C0FA1">
        <w:rPr>
          <w:sz w:val="2"/>
          <w:szCs w:val="2"/>
        </w:rPr>
        <w:t xml:space="preserve">) highlighted financial sector reforms to support green technologies and sustainable development. Eco-innovations are the most appropriate mechanism for boosting living standards and ensuring social sustainability. They achieve this by effectively and efficiently using limited resources (Klewitz &amp; Hansen, </w:t>
      </w:r>
      <w:hyperlink r:id="rId60" w:anchor="sd2711-bib-0046" w:history="1">
        <w:r w:rsidRPr="006C0FA1">
          <w:rPr>
            <w:rStyle w:val="Hyperlink"/>
            <w:sz w:val="2"/>
            <w:szCs w:val="2"/>
          </w:rPr>
          <w:t>2014</w:t>
        </w:r>
      </w:hyperlink>
      <w:r w:rsidRPr="006C0FA1">
        <w:rPr>
          <w:sz w:val="2"/>
          <w:szCs w:val="2"/>
        </w:rPr>
        <w:t>). Ahmed et al. (</w:t>
      </w:r>
      <w:hyperlink r:id="rId61" w:anchor="sd2711-bib-0001" w:history="1">
        <w:r w:rsidRPr="006C0FA1">
          <w:rPr>
            <w:rStyle w:val="Hyperlink"/>
            <w:sz w:val="2"/>
            <w:szCs w:val="2"/>
          </w:rPr>
          <w:t>2021</w:t>
        </w:r>
      </w:hyperlink>
      <w:r w:rsidRPr="006C0FA1">
        <w:rPr>
          <w:sz w:val="2"/>
          <w:szCs w:val="2"/>
        </w:rPr>
        <w:t>) examined the connection between advancements in technology and green economic growth from the perspective of South Asian countries and found that green technological advances contribute to green economic growth by acknowledging several environmental issues like the reduction of carbon dioxide emissions. Similar findings were made by Padilla-Pérez and Gaudin (</w:t>
      </w:r>
      <w:hyperlink r:id="rId62" w:anchor="sd2711-bib-0056" w:history="1">
        <w:r w:rsidRPr="006C0FA1">
          <w:rPr>
            <w:rStyle w:val="Hyperlink"/>
            <w:sz w:val="2"/>
            <w:szCs w:val="2"/>
          </w:rPr>
          <w:t>2014</w:t>
        </w:r>
      </w:hyperlink>
      <w:r w:rsidRPr="006C0FA1">
        <w:rPr>
          <w:sz w:val="2"/>
          <w:szCs w:val="2"/>
        </w:rPr>
        <w:t xml:space="preserve">), who found a significant and positive correlation among technology, science inventions and the rate of green economic growth in Central American nations. Green technological advancements improve the energy sector and reduce CEs, which promote long-term growth (Chen et al., </w:t>
      </w:r>
      <w:hyperlink r:id="rId63" w:anchor="sd2711-bib-0018" w:history="1">
        <w:r w:rsidRPr="006C0FA1">
          <w:rPr>
            <w:rStyle w:val="Hyperlink"/>
            <w:sz w:val="2"/>
            <w:szCs w:val="2"/>
          </w:rPr>
          <w:t>2016</w:t>
        </w:r>
      </w:hyperlink>
      <w:r w:rsidRPr="006C0FA1">
        <w:rPr>
          <w:sz w:val="2"/>
          <w:szCs w:val="2"/>
        </w:rPr>
        <w:t xml:space="preserve">; Guo et al., </w:t>
      </w:r>
      <w:hyperlink r:id="rId64" w:anchor="sd2711-bib-0032" w:history="1">
        <w:r w:rsidRPr="006C0FA1">
          <w:rPr>
            <w:rStyle w:val="Hyperlink"/>
            <w:sz w:val="2"/>
            <w:szCs w:val="2"/>
          </w:rPr>
          <w:t>2020</w:t>
        </w:r>
      </w:hyperlink>
      <w:r w:rsidRPr="006C0FA1">
        <w:rPr>
          <w:sz w:val="2"/>
          <w:szCs w:val="2"/>
        </w:rPr>
        <w:t>). Contradictory findings were found in the literature on how technological innovation affects CEs. In the case of the Middle East and West Asian economies, Kihombo et al. (</w:t>
      </w:r>
      <w:hyperlink r:id="rId65" w:anchor="sd2711-bib-0045" w:history="1">
        <w:r w:rsidRPr="006C0FA1">
          <w:rPr>
            <w:rStyle w:val="Hyperlink"/>
            <w:sz w:val="2"/>
            <w:szCs w:val="2"/>
          </w:rPr>
          <w:t>2021</w:t>
        </w:r>
      </w:hyperlink>
      <w:r w:rsidRPr="006C0FA1">
        <w:rPr>
          <w:sz w:val="2"/>
          <w:szCs w:val="2"/>
        </w:rPr>
        <w:t>) investigated that how technological advancements decrease environmental impact and accelerate economic growth? The authors concluded that green innovations reduce CEs. Similarly, Ahmed et al. (</w:t>
      </w:r>
      <w:hyperlink r:id="rId66" w:anchor="sd2711-bib-0001" w:history="1">
        <w:r w:rsidRPr="006C0FA1">
          <w:rPr>
            <w:rStyle w:val="Hyperlink"/>
            <w:sz w:val="2"/>
            <w:szCs w:val="2"/>
          </w:rPr>
          <w:t>2021</w:t>
        </w:r>
      </w:hyperlink>
      <w:r w:rsidRPr="006C0FA1">
        <w:rPr>
          <w:sz w:val="2"/>
          <w:szCs w:val="2"/>
        </w:rPr>
        <w:t>) proposed that although the expansion of energy resources and economic growth increase the ecological footprint, technological advancement is crucial in the long run to maintain environmental sustainability. Their research findings in emerging economies supported this assertion. Usman and Hammar (</w:t>
      </w:r>
      <w:hyperlink r:id="rId67" w:anchor="sd2711-bib-0074" w:history="1">
        <w:r w:rsidRPr="006C0FA1">
          <w:rPr>
            <w:rStyle w:val="Hyperlink"/>
            <w:sz w:val="2"/>
            <w:szCs w:val="2"/>
          </w:rPr>
          <w:t>2021</w:t>
        </w:r>
      </w:hyperlink>
      <w:r w:rsidRPr="006C0FA1">
        <w:rPr>
          <w:sz w:val="2"/>
          <w:szCs w:val="2"/>
        </w:rPr>
        <w:t>), on the other hand, for Asia Pacific Economic Cooperation (APEC) countries discovered that technological innovations enhance the ecological footprints. Furthermore, Destek and Manga (</w:t>
      </w:r>
      <w:hyperlink r:id="rId68" w:anchor="sd2711-bib-0023" w:history="1">
        <w:r w:rsidRPr="006C0FA1">
          <w:rPr>
            <w:rStyle w:val="Hyperlink"/>
            <w:sz w:val="2"/>
            <w:szCs w:val="2"/>
          </w:rPr>
          <w:t>2021</w:t>
        </w:r>
      </w:hyperlink>
      <w:r w:rsidRPr="006C0FA1">
        <w:rPr>
          <w:sz w:val="2"/>
          <w:szCs w:val="2"/>
        </w:rPr>
        <w:t>) found that technological advancements have greatly reduced CEs but were ineffectual in falling ecological footprint for the large emerging market economies. Bekun (</w:t>
      </w:r>
      <w:hyperlink r:id="rId69" w:anchor="sd2711-bib-0012" w:history="1">
        <w:r w:rsidRPr="006C0FA1">
          <w:rPr>
            <w:rStyle w:val="Hyperlink"/>
            <w:sz w:val="2"/>
            <w:szCs w:val="2"/>
          </w:rPr>
          <w:t>2022</w:t>
        </w:r>
      </w:hyperlink>
      <w:r w:rsidRPr="006C0FA1">
        <w:rPr>
          <w:sz w:val="2"/>
          <w:szCs w:val="2"/>
        </w:rPr>
        <w:t xml:space="preserve">) suggested for Indian policymakers that they must provide incentives for reducing CEs, tax breaks, and other forms of financial support to companies that produce appropriate green energy technologies. 2.3 Research on the carbon price, GG, and CEs In recent decades, most of the world's economies have adopted a low carbon inclusive growth policy, with carbon taxes serving as the most direct mean of reducing CEs. Although a carbon price is an efficient instrument for reducing CEs, it also slows economic growth. Hence, a trade-off exists between the carbon price and GDP growth (Ojha et al., </w:t>
      </w:r>
      <w:hyperlink r:id="rId70" w:anchor="sd2711-bib-0055" w:history="1">
        <w:r w:rsidRPr="006C0FA1">
          <w:rPr>
            <w:rStyle w:val="Hyperlink"/>
            <w:sz w:val="2"/>
            <w:szCs w:val="2"/>
          </w:rPr>
          <w:t>2020</w:t>
        </w:r>
      </w:hyperlink>
      <w:r w:rsidRPr="006C0FA1">
        <w:rPr>
          <w:sz w:val="2"/>
          <w:szCs w:val="2"/>
        </w:rPr>
        <w:t>). Bi et al. (</w:t>
      </w:r>
      <w:hyperlink r:id="rId71" w:anchor="sd2711-bib-0013" w:history="1">
        <w:r w:rsidRPr="006C0FA1">
          <w:rPr>
            <w:rStyle w:val="Hyperlink"/>
            <w:sz w:val="2"/>
            <w:szCs w:val="2"/>
          </w:rPr>
          <w:t>2019</w:t>
        </w:r>
      </w:hyperlink>
      <w:r w:rsidRPr="006C0FA1">
        <w:rPr>
          <w:sz w:val="2"/>
          <w:szCs w:val="2"/>
        </w:rPr>
        <w:t>) discovered that, in the short term, carbon taxes significantly impacted China's economic growth while reducing carbon mitigation; however, both impacts were mitigated in the long run. A plethora of empirical studies Pal et al. (</w:t>
      </w:r>
      <w:hyperlink r:id="rId72" w:anchor="sd2711-bib-0057" w:history="1">
        <w:r w:rsidRPr="006C0FA1">
          <w:rPr>
            <w:rStyle w:val="Hyperlink"/>
            <w:sz w:val="2"/>
            <w:szCs w:val="2"/>
          </w:rPr>
          <w:t>2015</w:t>
        </w:r>
      </w:hyperlink>
      <w:r w:rsidRPr="006C0FA1">
        <w:rPr>
          <w:sz w:val="2"/>
          <w:szCs w:val="2"/>
        </w:rPr>
        <w:t>) and Ojha (</w:t>
      </w:r>
      <w:hyperlink r:id="rId73" w:anchor="sd2711-bib-0054" w:history="1">
        <w:r w:rsidRPr="006C0FA1">
          <w:rPr>
            <w:rStyle w:val="Hyperlink"/>
            <w:sz w:val="2"/>
            <w:szCs w:val="2"/>
          </w:rPr>
          <w:t>2009</w:t>
        </w:r>
      </w:hyperlink>
      <w:r w:rsidRPr="006C0FA1">
        <w:rPr>
          <w:sz w:val="2"/>
          <w:szCs w:val="2"/>
        </w:rPr>
        <w:t xml:space="preserve">) suggested that while carbon pricing is an effective mechanism for reducing CEs, it also decreases the country's economic progress. Researchers proposed carbon price revenue recycling (transferring income generated by carbon price/tax on fossil energy fuels such as coal, gas, and crude oil to green energy projects such as hydro, solar, wind, geothermal, and biomass, among others, as a subsidy) to enhance inclusive green economic growth (Gerlagh &amp; Van der Zwaan, </w:t>
      </w:r>
      <w:hyperlink r:id="rId74" w:anchor="sd2711-bib-0030" w:history="1">
        <w:r w:rsidRPr="006C0FA1">
          <w:rPr>
            <w:rStyle w:val="Hyperlink"/>
            <w:sz w:val="2"/>
            <w:szCs w:val="2"/>
          </w:rPr>
          <w:t>2006</w:t>
        </w:r>
      </w:hyperlink>
      <w:r w:rsidRPr="006C0FA1">
        <w:rPr>
          <w:sz w:val="2"/>
          <w:szCs w:val="2"/>
        </w:rPr>
        <w:t>). The main purpose of levying a carbon tax/price on fossil fuels based on their carbon level is to assure ecological safety and sustainability. Tariq and Xu (</w:t>
      </w:r>
      <w:hyperlink r:id="rId75" w:anchor="sd2711-bib-0068" w:history="1">
        <w:r w:rsidRPr="006C0FA1">
          <w:rPr>
            <w:rStyle w:val="Hyperlink"/>
            <w:sz w:val="2"/>
            <w:szCs w:val="2"/>
          </w:rPr>
          <w:t>2022</w:t>
        </w:r>
      </w:hyperlink>
      <w:r w:rsidRPr="006C0FA1">
        <w:rPr>
          <w:sz w:val="2"/>
          <w:szCs w:val="2"/>
        </w:rPr>
        <w:t>), and Hao et al. (</w:t>
      </w:r>
      <w:hyperlink r:id="rId76" w:anchor="sd2711-bib-0033" w:history="1">
        <w:r w:rsidRPr="006C0FA1">
          <w:rPr>
            <w:rStyle w:val="Hyperlink"/>
            <w:sz w:val="2"/>
            <w:szCs w:val="2"/>
          </w:rPr>
          <w:t>2021</w:t>
        </w:r>
      </w:hyperlink>
      <w:r w:rsidRPr="006C0FA1">
        <w:rPr>
          <w:sz w:val="2"/>
          <w:szCs w:val="2"/>
        </w:rPr>
        <w:t>) examined the crucial role of carbon pricing on CO2 emissions in G-7 countries and discovered that carbon price is significantly reduced CO2 emissions; thus, these economies must concentrate on ecological pricing policies through taxation as well as green economic growth at the same time. Although most of the research reviewed in the literature showed the negative impact of carbon prices on pollutant emissions and the positive impact on environmental quality. Few studies, such as Wier et al. (</w:t>
      </w:r>
      <w:hyperlink r:id="rId77" w:anchor="sd2711-bib-0086" w:history="1">
        <w:r w:rsidRPr="006C0FA1">
          <w:rPr>
            <w:rStyle w:val="Hyperlink"/>
            <w:sz w:val="2"/>
            <w:szCs w:val="2"/>
          </w:rPr>
          <w:t>2005</w:t>
        </w:r>
      </w:hyperlink>
      <w:r w:rsidRPr="006C0FA1">
        <w:rPr>
          <w:sz w:val="2"/>
          <w:szCs w:val="2"/>
        </w:rPr>
        <w:t xml:space="preserve">) discovered evidence suggesting carbon prices slightly stimulate CO2 emissions. 2.4 Literature gaps Summarizing the current research literature, the results related to the GG and environmental impacts of green openness, eco-innovation, carbon price, and green energy were found to be sensitive to different research approaches, and there are still several shortcomings in the previous research studies. As we know from the literature, few studies focused on the relationship between green energy and GG. Although, few scholars have investigated the relationship between sustainable economic development and green innovations for the sample countries under investigation. To the best of our knowledge, no research has looked at the 4G (GG, trade, energy, and innovation) nexus for emerging countries since the 4G nexus is essential for emerging economies to attain socioeconomic and environmental sustainability. Although “GG” has been debated for some decades, an actual “GG index” has yet to be developed for emerging economies. In the academic literature, there is no generally agreed-upon single aggregate index of GG. However, in the present study, we have tried to develop a GG index that included the best and most reliable indicators from the five dimensions of GG. Furthermore, the majority of earlier studies relied on proxies to measure the worth of eco-friendly goods in a certain region, including applications for patents, and technical advancements, while some studies used individual green traded products to capture green trade indicators. However, the current study is relied on both traditional environmental goods and eco-friendly products, using 255 products in total from OECD combined list of environmental goods (CLEG) list, which is the largest basket of green products. Additionally, the results of the available studies are inconsistent and contradictory for a number of reasons, one of which could be the analytical methods. The studies mostly ignore the asymmetrical dynamic long and short-term links among the selected variables and assume symmetric relationships between green openness, eco-innovations, carbon price, GG, and CEs. Whereas, asymmetric empirical findings solve the shortcomings of responsiveness and interpretations of linear estimated approaches and can offset spurious impacts of independently targeted determinants on outcome indicators. 3 THEORETICAL FRAMEWORK, DATA, AND METHODOLOGY 3.1 Theoretical framework In literature, few studies have tried to appraise the connections between low-carbon emissions, GG, carbon price, and GTO. This section describes how “eco-innovations, green openness, carbon price, and green energy contribute to green economic growth”. From the limited literature we conclude that, in order to promote economic growth while addressing environmental issues, green economic growth is recognized as an effective strategy. To study the basic analytical pathway of the influence of green openness, green technological innovations, carbon price, and green energy consumption on green economic growth and low-carbon emissions, the present study designed neoclassical Green Solow growth model in accordance with (Brock &amp; Taylor, </w:t>
      </w:r>
      <w:hyperlink r:id="rId78" w:anchor="sd2711-bib-0015" w:history="1">
        <w:r w:rsidRPr="006C0FA1">
          <w:rPr>
            <w:rStyle w:val="Hyperlink"/>
            <w:sz w:val="2"/>
            <w:szCs w:val="2"/>
          </w:rPr>
          <w:t>2010</w:t>
        </w:r>
      </w:hyperlink>
      <w:r w:rsidRPr="006C0FA1">
        <w:rPr>
          <w:sz w:val="2"/>
          <w:szCs w:val="2"/>
        </w:rPr>
        <w:t xml:space="preserve">). Though our emissions function has differed from the formulation of Brock and Taylor, we believe that our approach is conceptually much more straightforward and esthetically better. The cobb–Douglas production function is supposed to provide the functional form followed by (Huang &amp; Quibria, </w:t>
      </w:r>
      <w:hyperlink r:id="rId79" w:anchor="sd2711-bib-0037" w:history="1">
        <w:r w:rsidRPr="006C0FA1">
          <w:rPr>
            <w:rStyle w:val="Hyperlink"/>
            <w:sz w:val="2"/>
            <w:szCs w:val="2"/>
          </w:rPr>
          <w:t>2013</w:t>
        </w:r>
      </w:hyperlink>
      <w:r w:rsidRPr="006C0FA1">
        <w:rPr>
          <w:sz w:val="2"/>
          <w:szCs w:val="2"/>
        </w:rPr>
        <w:t xml:space="preserve">): </w:t>
      </w:r>
      <w:r w:rsidRPr="006C0FA1">
        <w:rPr>
          <w:rFonts w:ascii="Cambria Math" w:hAnsi="Cambria Math" w:cs="Cambria Math"/>
          <w:sz w:val="2"/>
          <w:szCs w:val="2"/>
        </w:rPr>
        <w:t>𝑄</w:t>
      </w:r>
      <w:r w:rsidRPr="006C0FA1">
        <w:rPr>
          <w:sz w:val="2"/>
          <w:szCs w:val="2"/>
        </w:rPr>
        <w:t>=AK</w:t>
      </w:r>
      <w:r w:rsidRPr="006C0FA1">
        <w:rPr>
          <w:rFonts w:ascii="Cambria Math" w:hAnsi="Cambria Math" w:cs="Cambria Math"/>
          <w:sz w:val="2"/>
          <w:szCs w:val="2"/>
        </w:rPr>
        <w:t>𝛼⁢𝐿</w:t>
      </w:r>
      <w:r w:rsidRPr="006C0FA1">
        <w:rPr>
          <w:sz w:val="2"/>
          <w:szCs w:val="2"/>
        </w:rPr>
        <w:t>1−</w:t>
      </w:r>
      <w:r w:rsidRPr="006C0FA1">
        <w:rPr>
          <w:rFonts w:ascii="Cambria Math" w:hAnsi="Cambria Math" w:cs="Cambria Math"/>
          <w:sz w:val="2"/>
          <w:szCs w:val="2"/>
        </w:rPr>
        <w:t>𝛼</w:t>
      </w:r>
      <w:r w:rsidRPr="006C0FA1">
        <w:rPr>
          <w:sz w:val="2"/>
          <w:szCs w:val="2"/>
        </w:rPr>
        <w:t>,(1) where in the above equation, Q is output, K is capital, L is labor, and A represents the total factor productivity that represents the percentage change in output due to changes other than labor and capital. Equation (</w:t>
      </w:r>
      <w:hyperlink r:id="rId80" w:anchor="sd2711-disp-0001" w:tooltip="Link to equation" w:history="1">
        <w:r w:rsidRPr="006C0FA1">
          <w:rPr>
            <w:rStyle w:val="Hyperlink"/>
            <w:sz w:val="2"/>
            <w:szCs w:val="2"/>
          </w:rPr>
          <w:t>1</w:t>
        </w:r>
      </w:hyperlink>
      <w:r w:rsidRPr="006C0FA1">
        <w:rPr>
          <w:sz w:val="2"/>
          <w:szCs w:val="2"/>
        </w:rPr>
        <w:t xml:space="preserve">) can also be written in an intense form as: </w:t>
      </w:r>
      <w:r w:rsidRPr="006C0FA1">
        <w:rPr>
          <w:rFonts w:ascii="Cambria Math" w:hAnsi="Cambria Math" w:cs="Cambria Math"/>
          <w:sz w:val="2"/>
          <w:szCs w:val="2"/>
        </w:rPr>
        <w:t>𝑞</w:t>
      </w:r>
      <w:r w:rsidRPr="006C0FA1">
        <w:rPr>
          <w:sz w:val="2"/>
          <w:szCs w:val="2"/>
        </w:rPr>
        <w:t>=Ak</w:t>
      </w:r>
      <w:r w:rsidRPr="006C0FA1">
        <w:rPr>
          <w:rFonts w:ascii="Cambria Math" w:hAnsi="Cambria Math" w:cs="Cambria Math"/>
          <w:sz w:val="2"/>
          <w:szCs w:val="2"/>
        </w:rPr>
        <w:t>𝛼</w:t>
      </w:r>
      <w:r w:rsidRPr="006C0FA1">
        <w:rPr>
          <w:sz w:val="2"/>
          <w:szCs w:val="2"/>
        </w:rPr>
        <w:t xml:space="preserve">,(2) here q = Q/L represents gross productivity per worker and </w:t>
      </w:r>
      <w:r w:rsidRPr="006C0FA1">
        <w:rPr>
          <w:rFonts w:ascii="Cambria Math" w:hAnsi="Cambria Math" w:cs="Cambria Math"/>
          <w:sz w:val="2"/>
          <w:szCs w:val="2"/>
        </w:rPr>
        <w:t>𝑘</w:t>
      </w:r>
      <w:r w:rsidRPr="006C0FA1">
        <w:rPr>
          <w:sz w:val="2"/>
          <w:szCs w:val="2"/>
        </w:rPr>
        <w:t> = K/L represents capital per worker. Since it is commonly recognized, (0&lt;</w:t>
      </w:r>
      <w:r w:rsidRPr="006C0FA1">
        <w:rPr>
          <w:rFonts w:ascii="Cambria Math" w:hAnsi="Cambria Math" w:cs="Cambria Math"/>
          <w:sz w:val="2"/>
          <w:szCs w:val="2"/>
        </w:rPr>
        <w:t>𝛼</w:t>
      </w:r>
      <w:r w:rsidRPr="006C0FA1">
        <w:rPr>
          <w:sz w:val="2"/>
          <w:szCs w:val="2"/>
        </w:rPr>
        <w:t>&lt;1), suggests that the production per worker has diminishing returns. Given by, the (net) output is: γ</w:t>
      </w:r>
      <w:r w:rsidRPr="006C0FA1">
        <w:rPr>
          <w:rFonts w:ascii="Cambria Math" w:hAnsi="Cambria Math" w:cs="Cambria Math"/>
          <w:sz w:val="2"/>
          <w:szCs w:val="2"/>
        </w:rPr>
        <w:t>𝑦</w:t>
      </w:r>
      <w:r w:rsidRPr="006C0FA1">
        <w:rPr>
          <w:sz w:val="2"/>
          <w:szCs w:val="2"/>
        </w:rPr>
        <w:t>=</w:t>
      </w:r>
      <w:r w:rsidRPr="006C0FA1">
        <w:rPr>
          <w:rFonts w:ascii="Cambria Math" w:hAnsi="Cambria Math" w:cs="Cambria Math"/>
          <w:sz w:val="2"/>
          <w:szCs w:val="2"/>
        </w:rPr>
        <w:t>𝑞⁢</w:t>
      </w:r>
      <w:r w:rsidRPr="006C0FA1">
        <w:rPr>
          <w:sz w:val="2"/>
          <w:szCs w:val="2"/>
        </w:rPr>
        <w:t>(1−γ),(3) where y = Y/L is denoted by per worker net output; and γαγ=α symbolized a set fraction of the domestic (gross) product that is committed to emission control. We may write down the equation for capital accumulation as: γ</w:t>
      </w:r>
      <w:r w:rsidRPr="006C0FA1">
        <w:rPr>
          <w:rFonts w:ascii="Cambria Math" w:hAnsi="Cambria Math" w:cs="Cambria Math"/>
          <w:sz w:val="2"/>
          <w:szCs w:val="2"/>
        </w:rPr>
        <w:t>𝜕𝑘𝜕𝑡</w:t>
      </w:r>
      <w:r w:rsidRPr="006C0FA1">
        <w:rPr>
          <w:sz w:val="2"/>
          <w:szCs w:val="2"/>
        </w:rPr>
        <w:t>=sAk</w:t>
      </w:r>
      <w:r w:rsidRPr="006C0FA1">
        <w:rPr>
          <w:rFonts w:ascii="Cambria Math" w:hAnsi="Cambria Math" w:cs="Cambria Math"/>
          <w:sz w:val="2"/>
          <w:szCs w:val="2"/>
        </w:rPr>
        <w:t>𝛼⁢</w:t>
      </w:r>
      <w:r w:rsidRPr="006C0FA1">
        <w:rPr>
          <w:sz w:val="2"/>
          <w:szCs w:val="2"/>
        </w:rPr>
        <w:t>(1−γ)−(</w:t>
      </w:r>
      <w:r w:rsidRPr="006C0FA1">
        <w:rPr>
          <w:rFonts w:ascii="Cambria Math" w:hAnsi="Cambria Math" w:cs="Cambria Math"/>
          <w:sz w:val="2"/>
          <w:szCs w:val="2"/>
        </w:rPr>
        <w:t>𝜎</w:t>
      </w:r>
      <w:r w:rsidRPr="006C0FA1">
        <w:rPr>
          <w:sz w:val="2"/>
          <w:szCs w:val="2"/>
        </w:rPr>
        <w:t>+</w:t>
      </w:r>
      <w:r w:rsidRPr="006C0FA1">
        <w:rPr>
          <w:rFonts w:ascii="Cambria Math" w:hAnsi="Cambria Math" w:cs="Cambria Math"/>
          <w:sz w:val="2"/>
          <w:szCs w:val="2"/>
        </w:rPr>
        <w:t>𝑛</w:t>
      </w:r>
      <w:r w:rsidRPr="006C0FA1">
        <w:rPr>
          <w:sz w:val="2"/>
          <w:szCs w:val="2"/>
        </w:rPr>
        <w:t xml:space="preserve">).(4) Capital per worker productivity change is </w:t>
      </w:r>
      <w:r w:rsidRPr="006C0FA1">
        <w:rPr>
          <w:rFonts w:ascii="Cambria Math" w:hAnsi="Cambria Math" w:cs="Cambria Math"/>
          <w:sz w:val="2"/>
          <w:szCs w:val="2"/>
        </w:rPr>
        <w:t>𝜕𝑘𝜕𝑡</w:t>
      </w:r>
      <w:r w:rsidRPr="006C0FA1">
        <w:rPr>
          <w:sz w:val="2"/>
          <w:szCs w:val="2"/>
        </w:rPr>
        <w:t>. An amount of the net product is expected to be set aside for future investment. On the independent side, γsAk</w:t>
      </w:r>
      <w:r w:rsidRPr="006C0FA1">
        <w:rPr>
          <w:rFonts w:ascii="Cambria Math" w:hAnsi="Cambria Math" w:cs="Cambria Math"/>
          <w:sz w:val="2"/>
          <w:szCs w:val="2"/>
        </w:rPr>
        <w:t>𝛼⁢</w:t>
      </w:r>
      <w:r w:rsidRPr="006C0FA1">
        <w:rPr>
          <w:sz w:val="2"/>
          <w:szCs w:val="2"/>
        </w:rPr>
        <w:t>(1−γ) stands for gross investment, whereas (</w:t>
      </w:r>
      <w:r w:rsidRPr="006C0FA1">
        <w:rPr>
          <w:rFonts w:ascii="Cambria Math" w:hAnsi="Cambria Math" w:cs="Cambria Math"/>
          <w:sz w:val="2"/>
          <w:szCs w:val="2"/>
        </w:rPr>
        <w:t>𝜎</w:t>
      </w:r>
      <w:r w:rsidRPr="006C0FA1">
        <w:rPr>
          <w:sz w:val="2"/>
          <w:szCs w:val="2"/>
        </w:rPr>
        <w:t>+</w:t>
      </w:r>
      <w:r w:rsidRPr="006C0FA1">
        <w:rPr>
          <w:rFonts w:ascii="Cambria Math" w:hAnsi="Cambria Math" w:cs="Cambria Math"/>
          <w:sz w:val="2"/>
          <w:szCs w:val="2"/>
        </w:rPr>
        <w:t>𝑛</w:t>
      </w:r>
      <w:r w:rsidRPr="006C0FA1">
        <w:rPr>
          <w:sz w:val="2"/>
          <w:szCs w:val="2"/>
        </w:rPr>
        <w:t xml:space="preserve">) is the combination of the depreciation rate of capital and the population size of the labor force. Assuming the following emission function regarding pollution, we have followed (Eriksson, </w:t>
      </w:r>
      <w:hyperlink r:id="rId81" w:anchor="sd2711-bib-0028" w:history="1">
        <w:r w:rsidRPr="006C0FA1">
          <w:rPr>
            <w:rStyle w:val="Hyperlink"/>
            <w:sz w:val="2"/>
            <w:szCs w:val="2"/>
          </w:rPr>
          <w:t>2013</w:t>
        </w:r>
      </w:hyperlink>
      <w:r w:rsidRPr="006C0FA1">
        <w:rPr>
          <w:sz w:val="2"/>
          <w:szCs w:val="2"/>
        </w:rPr>
        <w:t xml:space="preserve">; Huang &amp; Quibria, </w:t>
      </w:r>
      <w:hyperlink r:id="rId82" w:anchor="sd2711-bib-0037" w:history="1">
        <w:r w:rsidRPr="006C0FA1">
          <w:rPr>
            <w:rStyle w:val="Hyperlink"/>
            <w:sz w:val="2"/>
            <w:szCs w:val="2"/>
          </w:rPr>
          <w:t>2013</w:t>
        </w:r>
      </w:hyperlink>
      <w:r w:rsidRPr="006C0FA1">
        <w:rPr>
          <w:sz w:val="2"/>
          <w:szCs w:val="2"/>
        </w:rPr>
        <w:t xml:space="preserve">); </w:t>
      </w:r>
      <w:r w:rsidRPr="006C0FA1">
        <w:rPr>
          <w:rFonts w:ascii="Cambria Math" w:hAnsi="Cambria Math" w:cs="Cambria Math"/>
          <w:sz w:val="2"/>
          <w:szCs w:val="2"/>
        </w:rPr>
        <w:t>ℇ𝓅ℇℇ𝑖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ℇ𝑖</w:t>
      </w:r>
      <w:r w:rsidRPr="006C0FA1">
        <w:rPr>
          <w:sz w:val="2"/>
          <w:szCs w:val="2"/>
        </w:rPr>
        <w:t>,</w:t>
      </w:r>
      <w:r w:rsidRPr="006C0FA1">
        <w:rPr>
          <w:rFonts w:ascii="Cambria Math" w:hAnsi="Cambria Math" w:cs="Cambria Math"/>
          <w:sz w:val="2"/>
          <w:szCs w:val="2"/>
        </w:rPr>
        <w:t>𝑡⁢𝑞𝑖</w:t>
      </w:r>
      <w:r w:rsidRPr="006C0FA1">
        <w:rPr>
          <w:sz w:val="2"/>
          <w:szCs w:val="2"/>
        </w:rPr>
        <w:t>,</w:t>
      </w:r>
      <w:r w:rsidRPr="006C0FA1">
        <w:rPr>
          <w:rFonts w:ascii="Cambria Math" w:hAnsi="Cambria Math" w:cs="Cambria Math"/>
          <w:sz w:val="2"/>
          <w:szCs w:val="2"/>
        </w:rPr>
        <w:t>𝑡𝐴⁢𝐹</w:t>
      </w:r>
      <w:r w:rsidRPr="006C0FA1">
        <w:rPr>
          <w:sz w:val="2"/>
          <w:szCs w:val="2"/>
        </w:rPr>
        <w:t xml:space="preserve">,(5) on the left-hand side of the above equations, it is presumed that cumulative pollution from all economic sectors indicated by, </w:t>
      </w:r>
      <w:r w:rsidRPr="006C0FA1">
        <w:rPr>
          <w:rFonts w:ascii="Cambria Math" w:hAnsi="Cambria Math" w:cs="Cambria Math"/>
          <w:sz w:val="2"/>
          <w:szCs w:val="2"/>
        </w:rPr>
        <w:t>ℇℇ𝑖</w:t>
      </w:r>
      <w:r w:rsidRPr="006C0FA1">
        <w:rPr>
          <w:sz w:val="2"/>
          <w:szCs w:val="2"/>
        </w:rPr>
        <w:t>,</w:t>
      </w:r>
      <w:r w:rsidRPr="006C0FA1">
        <w:rPr>
          <w:rFonts w:ascii="Cambria Math" w:hAnsi="Cambria Math" w:cs="Cambria Math"/>
          <w:sz w:val="2"/>
          <w:szCs w:val="2"/>
        </w:rPr>
        <w:t>𝑡</w:t>
      </w:r>
      <w:r w:rsidRPr="006C0FA1">
        <w:rPr>
          <w:sz w:val="2"/>
          <w:szCs w:val="2"/>
        </w:rPr>
        <w:t xml:space="preserve">, with the share of emissions attributed to economic activity denoted by, </w:t>
      </w:r>
      <w:r w:rsidRPr="006C0FA1">
        <w:rPr>
          <w:rFonts w:ascii="Cambria Math" w:hAnsi="Cambria Math" w:cs="Cambria Math"/>
          <w:sz w:val="2"/>
          <w:szCs w:val="2"/>
        </w:rPr>
        <w:t>𝓅ℇ</w:t>
      </w:r>
      <w:r w:rsidRPr="006C0FA1">
        <w:rPr>
          <w:sz w:val="2"/>
          <w:szCs w:val="2"/>
        </w:rPr>
        <w:t>p</w:t>
      </w:r>
      <w:r w:rsidRPr="006C0FA1">
        <w:rPr>
          <w:rFonts w:ascii="Cambria Math" w:hAnsi="Cambria Math" w:cs="Cambria Math"/>
          <w:sz w:val="2"/>
          <w:szCs w:val="2"/>
        </w:rPr>
        <w:t>ℇ𝑖</w:t>
      </w:r>
      <w:r w:rsidRPr="006C0FA1">
        <w:rPr>
          <w:sz w:val="2"/>
          <w:szCs w:val="2"/>
        </w:rPr>
        <w:t>,</w:t>
      </w:r>
      <w:r w:rsidRPr="006C0FA1">
        <w:rPr>
          <w:rFonts w:ascii="Cambria Math" w:hAnsi="Cambria Math" w:cs="Cambria Math"/>
          <w:sz w:val="2"/>
          <w:szCs w:val="2"/>
        </w:rPr>
        <w:t>𝑡</w:t>
      </w:r>
      <w:r w:rsidRPr="006C0FA1">
        <w:rPr>
          <w:sz w:val="2"/>
          <w:szCs w:val="2"/>
        </w:rPr>
        <w:t xml:space="preserve">, whereas, </w:t>
      </w:r>
      <w:r w:rsidRPr="006C0FA1">
        <w:rPr>
          <w:rFonts w:ascii="Cambria Math" w:hAnsi="Cambria Math" w:cs="Cambria Math"/>
          <w:sz w:val="2"/>
          <w:szCs w:val="2"/>
        </w:rPr>
        <w:t>𝑞𝑖</w:t>
      </w:r>
      <w:r w:rsidRPr="006C0FA1">
        <w:rPr>
          <w:sz w:val="2"/>
          <w:szCs w:val="2"/>
        </w:rPr>
        <w:t>,</w:t>
      </w:r>
      <w:r w:rsidRPr="006C0FA1">
        <w:rPr>
          <w:rFonts w:ascii="Cambria Math" w:hAnsi="Cambria Math" w:cs="Cambria Math"/>
          <w:sz w:val="2"/>
          <w:szCs w:val="2"/>
        </w:rPr>
        <w:t>𝑡</w:t>
      </w:r>
      <w:r w:rsidRPr="006C0FA1">
        <w:rPr>
          <w:sz w:val="2"/>
          <w:szCs w:val="2"/>
        </w:rPr>
        <w:t xml:space="preserve">, represents the output of that economy. In addition, we presume that emission reduction correlates negatively with technological progress. As suggested by (Huang &amp; Quibria, </w:t>
      </w:r>
      <w:hyperlink r:id="rId83" w:anchor="sd2711-bib-0037" w:history="1">
        <w:r w:rsidRPr="006C0FA1">
          <w:rPr>
            <w:rStyle w:val="Hyperlink"/>
            <w:sz w:val="2"/>
            <w:szCs w:val="2"/>
          </w:rPr>
          <w:t>2013</w:t>
        </w:r>
      </w:hyperlink>
      <w:r w:rsidRPr="006C0FA1">
        <w:rPr>
          <w:sz w:val="2"/>
          <w:szCs w:val="2"/>
        </w:rPr>
        <w:t xml:space="preserve">), the greater amount of technology, </w:t>
      </w:r>
      <w:r w:rsidRPr="006C0FA1">
        <w:rPr>
          <w:rFonts w:ascii="Cambria Math" w:hAnsi="Cambria Math" w:cs="Cambria Math"/>
          <w:sz w:val="2"/>
          <w:szCs w:val="2"/>
        </w:rPr>
        <w:t>𝐴</w:t>
      </w:r>
      <w:r w:rsidRPr="006C0FA1">
        <w:rPr>
          <w:sz w:val="2"/>
          <w:szCs w:val="2"/>
        </w:rPr>
        <w:t xml:space="preserve">, denotes green technologies. Moreover, we presume that technology advances at a rate of </w:t>
      </w:r>
      <w:r w:rsidRPr="006C0FA1">
        <w:rPr>
          <w:rFonts w:ascii="Cambria Math" w:hAnsi="Cambria Math" w:cs="Cambria Math"/>
          <w:sz w:val="2"/>
          <w:szCs w:val="2"/>
        </w:rPr>
        <w:t>𝜗</w:t>
      </w:r>
      <w:r w:rsidRPr="006C0FA1">
        <w:rPr>
          <w:sz w:val="2"/>
          <w:szCs w:val="2"/>
        </w:rPr>
        <w:t xml:space="preserve"> due to exogenous factors, alternatively expressed by </w:t>
      </w:r>
      <w:r w:rsidRPr="006C0FA1">
        <w:rPr>
          <w:rFonts w:ascii="Cambria Math" w:hAnsi="Cambria Math" w:cs="Cambria Math"/>
          <w:sz w:val="2"/>
          <w:szCs w:val="2"/>
        </w:rPr>
        <w:t>𝐴</w:t>
      </w:r>
      <w:r w:rsidRPr="006C0FA1">
        <w:rPr>
          <w:sz w:val="2"/>
          <w:szCs w:val="2"/>
        </w:rPr>
        <w:t>̂=</w:t>
      </w:r>
      <w:r w:rsidRPr="006C0FA1">
        <w:rPr>
          <w:rFonts w:ascii="Cambria Math" w:hAnsi="Cambria Math" w:cs="Cambria Math"/>
          <w:sz w:val="2"/>
          <w:szCs w:val="2"/>
        </w:rPr>
        <w:t>𝜗</w:t>
      </w:r>
      <w:r w:rsidRPr="006C0FA1">
        <w:rPr>
          <w:sz w:val="2"/>
          <w:szCs w:val="2"/>
        </w:rPr>
        <w:t xml:space="preserve">. Lastly, it is expected that emissions will be reduced when resources are dedicated to mitigation. We have presumed that a constant fraction of economic output, </w:t>
      </w:r>
      <w:r w:rsidRPr="006C0FA1">
        <w:rPr>
          <w:rFonts w:ascii="Cambria Math" w:hAnsi="Cambria Math" w:cs="Cambria Math"/>
          <w:sz w:val="2"/>
          <w:szCs w:val="2"/>
        </w:rPr>
        <w:t>𝐹</w:t>
      </w:r>
      <w:r w:rsidRPr="006C0FA1">
        <w:rPr>
          <w:sz w:val="2"/>
          <w:szCs w:val="2"/>
        </w:rPr>
        <w:t>, is allocated to abatement. Following is the abatement mechanism: γ</w:t>
      </w:r>
      <w:r w:rsidRPr="006C0FA1">
        <w:rPr>
          <w:rFonts w:ascii="Cambria Math" w:hAnsi="Cambria Math" w:cs="Cambria Math"/>
          <w:sz w:val="2"/>
          <w:szCs w:val="2"/>
        </w:rPr>
        <w:t>𝐹</w:t>
      </w:r>
      <w:r w:rsidRPr="006C0FA1">
        <w:rPr>
          <w:sz w:val="2"/>
          <w:szCs w:val="2"/>
        </w:rPr>
        <w:t>=(γ</w:t>
      </w:r>
      <w:r w:rsidRPr="006C0FA1">
        <w:rPr>
          <w:rFonts w:ascii="Cambria Math" w:hAnsi="Cambria Math" w:cs="Cambria Math"/>
          <w:sz w:val="2"/>
          <w:szCs w:val="2"/>
        </w:rPr>
        <w:t>⁢𝑞</w:t>
      </w:r>
      <w:r w:rsidRPr="006C0FA1">
        <w:rPr>
          <w:sz w:val="2"/>
          <w:szCs w:val="2"/>
        </w:rPr>
        <w:t>)</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𝜇</w:t>
      </w:r>
      <w:r w:rsidRPr="006C0FA1">
        <w:rPr>
          <w:sz w:val="2"/>
          <w:szCs w:val="2"/>
        </w:rPr>
        <w:t>&gt;0&lt;1.(6) Equation (</w:t>
      </w:r>
      <w:hyperlink r:id="rId84" w:anchor="sd2711-disp-0006" w:tooltip="Link to equation" w:history="1">
        <w:r w:rsidRPr="006C0FA1">
          <w:rPr>
            <w:rStyle w:val="Hyperlink"/>
            <w:sz w:val="2"/>
            <w:szCs w:val="2"/>
          </w:rPr>
          <w:t>6</w:t>
        </w:r>
      </w:hyperlink>
      <w:r w:rsidRPr="006C0FA1">
        <w:rPr>
          <w:sz w:val="2"/>
          <w:szCs w:val="2"/>
        </w:rPr>
        <w:t>) indicates that spending on environmental protection measures has a positive but declining influence on abatement. The previous studies are compatible with this reasonable assumption. The capital accumulation Equation (</w:t>
      </w:r>
      <w:hyperlink r:id="rId85" w:anchor="sd2711-disp-0004" w:tooltip="Link to equation" w:history="1">
        <w:r w:rsidRPr="006C0FA1">
          <w:rPr>
            <w:rStyle w:val="Hyperlink"/>
            <w:sz w:val="2"/>
            <w:szCs w:val="2"/>
          </w:rPr>
          <w:t>4</w:t>
        </w:r>
      </w:hyperlink>
      <w:r w:rsidRPr="006C0FA1">
        <w:rPr>
          <w:sz w:val="2"/>
          <w:szCs w:val="2"/>
        </w:rPr>
        <w:t>) suggests equaling zero.</w:t>
      </w:r>
      <w:hyperlink r:id="rId86" w:anchor="sd2711-note-0001_note_0" w:tooltip="Link to note" w:history="1">
        <w:r w:rsidRPr="006C0FA1">
          <w:rPr>
            <w:rStyle w:val="Hyperlink"/>
            <w:sz w:val="2"/>
            <w:szCs w:val="2"/>
          </w:rPr>
          <w:t>1</w:t>
        </w:r>
      </w:hyperlink>
      <w:r w:rsidRPr="006C0FA1">
        <w:rPr>
          <w:sz w:val="2"/>
          <w:szCs w:val="2"/>
        </w:rPr>
        <w:t xml:space="preserve"> As a result, the steady-state equation </w:t>
      </w:r>
      <w:r w:rsidRPr="006C0FA1">
        <w:rPr>
          <w:rFonts w:ascii="Cambria Math" w:hAnsi="Cambria Math" w:cs="Cambria Math"/>
          <w:sz w:val="2"/>
          <w:szCs w:val="2"/>
        </w:rPr>
        <w:t>𝑘</w:t>
      </w:r>
      <w:r w:rsidRPr="006C0FA1">
        <w:rPr>
          <w:sz w:val="2"/>
          <w:szCs w:val="2"/>
        </w:rPr>
        <w:t>* is as follows: γ</w:t>
      </w:r>
      <w:r w:rsidRPr="006C0FA1">
        <w:rPr>
          <w:rFonts w:ascii="Cambria Math" w:hAnsi="Cambria Math" w:cs="Cambria Math"/>
          <w:sz w:val="2"/>
          <w:szCs w:val="2"/>
        </w:rPr>
        <w:t>𝑘</w:t>
      </w:r>
      <w:r w:rsidRPr="006C0FA1">
        <w:rPr>
          <w:sz w:val="2"/>
          <w:szCs w:val="2"/>
        </w:rPr>
        <w:t>*=sA</w:t>
      </w:r>
      <w:r w:rsidRPr="006C0FA1">
        <w:rPr>
          <w:rFonts w:ascii="Cambria Math" w:hAnsi="Cambria Math" w:cs="Cambria Math"/>
          <w:sz w:val="2"/>
          <w:szCs w:val="2"/>
        </w:rPr>
        <w:t>⁢</w:t>
      </w:r>
      <w:r w:rsidRPr="006C0FA1">
        <w:rPr>
          <w:sz w:val="2"/>
          <w:szCs w:val="2"/>
        </w:rPr>
        <w:t>(1−γ)(</w:t>
      </w:r>
      <w:r w:rsidRPr="006C0FA1">
        <w:rPr>
          <w:rFonts w:ascii="Cambria Math" w:hAnsi="Cambria Math" w:cs="Cambria Math"/>
          <w:sz w:val="2"/>
          <w:szCs w:val="2"/>
        </w:rPr>
        <w:t>𝜎</w:t>
      </w:r>
      <w:r w:rsidRPr="006C0FA1">
        <w:rPr>
          <w:sz w:val="2"/>
          <w:szCs w:val="2"/>
        </w:rPr>
        <w:t>+</w:t>
      </w:r>
      <w:r w:rsidRPr="006C0FA1">
        <w:rPr>
          <w:rFonts w:ascii="Cambria Math" w:hAnsi="Cambria Math" w:cs="Cambria Math"/>
          <w:sz w:val="2"/>
          <w:szCs w:val="2"/>
        </w:rPr>
        <w:t>𝑛</w:t>
      </w:r>
      <w:r w:rsidRPr="006C0FA1">
        <w:rPr>
          <w:sz w:val="2"/>
          <w:szCs w:val="2"/>
        </w:rPr>
        <w:t>)1/(1−</w:t>
      </w:r>
      <w:r w:rsidRPr="006C0FA1">
        <w:rPr>
          <w:rFonts w:ascii="Cambria Math" w:hAnsi="Cambria Math" w:cs="Cambria Math"/>
          <w:sz w:val="2"/>
          <w:szCs w:val="2"/>
        </w:rPr>
        <w:t>𝑎</w:t>
      </w:r>
      <w:r w:rsidRPr="006C0FA1">
        <w:rPr>
          <w:sz w:val="2"/>
          <w:szCs w:val="2"/>
        </w:rPr>
        <w:t xml:space="preserve">),(7) the above Equation </w:t>
      </w:r>
      <w:hyperlink r:id="rId87" w:anchor="sd2711-disp-0007" w:tooltip="Link to equation" w:history="1">
        <w:r w:rsidRPr="006C0FA1">
          <w:rPr>
            <w:rStyle w:val="Hyperlink"/>
            <w:sz w:val="2"/>
            <w:szCs w:val="2"/>
          </w:rPr>
          <w:t>7</w:t>
        </w:r>
      </w:hyperlink>
      <w:r w:rsidRPr="006C0FA1">
        <w:rPr>
          <w:sz w:val="2"/>
          <w:szCs w:val="2"/>
        </w:rPr>
        <w:t xml:space="preserve"> shows that the steady-state </w:t>
      </w:r>
      <w:r w:rsidRPr="006C0FA1">
        <w:rPr>
          <w:rFonts w:ascii="Cambria Math" w:hAnsi="Cambria Math" w:cs="Cambria Math"/>
          <w:sz w:val="2"/>
          <w:szCs w:val="2"/>
        </w:rPr>
        <w:t>𝑘</w:t>
      </w:r>
      <w:r w:rsidRPr="006C0FA1">
        <w:rPr>
          <w:sz w:val="2"/>
          <w:szCs w:val="2"/>
        </w:rPr>
        <w:t xml:space="preserve">* decreases as the fraction of output allocated to mitigation increases. The steady-state per capita income (y) declines as </w:t>
      </w:r>
      <w:r w:rsidRPr="006C0FA1">
        <w:rPr>
          <w:rFonts w:ascii="Cambria Math" w:hAnsi="Cambria Math" w:cs="Cambria Math"/>
          <w:sz w:val="2"/>
          <w:szCs w:val="2"/>
        </w:rPr>
        <w:t>𝑘</w:t>
      </w:r>
      <w:r w:rsidRPr="006C0FA1">
        <w:rPr>
          <w:sz w:val="2"/>
          <w:szCs w:val="2"/>
        </w:rPr>
        <w:t>* declines. This does not affect the growth rate of the steady-state. Afterward, we will establish a relationship between the Solow steady-state and the EKC. But to perform so, take into consideration Equation (</w:t>
      </w:r>
      <w:hyperlink r:id="rId88" w:anchor="sd2711-disp-0005" w:tooltip="Link to equation" w:history="1">
        <w:r w:rsidRPr="006C0FA1">
          <w:rPr>
            <w:rStyle w:val="Hyperlink"/>
            <w:sz w:val="2"/>
            <w:szCs w:val="2"/>
          </w:rPr>
          <w:t>5</w:t>
        </w:r>
      </w:hyperlink>
      <w:r w:rsidRPr="006C0FA1">
        <w:rPr>
          <w:sz w:val="2"/>
          <w:szCs w:val="2"/>
        </w:rPr>
        <w:t>). The following is derived by substituting γ</w:t>
      </w:r>
      <w:r w:rsidRPr="006C0FA1">
        <w:rPr>
          <w:rFonts w:ascii="Cambria Math" w:hAnsi="Cambria Math" w:cs="Cambria Math"/>
          <w:sz w:val="2"/>
          <w:szCs w:val="2"/>
        </w:rPr>
        <w:t>𝐹</w:t>
      </w:r>
      <w:r w:rsidRPr="006C0FA1">
        <w:rPr>
          <w:sz w:val="2"/>
          <w:szCs w:val="2"/>
        </w:rPr>
        <w:t>=(γ</w:t>
      </w:r>
      <w:r w:rsidRPr="006C0FA1">
        <w:rPr>
          <w:rFonts w:ascii="Cambria Math" w:hAnsi="Cambria Math" w:cs="Cambria Math"/>
          <w:sz w:val="2"/>
          <w:szCs w:val="2"/>
        </w:rPr>
        <w:t>⁢𝑞</w:t>
      </w:r>
      <w:r w:rsidRPr="006C0FA1">
        <w:rPr>
          <w:sz w:val="2"/>
          <w:szCs w:val="2"/>
        </w:rPr>
        <w:t>)</w:t>
      </w:r>
      <w:r w:rsidRPr="006C0FA1">
        <w:rPr>
          <w:rFonts w:ascii="Cambria Math" w:hAnsi="Cambria Math" w:cs="Cambria Math"/>
          <w:sz w:val="2"/>
          <w:szCs w:val="2"/>
        </w:rPr>
        <w:t>𝜇</w:t>
      </w:r>
      <w:r w:rsidRPr="006C0FA1">
        <w:rPr>
          <w:sz w:val="2"/>
          <w:szCs w:val="2"/>
        </w:rPr>
        <w:t xml:space="preserve"> from Equation (</w:t>
      </w:r>
      <w:hyperlink r:id="rId89" w:anchor="sd2711-disp-0006" w:tooltip="Link to equation" w:history="1">
        <w:r w:rsidRPr="006C0FA1">
          <w:rPr>
            <w:rStyle w:val="Hyperlink"/>
            <w:sz w:val="2"/>
            <w:szCs w:val="2"/>
          </w:rPr>
          <w:t>6</w:t>
        </w:r>
      </w:hyperlink>
      <w:r w:rsidRPr="006C0FA1">
        <w:rPr>
          <w:sz w:val="2"/>
          <w:szCs w:val="2"/>
        </w:rPr>
        <w:t>) into Equation (</w:t>
      </w:r>
      <w:hyperlink r:id="rId90" w:anchor="sd2711-disp-0005" w:tooltip="Link to equation" w:history="1">
        <w:r w:rsidRPr="006C0FA1">
          <w:rPr>
            <w:rStyle w:val="Hyperlink"/>
            <w:sz w:val="2"/>
            <w:szCs w:val="2"/>
          </w:rPr>
          <w:t>5</w:t>
        </w:r>
      </w:hyperlink>
      <w:r w:rsidRPr="006C0FA1">
        <w:rPr>
          <w:sz w:val="2"/>
          <w:szCs w:val="2"/>
        </w:rPr>
        <w:t xml:space="preserve">) and simplifying: </w:t>
      </w:r>
      <w:r w:rsidRPr="006C0FA1">
        <w:rPr>
          <w:rFonts w:ascii="Cambria Math" w:hAnsi="Cambria Math" w:cs="Cambria Math"/>
          <w:sz w:val="2"/>
          <w:szCs w:val="2"/>
        </w:rPr>
        <w:t>ℇ𝓅ℇ</w:t>
      </w:r>
      <w:r w:rsidRPr="006C0FA1">
        <w:rPr>
          <w:sz w:val="2"/>
          <w:szCs w:val="2"/>
        </w:rPr>
        <w:t>γ</w:t>
      </w:r>
      <w:r w:rsidRPr="006C0FA1">
        <w:rPr>
          <w:rFonts w:ascii="Cambria Math" w:hAnsi="Cambria Math" w:cs="Cambria Math"/>
          <w:sz w:val="2"/>
          <w:szCs w:val="2"/>
        </w:rPr>
        <w:t>ℇ𝑖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ℇ𝑖</w:t>
      </w:r>
      <w:r w:rsidRPr="006C0FA1">
        <w:rPr>
          <w:sz w:val="2"/>
          <w:szCs w:val="2"/>
        </w:rPr>
        <w:t>,</w:t>
      </w:r>
      <w:r w:rsidRPr="006C0FA1">
        <w:rPr>
          <w:rFonts w:ascii="Cambria Math" w:hAnsi="Cambria Math" w:cs="Cambria Math"/>
          <w:sz w:val="2"/>
          <w:szCs w:val="2"/>
        </w:rPr>
        <w:t>𝑡⁢𝑘</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𝑎𝐴𝑖</w:t>
      </w:r>
      <w:r w:rsidRPr="006C0FA1">
        <w:rPr>
          <w:sz w:val="2"/>
          <w:szCs w:val="2"/>
        </w:rPr>
        <w:t>,</w:t>
      </w:r>
      <w:r w:rsidRPr="006C0FA1">
        <w:rPr>
          <w:rFonts w:ascii="Cambria Math" w:hAnsi="Cambria Math" w:cs="Cambria Math"/>
          <w:sz w:val="2"/>
          <w:szCs w:val="2"/>
        </w:rPr>
        <w:t>𝑡𝜇⁢</w:t>
      </w:r>
      <w:r w:rsidRPr="006C0FA1">
        <w:rPr>
          <w:sz w:val="2"/>
          <w:szCs w:val="2"/>
        </w:rPr>
        <w:t>γ</w:t>
      </w:r>
      <w:r w:rsidRPr="006C0FA1">
        <w:rPr>
          <w:rFonts w:ascii="Cambria Math" w:hAnsi="Cambria Math" w:cs="Cambria Math"/>
          <w:sz w:val="2"/>
          <w:szCs w:val="2"/>
        </w:rPr>
        <w:t>𝜇</w:t>
      </w:r>
      <w:r w:rsidRPr="006C0FA1">
        <w:rPr>
          <w:sz w:val="2"/>
          <w:szCs w:val="2"/>
        </w:rPr>
        <w:t>,(8) by differentiating and simplifying Equation (</w:t>
      </w:r>
      <w:hyperlink r:id="rId91" w:anchor="sd2711-disp-0008" w:tooltip="Link to equation" w:history="1">
        <w:r w:rsidRPr="006C0FA1">
          <w:rPr>
            <w:rStyle w:val="Hyperlink"/>
            <w:sz w:val="2"/>
            <w:szCs w:val="2"/>
          </w:rPr>
          <w:t>8</w:t>
        </w:r>
      </w:hyperlink>
      <w:r w:rsidRPr="006C0FA1">
        <w:rPr>
          <w:sz w:val="2"/>
          <w:szCs w:val="2"/>
        </w:rPr>
        <w:t xml:space="preserve">) with respect to time, we obtain the equation given below. </w:t>
      </w:r>
      <w:r w:rsidRPr="006C0FA1">
        <w:rPr>
          <w:rFonts w:ascii="Cambria Math" w:hAnsi="Cambria Math" w:cs="Cambria Math"/>
          <w:sz w:val="2"/>
          <w:szCs w:val="2"/>
        </w:rPr>
        <w:t>ℇ𝓅ℇ</w:t>
      </w:r>
      <w:r w:rsidRPr="006C0FA1">
        <w:rPr>
          <w:sz w:val="2"/>
          <w:szCs w:val="2"/>
        </w:rPr>
        <w:t>γ</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⁢𝛼⁢𝑘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𝜇⁢𝐴</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w:t>
      </w:r>
      <w:r w:rsidRPr="006C0FA1">
        <w:rPr>
          <w:sz w:val="2"/>
          <w:szCs w:val="2"/>
        </w:rPr>
        <w:t>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.(9) This could also be modified as follows: </w:t>
      </w:r>
      <w:r w:rsidRPr="006C0FA1">
        <w:rPr>
          <w:rFonts w:ascii="Cambria Math" w:hAnsi="Cambria Math" w:cs="Cambria Math"/>
          <w:sz w:val="2"/>
          <w:szCs w:val="2"/>
        </w:rPr>
        <w:t>ℇ𝓅ℇ</w:t>
      </w:r>
      <w:r w:rsidRPr="006C0FA1">
        <w:rPr>
          <w:sz w:val="2"/>
          <w:szCs w:val="2"/>
        </w:rPr>
        <w:t>γ</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⁢𝛼⁢𝑘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w:t>
      </w:r>
      <w:r w:rsidRPr="006C0FA1">
        <w:rPr>
          <w:sz w:val="2"/>
          <w:szCs w:val="2"/>
        </w:rPr>
        <w:t>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.(10) Equation </w:t>
      </w:r>
      <w:hyperlink r:id="rId92" w:anchor="sd2711-disp-0010" w:tooltip="Link to equation" w:history="1">
        <w:r w:rsidRPr="006C0FA1">
          <w:rPr>
            <w:rStyle w:val="Hyperlink"/>
            <w:sz w:val="2"/>
            <w:szCs w:val="2"/>
          </w:rPr>
          <w:t>10</w:t>
        </w:r>
      </w:hyperlink>
      <w:r w:rsidRPr="006C0FA1">
        <w:rPr>
          <w:sz w:val="2"/>
          <w:szCs w:val="2"/>
        </w:rPr>
        <w:t xml:space="preserve"> shows that the emission growth (</w:t>
      </w:r>
      <w:r w:rsidRPr="006C0FA1">
        <w:rPr>
          <w:rFonts w:ascii="Cambria Math" w:hAnsi="Cambria Math" w:cs="Cambria Math"/>
          <w:sz w:val="2"/>
          <w:szCs w:val="2"/>
        </w:rPr>
        <w:t>ℇℇ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is inversely connected to technical advancement (</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 in addition to a rise in the abatement expenditures rate. Meaning that if improve in environmentally friendly technological progress and increase expenditures on abetment (γ</w:t>
      </w:r>
      <w:r w:rsidRPr="006C0FA1">
        <w:rPr>
          <w:rFonts w:ascii="Cambria Math" w:hAnsi="Cambria Math" w:cs="Cambria Math"/>
          <w:sz w:val="2"/>
          <w:szCs w:val="2"/>
        </w:rPr>
        <w:t>𝜇⁢</w:t>
      </w:r>
      <w:r w:rsidRPr="006C0FA1">
        <w:rPr>
          <w:sz w:val="2"/>
          <w:szCs w:val="2"/>
        </w:rPr>
        <w:t>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 will lead to decrease in the growth rate of total emissions (Hao et al., </w:t>
      </w:r>
      <w:hyperlink r:id="rId93" w:anchor="sd2711-bib-0033" w:history="1">
        <w:r w:rsidRPr="006C0FA1">
          <w:rPr>
            <w:rStyle w:val="Hyperlink"/>
            <w:sz w:val="2"/>
            <w:szCs w:val="2"/>
          </w:rPr>
          <w:t>2021</w:t>
        </w:r>
      </w:hyperlink>
      <w:r w:rsidRPr="006C0FA1">
        <w:rPr>
          <w:sz w:val="2"/>
          <w:szCs w:val="2"/>
        </w:rPr>
        <w:t xml:space="preserve">). Ceteris paribus, the emission curve precisely replicates the basic equation of the Solow growth model and provides the Environmental Kuznets Curve. According to the Equation </w:t>
      </w:r>
      <w:hyperlink r:id="rId94" w:anchor="sd2711-disp-0010" w:tooltip="Link to equation" w:history="1">
        <w:r w:rsidRPr="006C0FA1">
          <w:rPr>
            <w:rStyle w:val="Hyperlink"/>
            <w:sz w:val="2"/>
            <w:szCs w:val="2"/>
          </w:rPr>
          <w:t>10</w:t>
        </w:r>
      </w:hyperlink>
      <w:r w:rsidRPr="006C0FA1">
        <w:rPr>
          <w:sz w:val="2"/>
          <w:szCs w:val="2"/>
        </w:rPr>
        <w:t xml:space="preserve">, the economy can only experience to long run GG in the situation that the following conditions occurred: First: </w:t>
      </w:r>
      <w:r w:rsidRPr="006C0FA1">
        <w:rPr>
          <w:rFonts w:ascii="Cambria Math" w:hAnsi="Cambria Math" w:cs="Cambria Math"/>
          <w:sz w:val="2"/>
          <w:szCs w:val="2"/>
        </w:rPr>
        <w:t>ℇ𝓅ℇ</w:t>
      </w:r>
      <w:r w:rsidRPr="006C0FA1">
        <w:rPr>
          <w:sz w:val="2"/>
          <w:szCs w:val="2"/>
        </w:rPr>
        <w:t>γ</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&lt;0,if and only if</w:t>
      </w:r>
      <w:r w:rsidRPr="006C0FA1">
        <w:rPr>
          <w:rFonts w:ascii="Cambria Math" w:hAnsi="Cambria Math" w:cs="Cambria Math"/>
          <w:sz w:val="2"/>
          <w:szCs w:val="2"/>
        </w:rPr>
        <w:t>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=0.(11) This proposes that if eco-innovation occurs, the EKC will attain its negatively sloped section even before the model obtains the Solow steady-state equilibrium, Ceteris paribus. Therefore, when there is an increase in the expenditure on abatement, γγ~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 or if Eco-innovation improves, </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 xml:space="preserve">, the turning point of the EKC will come quicker; Second: </w:t>
      </w:r>
      <w:r w:rsidRPr="006C0FA1">
        <w:rPr>
          <w:rFonts w:ascii="Cambria Math" w:hAnsi="Cambria Math" w:cs="Cambria Math"/>
          <w:sz w:val="2"/>
          <w:szCs w:val="2"/>
        </w:rPr>
        <w:t>ℇℇ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⁢𝛼⁢𝑘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=0,if and only if</w:t>
      </w:r>
      <w:r w:rsidRPr="006C0FA1">
        <w:rPr>
          <w:rFonts w:ascii="Cambria Math" w:hAnsi="Cambria Math" w:cs="Cambria Math"/>
          <w:sz w:val="2"/>
          <w:szCs w:val="2"/>
        </w:rPr>
        <w:t>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⁢𝛼</w:t>
      </w:r>
      <w:r w:rsidRPr="006C0FA1">
        <w:rPr>
          <w:sz w:val="2"/>
          <w:szCs w:val="2"/>
        </w:rPr>
        <w:t>&gt;0.(12) This suggests that if the capital per worker growth rate or level of income falls below the appropriate Solow steady-state growth thresholds, the emissions growth rate becomes zero. It is evident from the theoretical background that green economic growth is possible if more resources are allocated to research and development initiatives to improve eco-innovation and in order to meet carbon neutrality goals, authorities should announce a long-term comprehensive approach for boosting the trading of environmentally friendly goods and also increase the environmental taxes it will encourage to that work to guarantee a healthy environment while also increasing economic growth. Based on the theoretical concept, this study provides the following appropriate functional forms, which will be empirically examined. CEit=</w:t>
      </w:r>
      <w:r w:rsidRPr="006C0FA1">
        <w:rPr>
          <w:rFonts w:ascii="Cambria Math" w:hAnsi="Cambria Math" w:cs="Cambria Math"/>
          <w:sz w:val="2"/>
          <w:szCs w:val="2"/>
        </w:rPr>
        <w:t>𝑓⁡</w:t>
      </w:r>
      <w:r w:rsidRPr="006C0FA1">
        <w:rPr>
          <w:sz w:val="2"/>
          <w:szCs w:val="2"/>
        </w:rPr>
        <w:t>(EIit,GTOit,CPit,GEit,GDPit,GDPit2),(13) GGit=</w:t>
      </w:r>
      <w:r w:rsidRPr="006C0FA1">
        <w:rPr>
          <w:rFonts w:ascii="Cambria Math" w:hAnsi="Cambria Math" w:cs="Cambria Math"/>
          <w:sz w:val="2"/>
          <w:szCs w:val="2"/>
        </w:rPr>
        <w:t>𝑓⁡</w:t>
      </w:r>
      <w:r w:rsidRPr="006C0FA1">
        <w:rPr>
          <w:sz w:val="2"/>
          <w:szCs w:val="2"/>
        </w:rPr>
        <w:t>(EIit,GTOit,CPit,GEit,GDPit,GDPit2),(14) where from Equations (</w:t>
      </w:r>
      <w:hyperlink r:id="rId95" w:anchor="sd2711-disp-0013" w:tooltip="Link to equation" w:history="1">
        <w:r w:rsidRPr="006C0FA1">
          <w:rPr>
            <w:rStyle w:val="Hyperlink"/>
            <w:sz w:val="2"/>
            <w:szCs w:val="2"/>
          </w:rPr>
          <w:t>13</w:t>
        </w:r>
      </w:hyperlink>
      <w:r w:rsidRPr="006C0FA1">
        <w:rPr>
          <w:sz w:val="2"/>
          <w:szCs w:val="2"/>
        </w:rPr>
        <w:t>) and (</w:t>
      </w:r>
      <w:hyperlink r:id="rId96" w:anchor="sd2711-disp-0014" w:tooltip="Link to equation" w:history="1">
        <w:r w:rsidRPr="006C0FA1">
          <w:rPr>
            <w:rStyle w:val="Hyperlink"/>
            <w:sz w:val="2"/>
            <w:szCs w:val="2"/>
          </w:rPr>
          <w:t>14</w:t>
        </w:r>
      </w:hyperlink>
      <w:r w:rsidRPr="006C0FA1">
        <w:rPr>
          <w:sz w:val="2"/>
          <w:szCs w:val="2"/>
        </w:rPr>
        <w:t xml:space="preserve">), (CE) denotes “carbon emissions,” “GG,” “GTO,” “carbon price (CP),” “eco-innovation (EI),” “green energy consumption (GE),” “per capita gross domestic product (GDP),” “per capita GDP square (GDP2).” We extend Equations </w:t>
      </w:r>
      <w:hyperlink r:id="rId97" w:anchor="sd2711-disp-0013" w:tooltip="Link to equation" w:history="1">
        <w:r w:rsidRPr="006C0FA1">
          <w:rPr>
            <w:rStyle w:val="Hyperlink"/>
            <w:sz w:val="2"/>
            <w:szCs w:val="2"/>
          </w:rPr>
          <w:t>13</w:t>
        </w:r>
      </w:hyperlink>
      <w:r w:rsidRPr="006C0FA1">
        <w:rPr>
          <w:sz w:val="2"/>
          <w:szCs w:val="2"/>
        </w:rPr>
        <w:t xml:space="preserve"> and </w:t>
      </w:r>
      <w:hyperlink r:id="rId98" w:anchor="sd2711-disp-0014" w:tooltip="Link to equation" w:history="1">
        <w:r w:rsidRPr="006C0FA1">
          <w:rPr>
            <w:rStyle w:val="Hyperlink"/>
            <w:sz w:val="2"/>
            <w:szCs w:val="2"/>
          </w:rPr>
          <w:t>14</w:t>
        </w:r>
      </w:hyperlink>
      <w:r w:rsidRPr="006C0FA1">
        <w:rPr>
          <w:sz w:val="2"/>
          <w:szCs w:val="2"/>
        </w:rPr>
        <w:t xml:space="preserve"> to the subsequent empirical equations. CEit=</w:t>
      </w:r>
      <w:r w:rsidRPr="006C0FA1">
        <w:rPr>
          <w:rFonts w:ascii="Cambria Math" w:hAnsi="Cambria Math" w:cs="Cambria Math"/>
          <w:sz w:val="2"/>
          <w:szCs w:val="2"/>
        </w:rPr>
        <w:t>𝜆𝑖</w:t>
      </w:r>
      <w:r w:rsidRPr="006C0FA1">
        <w:rPr>
          <w:sz w:val="2"/>
          <w:szCs w:val="2"/>
        </w:rPr>
        <w:t>+</w:t>
      </w:r>
      <w:r w:rsidRPr="006C0FA1">
        <w:rPr>
          <w:rFonts w:ascii="Cambria Math" w:hAnsi="Cambria Math" w:cs="Cambria Math"/>
          <w:sz w:val="2"/>
          <w:szCs w:val="2"/>
        </w:rPr>
        <w:t>𝜆</w:t>
      </w:r>
      <w:r w:rsidRPr="006C0FA1">
        <w:rPr>
          <w:sz w:val="2"/>
          <w:szCs w:val="2"/>
        </w:rPr>
        <w:t>1</w:t>
      </w:r>
      <w:r w:rsidRPr="006C0FA1">
        <w:rPr>
          <w:rFonts w:ascii="Cambria Math" w:hAnsi="Cambria Math" w:cs="Cambria Math"/>
          <w:sz w:val="2"/>
          <w:szCs w:val="2"/>
        </w:rPr>
        <w:t>⁢</w:t>
      </w:r>
      <w:r w:rsidRPr="006C0FA1">
        <w:rPr>
          <w:sz w:val="2"/>
          <w:szCs w:val="2"/>
        </w:rPr>
        <w:t>EI</w:t>
      </w:r>
      <w:r w:rsidRPr="006C0FA1">
        <w:rPr>
          <w:rFonts w:ascii="Cambria Math" w:hAnsi="Cambria Math" w:cs="Cambria Math"/>
          <w:sz w:val="2"/>
          <w:szCs w:val="2"/>
        </w:rPr>
        <w:t>𝑖⁢</w:t>
      </w:r>
      <w:r w:rsidRPr="006C0FA1">
        <w:rPr>
          <w:sz w:val="2"/>
          <w:szCs w:val="2"/>
        </w:rPr>
        <w:t>t+</w:t>
      </w:r>
      <w:r w:rsidRPr="006C0FA1">
        <w:rPr>
          <w:rFonts w:ascii="Cambria Math" w:hAnsi="Cambria Math" w:cs="Cambria Math"/>
          <w:sz w:val="2"/>
          <w:szCs w:val="2"/>
        </w:rPr>
        <w:t>𝜆</w:t>
      </w:r>
      <w:r w:rsidRPr="006C0FA1">
        <w:rPr>
          <w:sz w:val="2"/>
          <w:szCs w:val="2"/>
        </w:rPr>
        <w:t>2</w:t>
      </w:r>
      <w:r w:rsidRPr="006C0FA1">
        <w:rPr>
          <w:rFonts w:ascii="Cambria Math" w:hAnsi="Cambria Math" w:cs="Cambria Math"/>
          <w:sz w:val="2"/>
          <w:szCs w:val="2"/>
        </w:rPr>
        <w:t>⁢</w:t>
      </w:r>
      <w:r w:rsidRPr="006C0FA1">
        <w:rPr>
          <w:sz w:val="2"/>
          <w:szCs w:val="2"/>
        </w:rPr>
        <w:t>GTOit+</w:t>
      </w:r>
      <w:r w:rsidRPr="006C0FA1">
        <w:rPr>
          <w:rFonts w:ascii="Cambria Math" w:hAnsi="Cambria Math" w:cs="Cambria Math"/>
          <w:sz w:val="2"/>
          <w:szCs w:val="2"/>
        </w:rPr>
        <w:t>𝜆</w:t>
      </w:r>
      <w:r w:rsidRPr="006C0FA1">
        <w:rPr>
          <w:sz w:val="2"/>
          <w:szCs w:val="2"/>
        </w:rPr>
        <w:t>3</w:t>
      </w:r>
      <w:r w:rsidRPr="006C0FA1">
        <w:rPr>
          <w:rFonts w:ascii="Cambria Math" w:hAnsi="Cambria Math" w:cs="Cambria Math"/>
          <w:sz w:val="2"/>
          <w:szCs w:val="2"/>
        </w:rPr>
        <w:t>⁢</w:t>
      </w:r>
      <w:r w:rsidRPr="006C0FA1">
        <w:rPr>
          <w:sz w:val="2"/>
          <w:szCs w:val="2"/>
        </w:rPr>
        <w:t>CPit+</w:t>
      </w:r>
      <w:r w:rsidRPr="006C0FA1">
        <w:rPr>
          <w:rFonts w:ascii="Cambria Math" w:hAnsi="Cambria Math" w:cs="Cambria Math"/>
          <w:sz w:val="2"/>
          <w:szCs w:val="2"/>
        </w:rPr>
        <w:t>𝜆</w:t>
      </w:r>
      <w:r w:rsidRPr="006C0FA1">
        <w:rPr>
          <w:sz w:val="2"/>
          <w:szCs w:val="2"/>
        </w:rPr>
        <w:t>4</w:t>
      </w:r>
      <w:r w:rsidRPr="006C0FA1">
        <w:rPr>
          <w:rFonts w:ascii="Cambria Math" w:hAnsi="Cambria Math" w:cs="Cambria Math"/>
          <w:sz w:val="2"/>
          <w:szCs w:val="2"/>
        </w:rPr>
        <w:t>⁢</w:t>
      </w:r>
      <w:r w:rsidRPr="006C0FA1">
        <w:rPr>
          <w:sz w:val="2"/>
          <w:szCs w:val="2"/>
        </w:rPr>
        <w:t>GEit+</w:t>
      </w:r>
      <w:r w:rsidRPr="006C0FA1">
        <w:rPr>
          <w:rFonts w:ascii="Cambria Math" w:hAnsi="Cambria Math" w:cs="Cambria Math"/>
          <w:sz w:val="2"/>
          <w:szCs w:val="2"/>
        </w:rPr>
        <w:t>𝜆</w:t>
      </w:r>
      <w:r w:rsidRPr="006C0FA1">
        <w:rPr>
          <w:sz w:val="2"/>
          <w:szCs w:val="2"/>
        </w:rPr>
        <w:t>5</w:t>
      </w:r>
      <w:r w:rsidRPr="006C0FA1">
        <w:rPr>
          <w:rFonts w:ascii="Cambria Math" w:hAnsi="Cambria Math" w:cs="Cambria Math"/>
          <w:sz w:val="2"/>
          <w:szCs w:val="2"/>
        </w:rPr>
        <w:t>⁢</w:t>
      </w:r>
      <w:r w:rsidRPr="006C0FA1">
        <w:rPr>
          <w:sz w:val="2"/>
          <w:szCs w:val="2"/>
        </w:rPr>
        <w:t>GDPit+</w:t>
      </w:r>
      <w:r w:rsidRPr="006C0FA1">
        <w:rPr>
          <w:rFonts w:ascii="Cambria Math" w:hAnsi="Cambria Math" w:cs="Cambria Math"/>
          <w:sz w:val="2"/>
          <w:szCs w:val="2"/>
        </w:rPr>
        <w:t>𝜆</w:t>
      </w:r>
      <w:r w:rsidRPr="006C0FA1">
        <w:rPr>
          <w:sz w:val="2"/>
          <w:szCs w:val="2"/>
        </w:rPr>
        <w:t>6</w:t>
      </w:r>
      <w:r w:rsidRPr="006C0FA1">
        <w:rPr>
          <w:rFonts w:ascii="Cambria Math" w:hAnsi="Cambria Math" w:cs="Cambria Math"/>
          <w:sz w:val="2"/>
          <w:szCs w:val="2"/>
        </w:rPr>
        <w:t>⁢</w:t>
      </w:r>
      <w:r w:rsidRPr="006C0FA1">
        <w:rPr>
          <w:sz w:val="2"/>
          <w:szCs w:val="2"/>
        </w:rPr>
        <w:t>GDPit2+</w:t>
      </w:r>
      <w:r w:rsidRPr="006C0FA1">
        <w:rPr>
          <w:rFonts w:ascii="Cambria Math" w:hAnsi="Cambria Math" w:cs="Cambria Math"/>
          <w:sz w:val="2"/>
          <w:szCs w:val="2"/>
        </w:rPr>
        <w:t>𝜀</w:t>
      </w:r>
      <w:r w:rsidRPr="006C0FA1">
        <w:rPr>
          <w:sz w:val="2"/>
          <w:szCs w:val="2"/>
        </w:rPr>
        <w:t>it,(15) GGit=</w:t>
      </w:r>
      <w:r w:rsidRPr="006C0FA1">
        <w:rPr>
          <w:rFonts w:ascii="Cambria Math" w:hAnsi="Cambria Math" w:cs="Cambria Math"/>
          <w:sz w:val="2"/>
          <w:szCs w:val="2"/>
        </w:rPr>
        <w:t>𝜆𝑖</w:t>
      </w:r>
      <w:r w:rsidRPr="006C0FA1">
        <w:rPr>
          <w:sz w:val="2"/>
          <w:szCs w:val="2"/>
        </w:rPr>
        <w:t>+</w:t>
      </w:r>
      <w:r w:rsidRPr="006C0FA1">
        <w:rPr>
          <w:rFonts w:ascii="Cambria Math" w:hAnsi="Cambria Math" w:cs="Cambria Math"/>
          <w:sz w:val="2"/>
          <w:szCs w:val="2"/>
        </w:rPr>
        <w:t>𝜆</w:t>
      </w:r>
      <w:r w:rsidRPr="006C0FA1">
        <w:rPr>
          <w:sz w:val="2"/>
          <w:szCs w:val="2"/>
        </w:rPr>
        <w:t>1</w:t>
      </w:r>
      <w:r w:rsidRPr="006C0FA1">
        <w:rPr>
          <w:rFonts w:ascii="Cambria Math" w:hAnsi="Cambria Math" w:cs="Cambria Math"/>
          <w:sz w:val="2"/>
          <w:szCs w:val="2"/>
        </w:rPr>
        <w:t>⁢</w:t>
      </w:r>
      <w:r w:rsidRPr="006C0FA1">
        <w:rPr>
          <w:sz w:val="2"/>
          <w:szCs w:val="2"/>
        </w:rPr>
        <w:t>EIit+</w:t>
      </w:r>
      <w:r w:rsidRPr="006C0FA1">
        <w:rPr>
          <w:rFonts w:ascii="Cambria Math" w:hAnsi="Cambria Math" w:cs="Cambria Math"/>
          <w:sz w:val="2"/>
          <w:szCs w:val="2"/>
        </w:rPr>
        <w:t>𝜆</w:t>
      </w:r>
      <w:r w:rsidRPr="006C0FA1">
        <w:rPr>
          <w:sz w:val="2"/>
          <w:szCs w:val="2"/>
        </w:rPr>
        <w:t>2</w:t>
      </w:r>
      <w:r w:rsidRPr="006C0FA1">
        <w:rPr>
          <w:rFonts w:ascii="Cambria Math" w:hAnsi="Cambria Math" w:cs="Cambria Math"/>
          <w:sz w:val="2"/>
          <w:szCs w:val="2"/>
        </w:rPr>
        <w:t>⁢</w:t>
      </w:r>
      <w:r w:rsidRPr="006C0FA1">
        <w:rPr>
          <w:sz w:val="2"/>
          <w:szCs w:val="2"/>
        </w:rPr>
        <w:t>GTOit+</w:t>
      </w:r>
      <w:r w:rsidRPr="006C0FA1">
        <w:rPr>
          <w:rFonts w:ascii="Cambria Math" w:hAnsi="Cambria Math" w:cs="Cambria Math"/>
          <w:sz w:val="2"/>
          <w:szCs w:val="2"/>
        </w:rPr>
        <w:t>𝜆</w:t>
      </w:r>
      <w:r w:rsidRPr="006C0FA1">
        <w:rPr>
          <w:sz w:val="2"/>
          <w:szCs w:val="2"/>
        </w:rPr>
        <w:t>3</w:t>
      </w:r>
      <w:r w:rsidRPr="006C0FA1">
        <w:rPr>
          <w:rFonts w:ascii="Cambria Math" w:hAnsi="Cambria Math" w:cs="Cambria Math"/>
          <w:sz w:val="2"/>
          <w:szCs w:val="2"/>
        </w:rPr>
        <w:t>⁢</w:t>
      </w:r>
      <w:r w:rsidRPr="006C0FA1">
        <w:rPr>
          <w:sz w:val="2"/>
          <w:szCs w:val="2"/>
        </w:rPr>
        <w:t>CPit+</w:t>
      </w:r>
      <w:r w:rsidRPr="006C0FA1">
        <w:rPr>
          <w:rFonts w:ascii="Cambria Math" w:hAnsi="Cambria Math" w:cs="Cambria Math"/>
          <w:sz w:val="2"/>
          <w:szCs w:val="2"/>
        </w:rPr>
        <w:t>𝜆</w:t>
      </w:r>
      <w:r w:rsidRPr="006C0FA1">
        <w:rPr>
          <w:sz w:val="2"/>
          <w:szCs w:val="2"/>
        </w:rPr>
        <w:t>4</w:t>
      </w:r>
      <w:r w:rsidRPr="006C0FA1">
        <w:rPr>
          <w:rFonts w:ascii="Cambria Math" w:hAnsi="Cambria Math" w:cs="Cambria Math"/>
          <w:sz w:val="2"/>
          <w:szCs w:val="2"/>
        </w:rPr>
        <w:t>⁢</w:t>
      </w:r>
      <w:r w:rsidRPr="006C0FA1">
        <w:rPr>
          <w:sz w:val="2"/>
          <w:szCs w:val="2"/>
        </w:rPr>
        <w:t>GEit+</w:t>
      </w:r>
      <w:r w:rsidRPr="006C0FA1">
        <w:rPr>
          <w:rFonts w:ascii="Cambria Math" w:hAnsi="Cambria Math" w:cs="Cambria Math"/>
          <w:sz w:val="2"/>
          <w:szCs w:val="2"/>
        </w:rPr>
        <w:t>𝜆</w:t>
      </w:r>
      <w:r w:rsidRPr="006C0FA1">
        <w:rPr>
          <w:sz w:val="2"/>
          <w:szCs w:val="2"/>
        </w:rPr>
        <w:t>5</w:t>
      </w:r>
      <w:r w:rsidRPr="006C0FA1">
        <w:rPr>
          <w:rFonts w:ascii="Cambria Math" w:hAnsi="Cambria Math" w:cs="Cambria Math"/>
          <w:sz w:val="2"/>
          <w:szCs w:val="2"/>
        </w:rPr>
        <w:t>⁢</w:t>
      </w:r>
      <w:r w:rsidRPr="006C0FA1">
        <w:rPr>
          <w:sz w:val="2"/>
          <w:szCs w:val="2"/>
        </w:rPr>
        <w:t>GDPit+</w:t>
      </w:r>
      <w:r w:rsidRPr="006C0FA1">
        <w:rPr>
          <w:rFonts w:ascii="Cambria Math" w:hAnsi="Cambria Math" w:cs="Cambria Math"/>
          <w:sz w:val="2"/>
          <w:szCs w:val="2"/>
        </w:rPr>
        <w:t>𝜆</w:t>
      </w:r>
      <w:r w:rsidRPr="006C0FA1">
        <w:rPr>
          <w:sz w:val="2"/>
          <w:szCs w:val="2"/>
        </w:rPr>
        <w:t>6</w:t>
      </w:r>
      <w:r w:rsidRPr="006C0FA1">
        <w:rPr>
          <w:rFonts w:ascii="Cambria Math" w:hAnsi="Cambria Math" w:cs="Cambria Math"/>
          <w:sz w:val="2"/>
          <w:szCs w:val="2"/>
        </w:rPr>
        <w:t>⁢</w:t>
      </w:r>
      <w:r w:rsidRPr="006C0FA1">
        <w:rPr>
          <w:sz w:val="2"/>
          <w:szCs w:val="2"/>
        </w:rPr>
        <w:t>GDPit2+</w:t>
      </w:r>
      <w:r w:rsidRPr="006C0FA1">
        <w:rPr>
          <w:rFonts w:ascii="Cambria Math" w:hAnsi="Cambria Math" w:cs="Cambria Math"/>
          <w:sz w:val="2"/>
          <w:szCs w:val="2"/>
        </w:rPr>
        <w:t>𝜀</w:t>
      </w:r>
      <w:r w:rsidRPr="006C0FA1">
        <w:rPr>
          <w:sz w:val="2"/>
          <w:szCs w:val="2"/>
        </w:rPr>
        <w:t xml:space="preserve">it,(16) </w:t>
      </w:r>
      <w:r w:rsidRPr="006C0FA1">
        <w:rPr>
          <w:sz w:val="6"/>
          <w:szCs w:val="6"/>
        </w:rPr>
        <w:t>where “</w:t>
      </w:r>
      <w:r w:rsidRPr="006C0FA1">
        <w:rPr>
          <w:rFonts w:ascii="Cambria Math" w:hAnsi="Cambria Math" w:cs="Cambria Math"/>
          <w:sz w:val="6"/>
          <w:szCs w:val="6"/>
        </w:rPr>
        <w:t>⁢𝑖</w:t>
      </w:r>
      <w:r w:rsidRPr="006C0FA1">
        <w:rPr>
          <w:sz w:val="6"/>
          <w:szCs w:val="6"/>
        </w:rPr>
        <w:t xml:space="preserve">” represent a cross-section (e.g., emerging economies) and </w:t>
      </w:r>
      <w:r w:rsidRPr="006C0FA1">
        <w:rPr>
          <w:rFonts w:ascii="Cambria Math" w:hAnsi="Cambria Math" w:cs="Cambria Math"/>
          <w:sz w:val="6"/>
          <w:szCs w:val="6"/>
        </w:rPr>
        <w:t>𝜆</w:t>
      </w:r>
      <w:r w:rsidRPr="006C0FA1">
        <w:rPr>
          <w:sz w:val="6"/>
          <w:szCs w:val="6"/>
        </w:rPr>
        <w:t xml:space="preserve"> represents constant, “</w:t>
      </w:r>
      <w:r w:rsidRPr="006C0FA1">
        <w:rPr>
          <w:rFonts w:ascii="Cambria Math" w:hAnsi="Cambria Math" w:cs="Cambria Math"/>
          <w:sz w:val="6"/>
          <w:szCs w:val="6"/>
        </w:rPr>
        <w:t>⁢𝜆</w:t>
      </w:r>
      <w:r w:rsidRPr="006C0FA1">
        <w:rPr>
          <w:sz w:val="6"/>
          <w:szCs w:val="6"/>
        </w:rPr>
        <w:t xml:space="preserve">1, </w:t>
      </w:r>
      <w:r w:rsidRPr="006C0FA1">
        <w:rPr>
          <w:rFonts w:ascii="Cambria Math" w:hAnsi="Cambria Math" w:cs="Cambria Math"/>
          <w:sz w:val="6"/>
          <w:szCs w:val="6"/>
        </w:rPr>
        <w:t>𝜆</w:t>
      </w:r>
      <w:r w:rsidRPr="006C0FA1">
        <w:rPr>
          <w:sz w:val="6"/>
          <w:szCs w:val="6"/>
        </w:rPr>
        <w:t xml:space="preserve">2, </w:t>
      </w:r>
      <w:r w:rsidRPr="006C0FA1">
        <w:rPr>
          <w:rFonts w:ascii="Cambria Math" w:hAnsi="Cambria Math" w:cs="Cambria Math"/>
          <w:sz w:val="6"/>
          <w:szCs w:val="6"/>
        </w:rPr>
        <w:t>𝜆</w:t>
      </w:r>
      <w:r w:rsidRPr="006C0FA1">
        <w:rPr>
          <w:sz w:val="6"/>
          <w:szCs w:val="6"/>
        </w:rPr>
        <w:t xml:space="preserve">3, </w:t>
      </w:r>
      <w:r w:rsidRPr="006C0FA1">
        <w:rPr>
          <w:rFonts w:ascii="Cambria Math" w:hAnsi="Cambria Math" w:cs="Cambria Math"/>
          <w:sz w:val="6"/>
          <w:szCs w:val="6"/>
        </w:rPr>
        <w:t>𝜆</w:t>
      </w:r>
      <w:r w:rsidRPr="006C0FA1">
        <w:rPr>
          <w:sz w:val="6"/>
          <w:szCs w:val="6"/>
        </w:rPr>
        <w:t>4,and</w:t>
      </w:r>
      <w:r w:rsidRPr="006C0FA1">
        <w:rPr>
          <w:rFonts w:ascii="Cambria Math" w:hAnsi="Cambria Math" w:cs="Cambria Math"/>
          <w:sz w:val="6"/>
          <w:szCs w:val="6"/>
        </w:rPr>
        <w:t>𝜆</w:t>
      </w:r>
      <w:r w:rsidRPr="006C0FA1">
        <w:rPr>
          <w:sz w:val="6"/>
          <w:szCs w:val="6"/>
        </w:rPr>
        <w:t>5” denotes the slope coefficients of all independent variables, while “</w:t>
      </w:r>
      <w:r w:rsidRPr="006C0FA1">
        <w:rPr>
          <w:rFonts w:ascii="Cambria Math" w:hAnsi="Cambria Math" w:cs="Cambria Math"/>
          <w:sz w:val="6"/>
          <w:szCs w:val="6"/>
        </w:rPr>
        <w:t>⁢𝑡</w:t>
      </w:r>
      <w:r w:rsidRPr="006C0FA1">
        <w:rPr>
          <w:sz w:val="6"/>
          <w:szCs w:val="6"/>
        </w:rPr>
        <w:t xml:space="preserve">” represents the timeframe of the study. </w:t>
      </w:r>
      <w:r w:rsidRPr="006C0FA1">
        <w:rPr>
          <w:sz w:val="2"/>
          <w:szCs w:val="2"/>
        </w:rPr>
        <w:t>3.2 Variables and data The present study examines the role of green openness, eco-innovations, carbon price, and green energy for the low-carbon emissions and GG in top 12 EMEs, where BRIICS economies are also included.</w:t>
      </w:r>
      <w:hyperlink r:id="rId99" w:anchor="sd2711-note-0002_note_1" w:tooltip="Link to note" w:history="1">
        <w:r w:rsidRPr="006C0FA1">
          <w:rPr>
            <w:rStyle w:val="Hyperlink"/>
            <w:sz w:val="2"/>
            <w:szCs w:val="2"/>
          </w:rPr>
          <w:t>2</w:t>
        </w:r>
      </w:hyperlink>
      <w:r w:rsidRPr="006C0FA1">
        <w:rPr>
          <w:sz w:val="2"/>
          <w:szCs w:val="2"/>
        </w:rPr>
        <w:t xml:space="preserve"> Based on the availability of data for all indicators, this study covers the period from 1996 to 2021. Following are the operational definitions of key variables. 3.2.1 GG index GG is the primary explained variable in our study. It is hard to measure GG using a single composite index. Given the availability of data at the country level, we decided to create a new GG index using 5 dimensions and 30 indicators. For this purpose, the authors combined the list of GG dimensions and indicators proposed by OCED and (GGGI, </w:t>
      </w:r>
      <w:hyperlink r:id="rId100" w:anchor="sd2711-bib-0031" w:history="1">
        <w:r w:rsidRPr="006C0FA1">
          <w:rPr>
            <w:rStyle w:val="Hyperlink"/>
            <w:sz w:val="2"/>
            <w:szCs w:val="2"/>
          </w:rPr>
          <w:t>2020</w:t>
        </w:r>
      </w:hyperlink>
      <w:r w:rsidRPr="006C0FA1">
        <w:rPr>
          <w:sz w:val="2"/>
          <w:szCs w:val="2"/>
        </w:rPr>
        <w:t xml:space="preserve">) to offer the best feasible and most reliable indicators capable of monitoring important aspects of GG as well as reflective of a larger set of GG subjects. These suggested dimensions are divided into the following five categories: (i) natural asset basis, (ii) environmental and resource productivity, (iii) economic opportunities, (iv) socio-economic context and features of growth, and (v) the environmental quality of life. Detailed explanations of each indicator and dimensions for GG index are presented in Table </w:t>
      </w:r>
      <w:hyperlink r:id="rId101" w:anchor="sd2711-tbl-0007" w:tooltip="Link to table" w:history="1">
        <w:r w:rsidRPr="006C0FA1">
          <w:rPr>
            <w:rStyle w:val="Hyperlink"/>
            <w:sz w:val="2"/>
            <w:szCs w:val="2"/>
          </w:rPr>
          <w:t>B1</w:t>
        </w:r>
      </w:hyperlink>
      <w:r w:rsidRPr="006C0FA1">
        <w:rPr>
          <w:sz w:val="2"/>
          <w:szCs w:val="2"/>
        </w:rPr>
        <w:t xml:space="preserve"> in the Appendix </w:t>
      </w:r>
      <w:hyperlink r:id="rId102" w:anchor="sd2711-app-0002" w:tooltip="Link to appendix" w:history="1">
        <w:r w:rsidRPr="006C0FA1">
          <w:rPr>
            <w:rStyle w:val="Hyperlink"/>
            <w:sz w:val="2"/>
            <w:szCs w:val="2"/>
          </w:rPr>
          <w:t>B</w:t>
        </w:r>
      </w:hyperlink>
      <w:r w:rsidRPr="006C0FA1">
        <w:rPr>
          <w:sz w:val="2"/>
          <w:szCs w:val="2"/>
        </w:rPr>
        <w:t xml:space="preserve">. To construct an index, we must figure out the weights of the variables using a certain approach. Consistent techniques are required to measure the comprehensive performance of GG, and the weighting for indicators is a challenge that every approach must solve. Thus, the current study opted for the entropy weight technique to allocate emphasis across several indicators. The entropy weight technique is a useful tool for describing both certainties and unknowns. In addition, entropy weight can increase the neutrality of the decision-making process and reduce the chance of errors (Du et al., </w:t>
      </w:r>
      <w:hyperlink r:id="rId103" w:anchor="sd2711-bib-0025" w:history="1">
        <w:r w:rsidRPr="006C0FA1">
          <w:rPr>
            <w:rStyle w:val="Hyperlink"/>
            <w:sz w:val="2"/>
            <w:szCs w:val="2"/>
          </w:rPr>
          <w:t>2021</w:t>
        </w:r>
      </w:hyperlink>
      <w:r w:rsidRPr="006C0FA1">
        <w:rPr>
          <w:sz w:val="2"/>
          <w:szCs w:val="2"/>
        </w:rPr>
        <w:t xml:space="preserve">; Wang et al., </w:t>
      </w:r>
      <w:hyperlink r:id="rId104" w:anchor="sd2711-bib-0081" w:history="1">
        <w:r w:rsidRPr="006C0FA1">
          <w:rPr>
            <w:rStyle w:val="Hyperlink"/>
            <w:sz w:val="2"/>
            <w:szCs w:val="2"/>
          </w:rPr>
          <w:t>2020</w:t>
        </w:r>
      </w:hyperlink>
      <w:r w:rsidRPr="006C0FA1">
        <w:rPr>
          <w:sz w:val="2"/>
          <w:szCs w:val="2"/>
        </w:rPr>
        <w:t xml:space="preserve">). The composite index we developed may represent GG levels from the perspective of all 30 indicators. Detailed methodology of the entropy weight method is presented in Appendix </w:t>
      </w:r>
      <w:hyperlink r:id="rId105" w:anchor="sd2711-app-0001" w:tooltip="Link to appendix" w:history="1">
        <w:r w:rsidRPr="006C0FA1">
          <w:rPr>
            <w:rStyle w:val="Hyperlink"/>
            <w:sz w:val="2"/>
            <w:szCs w:val="2"/>
          </w:rPr>
          <w:t>A</w:t>
        </w:r>
      </w:hyperlink>
      <w:r w:rsidRPr="006C0FA1">
        <w:rPr>
          <w:sz w:val="2"/>
          <w:szCs w:val="2"/>
        </w:rPr>
        <w:t xml:space="preserve">. 3.2.2 GTO index Literature has no consensus on a typical green goods basket. Various organizations categorize several products as environment-friendly goods. Since some product lists include certain items, other product baskets may not contain the same items. However, all other green product baskets are covered under the OECD's CLEG. The “Friends List” issued by the World Trade Organization (WTO, </w:t>
      </w:r>
      <w:hyperlink r:id="rId106" w:anchor="sd2711-bib-0088" w:history="1">
        <w:r w:rsidRPr="006C0FA1">
          <w:rPr>
            <w:rStyle w:val="Hyperlink"/>
            <w:sz w:val="2"/>
            <w:szCs w:val="2"/>
          </w:rPr>
          <w:t>2009</w:t>
        </w:r>
      </w:hyperlink>
      <w:r w:rsidRPr="006C0FA1">
        <w:rPr>
          <w:sz w:val="2"/>
          <w:szCs w:val="2"/>
        </w:rPr>
        <w:t xml:space="preserve">) as well as the “plurilateral agreement on environmental goods and services” list made public by the OECD and APEC are both included in the CLEG basket (APEC, </w:t>
      </w:r>
      <w:hyperlink r:id="rId107" w:anchor="sd2711-bib-0009" w:history="1">
        <w:r w:rsidRPr="006C0FA1">
          <w:rPr>
            <w:rStyle w:val="Hyperlink"/>
            <w:sz w:val="2"/>
            <w:szCs w:val="2"/>
          </w:rPr>
          <w:t>2012</w:t>
        </w:r>
      </w:hyperlink>
      <w:r w:rsidRPr="006C0FA1">
        <w:rPr>
          <w:sz w:val="2"/>
          <w:szCs w:val="2"/>
        </w:rPr>
        <w:t xml:space="preserve">). The current study used 255 trading goods on the OECD CLEG list, the largest basket of green products. To construct a new GTO index for the top 12 emerging market economies the study used following formula, followed by (Can et al., </w:t>
      </w:r>
      <w:hyperlink r:id="rId108" w:anchor="sd2711-bib-0016" w:history="1">
        <w:r w:rsidRPr="006C0FA1">
          <w:rPr>
            <w:rStyle w:val="Hyperlink"/>
            <w:sz w:val="2"/>
            <w:szCs w:val="2"/>
          </w:rPr>
          <w:t>2021</w:t>
        </w:r>
      </w:hyperlink>
      <w:r w:rsidRPr="006C0FA1">
        <w:rPr>
          <w:sz w:val="2"/>
          <w:szCs w:val="2"/>
        </w:rPr>
        <w:t>).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=(GIMP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+GEXP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GDP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)×100,(17) where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GIMP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GEXP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and GDP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 denote GTO, total environmentally friendly products imported, total environmentally friendly goods exported, and gross domestic product in the country respectively. The index is calculated from 1996 to 2021 based on the data availability from OECD database and the UN comtrade database. Appendix </w:t>
      </w:r>
      <w:hyperlink r:id="rId109" w:anchor="sd2711-app-0003" w:tooltip="Link to appendix" w:history="1">
        <w:r w:rsidRPr="006C0FA1">
          <w:rPr>
            <w:rStyle w:val="Hyperlink"/>
            <w:sz w:val="2"/>
            <w:szCs w:val="2"/>
          </w:rPr>
          <w:t>C</w:t>
        </w:r>
      </w:hyperlink>
      <w:r w:rsidRPr="006C0FA1">
        <w:rPr>
          <w:sz w:val="2"/>
          <w:szCs w:val="2"/>
        </w:rPr>
        <w:t xml:space="preserve">, Table </w:t>
      </w:r>
      <w:hyperlink r:id="rId110" w:anchor="sd2711-tbl-0008" w:tooltip="Link to table" w:history="1">
        <w:r w:rsidRPr="006C0FA1">
          <w:rPr>
            <w:rStyle w:val="Hyperlink"/>
            <w:sz w:val="2"/>
            <w:szCs w:val="2"/>
          </w:rPr>
          <w:t>C1</w:t>
        </w:r>
      </w:hyperlink>
      <w:r w:rsidRPr="006C0FA1">
        <w:rPr>
          <w:sz w:val="2"/>
          <w:szCs w:val="2"/>
        </w:rPr>
        <w:t xml:space="preserve"> provided the detailed list of Hs number of each environment friendly good. Table </w:t>
      </w:r>
      <w:hyperlink r:id="rId111" w:anchor="sd2711-tbl-0001" w:tooltip="Link to table" w:history="1">
        <w:r w:rsidRPr="006C0FA1">
          <w:rPr>
            <w:rStyle w:val="Hyperlink"/>
            <w:sz w:val="2"/>
            <w:szCs w:val="2"/>
          </w:rPr>
          <w:t>1</w:t>
        </w:r>
      </w:hyperlink>
      <w:r w:rsidRPr="006C0FA1">
        <w:rPr>
          <w:sz w:val="2"/>
          <w:szCs w:val="2"/>
        </w:rPr>
        <w:t xml:space="preserve"> shows the data sources, acronyms, and measurement units. Except for indices of GG and GTO, all variables are converted into log form prior to performing the empirical analysis. TABLE 1. Variables, measurement, and sources [TABLE OMITTED] Figure </w:t>
      </w:r>
      <w:hyperlink r:id="rId112" w:anchor="sd2711-fig-0001" w:history="1">
        <w:r w:rsidRPr="006C0FA1">
          <w:rPr>
            <w:rStyle w:val="Hyperlink"/>
            <w:sz w:val="2"/>
            <w:szCs w:val="2"/>
          </w:rPr>
          <w:t>1</w:t>
        </w:r>
      </w:hyperlink>
      <w:r w:rsidRPr="006C0FA1">
        <w:rPr>
          <w:sz w:val="2"/>
          <w:szCs w:val="2"/>
        </w:rPr>
        <w:t xml:space="preserve"> illustrates the average rates of GG and CEs for the countries under consideration from 1996 to 2021. China has the highest GG and CEs followed by other EMEs. India, on the other hand, ranks second in terms of CEs but has the lowest green economic growth, while Hungary, Greece, and the Czech Republic are the lowest polluters. This suggests that these two nations have made progress in decreasing the adverse impacts on the environment, as their CEs are lower than the other economies. It also indicates that environmental sustainability still remains an issue in most of EMEs. With the exception of Hungary, Greece, and the Czech Republic, these nations are experiencing deeply alarming situations that pose high consequences to the lives and health of their inhabitants. [GRAPH OMITTED] FIGURE 1 In-country Average green growth and, carbon emissions, 1996–2021. The right panel of the Figure </w:t>
      </w:r>
      <w:hyperlink r:id="rId113" w:anchor="sd2711-fig-0002" w:history="1">
        <w:r w:rsidRPr="006C0FA1">
          <w:rPr>
            <w:rStyle w:val="Hyperlink"/>
            <w:sz w:val="2"/>
            <w:szCs w:val="2"/>
          </w:rPr>
          <w:t>2</w:t>
        </w:r>
      </w:hyperlink>
      <w:r w:rsidRPr="006C0FA1">
        <w:rPr>
          <w:sz w:val="2"/>
          <w:szCs w:val="2"/>
        </w:rPr>
        <w:t xml:space="preserve"> shows average GTO and eco-innovation, while the left panel shows carbon price and green energy for EMEs. Hungary is leading in terms of GTO followed by other economies. In contrast, economies including India, Brazil, Greece, South Africa, and Turkey have relatively lower GTO. Interestingly, the illustration shows that all the economies have higher eco-innovation capacity compared to GTO, indicating that they have progressed further in adopting innovative techniques and innovations for environmental sustainability. Besides, the majority of EMEs in the left panel have offered strong support for the transition to green energy, which can be attributed to both eco-innovation and the declining cost of green sources. The carbon price is relatively low (Figure </w:t>
      </w:r>
      <w:hyperlink r:id="rId114" w:anchor="sd2711-fig-0002" w:history="1">
        <w:r w:rsidRPr="006C0FA1">
          <w:rPr>
            <w:rStyle w:val="Hyperlink"/>
            <w:sz w:val="2"/>
            <w:szCs w:val="2"/>
          </w:rPr>
          <w:t>2</w:t>
        </w:r>
      </w:hyperlink>
      <w:r w:rsidRPr="006C0FA1">
        <w:rPr>
          <w:sz w:val="2"/>
          <w:szCs w:val="2"/>
        </w:rPr>
        <w:t xml:space="preserve">), which is important for sustainable development. Increase in carbon price may motivate industries to invest in developing low-carbon technology, which would boost productivity and promote environmental quality. [GRAPH OMITTED] FIGURE 2 In-country Average green trade openness, eco-innovation, carbon price, and green energy, 1996–2021. Summary of the box plot for the variables under consideration from 1996 to 2021 is illustrated in Figure </w:t>
      </w:r>
      <w:hyperlink r:id="rId115" w:anchor="sd2711-fig-0003" w:history="1">
        <w:r w:rsidRPr="006C0FA1">
          <w:rPr>
            <w:rStyle w:val="Hyperlink"/>
            <w:sz w:val="2"/>
            <w:szCs w:val="2"/>
          </w:rPr>
          <w:t>3</w:t>
        </w:r>
      </w:hyperlink>
      <w:r w:rsidRPr="006C0FA1">
        <w:rPr>
          <w:sz w:val="2"/>
          <w:szCs w:val="2"/>
        </w:rPr>
        <w:t>. [GRAPH OMITTED] FIGURE 3 Summarize of the box plot for the variables under consideration: GG</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,CE</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,andGEC</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 3.3 Empirical methodology While doing empirical estimations using panel data, it is crucial to determine cross-sectional dependency. Traditional panel data estimation methods are inconsistent due to cross-section dependency, caused by the growing interconnectivity of social and economic structures and by unexpected common shocks (Hao et al., </w:t>
      </w:r>
      <w:hyperlink r:id="rId116" w:anchor="sd2711-bib-0033" w:history="1">
        <w:r w:rsidRPr="006C0FA1">
          <w:rPr>
            <w:rStyle w:val="Hyperlink"/>
            <w:sz w:val="2"/>
            <w:szCs w:val="2"/>
          </w:rPr>
          <w:t>2021</w:t>
        </w:r>
      </w:hyperlink>
      <w:r w:rsidRPr="006C0FA1">
        <w:rPr>
          <w:sz w:val="2"/>
          <w:szCs w:val="2"/>
        </w:rPr>
        <w:t xml:space="preserve">). Thus, depending on methods that presume cross-sectional independence might lead to misguided results. The study under investigation employed LM test to check cross-sectional dependence (CD) with biased adjustment developed by (Breitung &amp; Pesaran, </w:t>
      </w:r>
      <w:hyperlink r:id="rId117" w:anchor="sd2711-bib-0014" w:history="1">
        <w:r w:rsidRPr="006C0FA1">
          <w:rPr>
            <w:rStyle w:val="Hyperlink"/>
            <w:sz w:val="2"/>
            <w:szCs w:val="2"/>
          </w:rPr>
          <w:t>2008</w:t>
        </w:r>
      </w:hyperlink>
      <w:r w:rsidRPr="006C0FA1">
        <w:rPr>
          <w:sz w:val="2"/>
          <w:szCs w:val="2"/>
        </w:rPr>
        <w:t xml:space="preserve">) and the (Pesaran, </w:t>
      </w:r>
      <w:hyperlink r:id="rId118" w:anchor="sd2711-bib-0059" w:history="1">
        <w:r w:rsidRPr="006C0FA1">
          <w:rPr>
            <w:rStyle w:val="Hyperlink"/>
            <w:sz w:val="2"/>
            <w:szCs w:val="2"/>
          </w:rPr>
          <w:t>2015</w:t>
        </w:r>
      </w:hyperlink>
      <w:r w:rsidRPr="006C0FA1">
        <w:rPr>
          <w:sz w:val="2"/>
          <w:szCs w:val="2"/>
        </w:rPr>
        <w:t xml:space="preserve">) CSD test to confirm whether to apply first generation unit root or second-generation unit root tests for stationarity of the variables. In this context, we utilized the CADF, CIPS, and IPS unit root tests proposed by (Pesaran, </w:t>
      </w:r>
      <w:hyperlink r:id="rId119" w:anchor="sd2711-bib-0058" w:history="1">
        <w:r w:rsidRPr="006C0FA1">
          <w:rPr>
            <w:rStyle w:val="Hyperlink"/>
            <w:sz w:val="2"/>
            <w:szCs w:val="2"/>
          </w:rPr>
          <w:t>2007</w:t>
        </w:r>
      </w:hyperlink>
      <w:r w:rsidRPr="006C0FA1">
        <w:rPr>
          <w:sz w:val="2"/>
          <w:szCs w:val="2"/>
        </w:rPr>
        <w:t xml:space="preserve">). Prior to move further with empirical estimations, the present study also employed cross-country slope homogeneity test developed by (Swamy, </w:t>
      </w:r>
      <w:hyperlink r:id="rId120" w:anchor="sd2711-bib-0066" w:history="1">
        <w:r w:rsidRPr="006C0FA1">
          <w:rPr>
            <w:rStyle w:val="Hyperlink"/>
            <w:sz w:val="2"/>
            <w:szCs w:val="2"/>
          </w:rPr>
          <w:t>1970</w:t>
        </w:r>
      </w:hyperlink>
      <w:r w:rsidRPr="006C0FA1">
        <w:rPr>
          <w:sz w:val="2"/>
          <w:szCs w:val="2"/>
        </w:rPr>
        <w:t xml:space="preserve">) and (Hashem Pesaran &amp; Yamagata, </w:t>
      </w:r>
      <w:hyperlink r:id="rId121" w:anchor="sd2711-bib-0034" w:history="1">
        <w:r w:rsidRPr="006C0FA1">
          <w:rPr>
            <w:rStyle w:val="Hyperlink"/>
            <w:sz w:val="2"/>
            <w:szCs w:val="2"/>
          </w:rPr>
          <w:t>2008</w:t>
        </w:r>
      </w:hyperlink>
      <w:r w:rsidRPr="006C0FA1">
        <w:rPr>
          <w:sz w:val="2"/>
          <w:szCs w:val="2"/>
        </w:rPr>
        <w:t xml:space="preserve">) to prevent the errors associated with erroneously assuming slope homogeneity. The long-run relationship between variables in both GG and CE models are investigated in this study using the (Westerlund, </w:t>
      </w:r>
      <w:hyperlink r:id="rId122" w:anchor="sd2711-bib-0085" w:history="1">
        <w:r w:rsidRPr="006C0FA1">
          <w:rPr>
            <w:rStyle w:val="Hyperlink"/>
            <w:sz w:val="2"/>
            <w:szCs w:val="2"/>
          </w:rPr>
          <w:t>2007</w:t>
        </w:r>
      </w:hyperlink>
      <w:r w:rsidRPr="006C0FA1">
        <w:rPr>
          <w:sz w:val="2"/>
          <w:szCs w:val="2"/>
        </w:rPr>
        <w:t xml:space="preserve">) co-integration test. Since it is effective with models exhibiting slope heterogeneity, this test is most relevant. In addition, this test also accounts for cross-sectional dependencies. 3.3.1 CS-NARDL model In this study, we developed an ingenious econometric technique called the CS-NARDL model based on CS-ARDL developed by (Chudik &amp; Pesaran, </w:t>
      </w:r>
      <w:hyperlink r:id="rId123" w:anchor="sd2711-bib-0020" w:history="1">
        <w:r w:rsidRPr="006C0FA1">
          <w:rPr>
            <w:rStyle w:val="Hyperlink"/>
            <w:sz w:val="2"/>
            <w:szCs w:val="2"/>
          </w:rPr>
          <w:t>2015</w:t>
        </w:r>
      </w:hyperlink>
      <w:r w:rsidRPr="006C0FA1">
        <w:rPr>
          <w:sz w:val="2"/>
          <w:szCs w:val="2"/>
        </w:rPr>
        <w:t>) which is an improved variant of the pooled mean group-NARDL model. There are several advantages of using the CS-NARDL method instead of alternative approaches. To begin, this technique allows us to obtain both short-run and long-run estimates simultaneously. Second, we may include the variables that are integrated at different orders, in the analysis without having to do a preunit root test initially. Third, the cross-sectional dependency and slope heterogeneous issues are solved by using this technique. Furthermore, asymmetric empirical methodology resolves the shortcomings of responsiveness and interpretations of linear estimated approaches and can offset spurious impacts of independently targeted determinants on outcome indicators. Additionally, since the dynamic relationships between the specified series are impacted by a variety of factors, including political, social, and economic contexts, depending just on the symmetric correlation may result in poor policy decisions. Therefore, it is still crucial to separate the effects of negative and positive shocks in the dynamic series to identify their various effects on the performance of GG and CEs in EMEs. Finally, this estimation technique provides both long and short-run positive and negative shock coefficients. The assumption behind the CS-ARDL model is that the independent variables have symmetric influences on dependent variable. However, our prime objective is to modify the equation of CS-ARDL, so that we may examine the asymmetric impacts of independent variables on dependent variables. Accordingly, we need to generate new variables, as given below: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max</w:t>
      </w:r>
      <w:r w:rsidRPr="006C0FA1">
        <w:rPr>
          <w:rFonts w:ascii="Cambria Math" w:hAnsi="Cambria Math" w:cs="Cambria Math"/>
          <w:sz w:val="2"/>
          <w:szCs w:val="2"/>
        </w:rPr>
        <w:t>⁡</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min</w:t>
      </w:r>
      <w:r w:rsidRPr="006C0FA1">
        <w:rPr>
          <w:rFonts w:ascii="Cambria Math" w:hAnsi="Cambria Math" w:cs="Cambria Math"/>
          <w:sz w:val="2"/>
          <w:szCs w:val="2"/>
        </w:rPr>
        <w:t>⁡</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−,0),(18) 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max</w:t>
      </w:r>
      <w:r w:rsidRPr="006C0FA1">
        <w:rPr>
          <w:rFonts w:ascii="Cambria Math" w:hAnsi="Cambria Math" w:cs="Cambria Math"/>
          <w:sz w:val="2"/>
          <w:szCs w:val="2"/>
        </w:rPr>
        <w:t>⁡</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min</w:t>
      </w:r>
      <w:r w:rsidRPr="006C0FA1">
        <w:rPr>
          <w:rFonts w:ascii="Cambria Math" w:hAnsi="Cambria Math" w:cs="Cambria Math"/>
          <w:sz w:val="2"/>
          <w:szCs w:val="2"/>
        </w:rPr>
        <w:t>⁡</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−,0),(19) 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max</w:t>
      </w:r>
      <w:r w:rsidRPr="006C0FA1">
        <w:rPr>
          <w:rFonts w:ascii="Cambria Math" w:hAnsi="Cambria Math" w:cs="Cambria Math"/>
          <w:sz w:val="2"/>
          <w:szCs w:val="2"/>
        </w:rPr>
        <w:t>⁡</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min</w:t>
      </w:r>
      <w:r w:rsidRPr="006C0FA1">
        <w:rPr>
          <w:rFonts w:ascii="Cambria Math" w:hAnsi="Cambria Math" w:cs="Cambria Math"/>
          <w:sz w:val="2"/>
          <w:szCs w:val="2"/>
        </w:rPr>
        <w:t>⁡</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−,0),(20) where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and 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are represents the positive and negative shocks of the variables. Following Sohail et al. (</w:t>
      </w:r>
      <w:hyperlink r:id="rId124" w:anchor="sd2711-bib-0065" w:history="1">
        <w:r w:rsidRPr="006C0FA1">
          <w:rPr>
            <w:rStyle w:val="Hyperlink"/>
            <w:sz w:val="2"/>
            <w:szCs w:val="2"/>
          </w:rPr>
          <w:t>2022</w:t>
        </w:r>
      </w:hyperlink>
      <w:r w:rsidRPr="006C0FA1">
        <w:rPr>
          <w:sz w:val="2"/>
          <w:szCs w:val="2"/>
        </w:rPr>
        <w:t>); Tariq et al. (</w:t>
      </w:r>
      <w:hyperlink r:id="rId125" w:anchor="sd2711-bib-0069" w:history="1">
        <w:r w:rsidRPr="006C0FA1">
          <w:rPr>
            <w:rStyle w:val="Hyperlink"/>
            <w:sz w:val="2"/>
            <w:szCs w:val="2"/>
          </w:rPr>
          <w:t>2019</w:t>
        </w:r>
      </w:hyperlink>
      <w:r w:rsidRPr="006C0FA1">
        <w:rPr>
          <w:sz w:val="2"/>
          <w:szCs w:val="2"/>
        </w:rPr>
        <w:t>) and Wang, Huang, et al. (</w:t>
      </w:r>
      <w:hyperlink r:id="rId126" w:anchor="sd2711-bib-0078" w:history="1">
        <w:r w:rsidRPr="006C0FA1">
          <w:rPr>
            <w:rStyle w:val="Hyperlink"/>
            <w:sz w:val="2"/>
            <w:szCs w:val="2"/>
          </w:rPr>
          <w:t>2022</w:t>
        </w:r>
      </w:hyperlink>
      <w:r w:rsidRPr="006C0FA1">
        <w:rPr>
          <w:sz w:val="2"/>
          <w:szCs w:val="2"/>
        </w:rPr>
        <w:t xml:space="preserve">), we Substitute the positive as well as negative variables in the Equations </w:t>
      </w:r>
      <w:hyperlink r:id="rId127" w:anchor="sd2711-disp-0021" w:tooltip="Link to equation" w:history="1">
        <w:r w:rsidRPr="006C0FA1">
          <w:rPr>
            <w:rStyle w:val="Hyperlink"/>
            <w:sz w:val="2"/>
            <w:szCs w:val="2"/>
          </w:rPr>
          <w:t>21</w:t>
        </w:r>
      </w:hyperlink>
      <w:r w:rsidRPr="006C0FA1">
        <w:rPr>
          <w:sz w:val="2"/>
          <w:szCs w:val="2"/>
        </w:rPr>
        <w:t xml:space="preserve"> and </w:t>
      </w:r>
      <w:hyperlink r:id="rId128" w:anchor="sd2711-disp-0022" w:tooltip="Link to equation" w:history="1">
        <w:r w:rsidRPr="006C0FA1">
          <w:rPr>
            <w:rStyle w:val="Hyperlink"/>
            <w:sz w:val="2"/>
            <w:szCs w:val="2"/>
          </w:rPr>
          <w:t>22</w:t>
        </w:r>
      </w:hyperlink>
      <w:r w:rsidRPr="006C0FA1">
        <w:rPr>
          <w:sz w:val="2"/>
          <w:szCs w:val="2"/>
        </w:rPr>
        <w:t xml:space="preserve"> CS-ARDL model yields the following revised equation. ∆CE</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𝛼</w:t>
      </w:r>
      <w:r w:rsidRPr="006C0FA1">
        <w:rPr>
          <w:sz w:val="2"/>
          <w:szCs w:val="2"/>
        </w:rPr>
        <w:t>it+</w:t>
      </w:r>
      <w:r w:rsidRPr="006C0FA1">
        <w:rPr>
          <w:rFonts w:ascii="Cambria Math" w:hAnsi="Cambria Math" w:cs="Cambria Math"/>
          <w:sz w:val="2"/>
          <w:szCs w:val="2"/>
        </w:rPr>
        <w:t>𝜆𝑖⁢</w:t>
      </w:r>
      <w:r w:rsidRPr="006C0FA1">
        <w:rPr>
          <w:sz w:val="2"/>
          <w:szCs w:val="2"/>
        </w:rPr>
        <w:t>(CEit−1−</w:t>
      </w:r>
      <w:r w:rsidRPr="006C0FA1">
        <w:rPr>
          <w:rFonts w:ascii="Cambria Math" w:hAnsi="Cambria Math" w:cs="Cambria Math"/>
          <w:sz w:val="2"/>
          <w:szCs w:val="2"/>
        </w:rPr>
        <w:t>𝜇𝑖⁢𝑋</w:t>
      </w:r>
      <w:r w:rsidRPr="006C0FA1">
        <w:rPr>
          <w:sz w:val="2"/>
          <w:szCs w:val="2"/>
        </w:rPr>
        <w:t>+it−1−</w:t>
      </w:r>
      <w:r w:rsidRPr="006C0FA1">
        <w:rPr>
          <w:rFonts w:ascii="Cambria Math" w:hAnsi="Cambria Math" w:cs="Cambria Math"/>
          <w:sz w:val="2"/>
          <w:szCs w:val="2"/>
        </w:rPr>
        <w:t>𝜇𝑖⁢𝑋</w:t>
      </w:r>
      <w:r w:rsidRPr="006C0FA1">
        <w:rPr>
          <w:sz w:val="2"/>
          <w:szCs w:val="2"/>
        </w:rPr>
        <w:t>−it−1−</w:t>
      </w:r>
      <w:r w:rsidRPr="006C0FA1">
        <w:rPr>
          <w:rFonts w:ascii="Cambria Math" w:hAnsi="Cambria Math" w:cs="Cambria Math"/>
          <w:sz w:val="2"/>
          <w:szCs w:val="2"/>
        </w:rPr>
        <w:t>𝜗𝑖⁢</w:t>
      </w:r>
      <w:r w:rsidRPr="006C0FA1">
        <w:rPr>
          <w:sz w:val="2"/>
          <w:szCs w:val="2"/>
        </w:rPr>
        <w:t>ln</w:t>
      </w:r>
      <w:r w:rsidRPr="006C0FA1">
        <w:rPr>
          <w:rFonts w:ascii="Cambria Math" w:hAnsi="Cambria Math" w:cs="Cambria Math"/>
          <w:sz w:val="2"/>
          <w:szCs w:val="2"/>
        </w:rPr>
        <w:t>⁡</w:t>
      </w:r>
      <w:r w:rsidRPr="006C0FA1">
        <w:rPr>
          <w:sz w:val="2"/>
          <w:szCs w:val="2"/>
        </w:rPr>
        <w:t>CE¯</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𝜗</w:t>
      </w:r>
      <w:r w:rsidRPr="006C0FA1">
        <w:rPr>
          <w:sz w:val="2"/>
          <w:szCs w:val="2"/>
        </w:rPr>
        <w:t>2</w:t>
      </w:r>
      <w:r w:rsidRPr="006C0FA1">
        <w:rPr>
          <w:rFonts w:ascii="Cambria Math" w:hAnsi="Cambria Math" w:cs="Cambria Math"/>
          <w:sz w:val="2"/>
          <w:szCs w:val="2"/>
        </w:rPr>
        <w:t>⁢𝑖⁢𝑋</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𝑗</w:t>
      </w:r>
      <w:r w:rsidRPr="006C0FA1">
        <w:rPr>
          <w:sz w:val="2"/>
          <w:szCs w:val="2"/>
        </w:rPr>
        <w:t>=1</w:t>
      </w:r>
      <w:r w:rsidRPr="006C0FA1">
        <w:rPr>
          <w:rFonts w:ascii="Cambria Math" w:hAnsi="Cambria Math" w:cs="Cambria Math"/>
          <w:sz w:val="2"/>
          <w:szCs w:val="2"/>
        </w:rPr>
        <w:t>𝜌</w:t>
      </w:r>
      <w:r w:rsidRPr="006C0FA1">
        <w:rPr>
          <w:sz w:val="2"/>
          <w:szCs w:val="2"/>
        </w:rPr>
        <w:t>−1</w:t>
      </w:r>
      <w:r w:rsidRPr="006C0FA1">
        <w:rPr>
          <w:rFonts w:ascii="Cambria Math" w:hAnsi="Cambria Math" w:cs="Cambria Math"/>
          <w:sz w:val="2"/>
          <w:szCs w:val="2"/>
        </w:rPr>
        <w:t>𝜆</w:t>
      </w:r>
      <w:r w:rsidRPr="006C0FA1">
        <w:rPr>
          <w:sz w:val="2"/>
          <w:szCs w:val="2"/>
        </w:rPr>
        <w:t>ij∆CE</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w:t>
      </w:r>
      <w:r w:rsidRPr="006C0FA1">
        <w:rPr>
          <w:rFonts w:ascii="Cambria Math" w:hAnsi="Cambria Math" w:cs="Cambria Math"/>
          <w:sz w:val="2"/>
          <w:szCs w:val="2"/>
        </w:rPr>
        <w:t>𝜃</w:t>
      </w:r>
      <w:r w:rsidRPr="006C0FA1">
        <w:rPr>
          <w:sz w:val="2"/>
          <w:szCs w:val="2"/>
        </w:rPr>
        <w:t>ij</w:t>
      </w:r>
      <w:r w:rsidRPr="006C0FA1">
        <w:rPr>
          <w:rFonts w:ascii="Cambria Math" w:hAnsi="Cambria Math" w:cs="Cambria Math"/>
          <w:sz w:val="2"/>
          <w:szCs w:val="2"/>
        </w:rPr>
        <w:t>⁢𝑋</w:t>
      </w:r>
      <w:r w:rsidRPr="006C0FA1">
        <w:rPr>
          <w:sz w:val="2"/>
          <w:szCs w:val="2"/>
        </w:rPr>
        <w:t>+it−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w:t>
      </w:r>
      <w:r w:rsidRPr="006C0FA1">
        <w:rPr>
          <w:rFonts w:ascii="Cambria Math" w:hAnsi="Cambria Math" w:cs="Cambria Math"/>
          <w:sz w:val="2"/>
          <w:szCs w:val="2"/>
        </w:rPr>
        <w:t>𝜃</w:t>
      </w:r>
      <w:r w:rsidRPr="006C0FA1">
        <w:rPr>
          <w:sz w:val="2"/>
          <w:szCs w:val="2"/>
        </w:rPr>
        <w:t>ij</w:t>
      </w:r>
      <w:r w:rsidRPr="006C0FA1">
        <w:rPr>
          <w:rFonts w:ascii="Cambria Math" w:hAnsi="Cambria Math" w:cs="Cambria Math"/>
          <w:sz w:val="2"/>
          <w:szCs w:val="2"/>
        </w:rPr>
        <w:t>⁢𝑋</w:t>
      </w:r>
      <w:r w:rsidRPr="006C0FA1">
        <w:rPr>
          <w:sz w:val="2"/>
          <w:szCs w:val="2"/>
        </w:rPr>
        <w:t>−it−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𝜂</w:t>
      </w:r>
      <w:r w:rsidRPr="006C0FA1">
        <w:rPr>
          <w:sz w:val="2"/>
          <w:szCs w:val="2"/>
        </w:rPr>
        <w:t>1</w:t>
      </w:r>
      <w:r w:rsidRPr="006C0FA1">
        <w:rPr>
          <w:rFonts w:ascii="Cambria Math" w:hAnsi="Cambria Math" w:cs="Cambria Math"/>
          <w:sz w:val="2"/>
          <w:szCs w:val="2"/>
        </w:rPr>
        <w:t>⁢𝑖</w:t>
      </w:r>
      <w:r w:rsidRPr="006C0FA1">
        <w:rPr>
          <w:sz w:val="2"/>
          <w:szCs w:val="2"/>
        </w:rPr>
        <w:t>∆CE¯</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𝜂</w:t>
      </w:r>
      <w:r w:rsidRPr="006C0FA1">
        <w:rPr>
          <w:sz w:val="2"/>
          <w:szCs w:val="2"/>
        </w:rPr>
        <w:t>2</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𝑋</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𝑋</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𝜀</w:t>
      </w:r>
      <w:r w:rsidRPr="006C0FA1">
        <w:rPr>
          <w:sz w:val="2"/>
          <w:szCs w:val="2"/>
        </w:rPr>
        <w:t>it,(21) θ∆GG</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𝛼</w:t>
      </w:r>
      <w:r w:rsidRPr="006C0FA1">
        <w:rPr>
          <w:sz w:val="2"/>
          <w:szCs w:val="2"/>
        </w:rPr>
        <w:t>it+</w:t>
      </w:r>
      <w:r w:rsidRPr="006C0FA1">
        <w:rPr>
          <w:rFonts w:ascii="Cambria Math" w:hAnsi="Cambria Math" w:cs="Cambria Math"/>
          <w:sz w:val="2"/>
          <w:szCs w:val="2"/>
        </w:rPr>
        <w:t>𝜆𝑖⁢</w:t>
      </w:r>
      <w:r w:rsidRPr="006C0FA1">
        <w:rPr>
          <w:sz w:val="2"/>
          <w:szCs w:val="2"/>
        </w:rPr>
        <w:t>(GGit−1−</w:t>
      </w:r>
      <w:r w:rsidRPr="006C0FA1">
        <w:rPr>
          <w:rFonts w:ascii="Cambria Math" w:hAnsi="Cambria Math" w:cs="Cambria Math"/>
          <w:sz w:val="2"/>
          <w:szCs w:val="2"/>
        </w:rPr>
        <w:t>𝜇𝑖⁢𝑋</w:t>
      </w:r>
      <w:r w:rsidRPr="006C0FA1">
        <w:rPr>
          <w:sz w:val="2"/>
          <w:szCs w:val="2"/>
        </w:rPr>
        <w:t>+it−1−</w:t>
      </w:r>
      <w:r w:rsidRPr="006C0FA1">
        <w:rPr>
          <w:rFonts w:ascii="Cambria Math" w:hAnsi="Cambria Math" w:cs="Cambria Math"/>
          <w:sz w:val="2"/>
          <w:szCs w:val="2"/>
        </w:rPr>
        <w:t>𝜇𝑖⁢𝑋</w:t>
      </w:r>
      <w:r w:rsidRPr="006C0FA1">
        <w:rPr>
          <w:sz w:val="2"/>
          <w:szCs w:val="2"/>
        </w:rPr>
        <w:t>−it−1−</w:t>
      </w:r>
      <w:r w:rsidRPr="006C0FA1">
        <w:rPr>
          <w:rFonts w:ascii="Cambria Math" w:hAnsi="Cambria Math" w:cs="Cambria Math"/>
          <w:sz w:val="2"/>
          <w:szCs w:val="2"/>
        </w:rPr>
        <w:t>𝜗𝑖⁢</w:t>
      </w:r>
      <w:r w:rsidRPr="006C0FA1">
        <w:rPr>
          <w:sz w:val="2"/>
          <w:szCs w:val="2"/>
        </w:rPr>
        <w:t>ln</w:t>
      </w:r>
      <w:r w:rsidRPr="006C0FA1">
        <w:rPr>
          <w:rFonts w:ascii="Cambria Math" w:hAnsi="Cambria Math" w:cs="Cambria Math"/>
          <w:sz w:val="2"/>
          <w:szCs w:val="2"/>
        </w:rPr>
        <w:t>⁡</w:t>
      </w:r>
      <w:r w:rsidRPr="006C0FA1">
        <w:rPr>
          <w:sz w:val="2"/>
          <w:szCs w:val="2"/>
        </w:rPr>
        <w:t>GG¯</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𝜗</w:t>
      </w:r>
      <w:r w:rsidRPr="006C0FA1">
        <w:rPr>
          <w:sz w:val="2"/>
          <w:szCs w:val="2"/>
        </w:rPr>
        <w:t>2</w:t>
      </w:r>
      <w:r w:rsidRPr="006C0FA1">
        <w:rPr>
          <w:rFonts w:ascii="Cambria Math" w:hAnsi="Cambria Math" w:cs="Cambria Math"/>
          <w:sz w:val="2"/>
          <w:szCs w:val="2"/>
        </w:rPr>
        <w:t>⁢𝑖⁢𝑋</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𝑗</w:t>
      </w:r>
      <w:r w:rsidRPr="006C0FA1">
        <w:rPr>
          <w:sz w:val="2"/>
          <w:szCs w:val="2"/>
        </w:rPr>
        <w:t>=1</w:t>
      </w:r>
      <w:r w:rsidRPr="006C0FA1">
        <w:rPr>
          <w:rFonts w:ascii="Cambria Math" w:hAnsi="Cambria Math" w:cs="Cambria Math"/>
          <w:sz w:val="2"/>
          <w:szCs w:val="2"/>
        </w:rPr>
        <w:t>𝜌</w:t>
      </w:r>
      <w:r w:rsidRPr="006C0FA1">
        <w:rPr>
          <w:sz w:val="2"/>
          <w:szCs w:val="2"/>
        </w:rPr>
        <w:t>−1</w:t>
      </w:r>
      <w:r w:rsidRPr="006C0FA1">
        <w:rPr>
          <w:rFonts w:ascii="Cambria Math" w:hAnsi="Cambria Math" w:cs="Cambria Math"/>
          <w:sz w:val="2"/>
          <w:szCs w:val="2"/>
        </w:rPr>
        <w:t>𝜆</w:t>
      </w:r>
      <w:r w:rsidRPr="006C0FA1">
        <w:rPr>
          <w:sz w:val="2"/>
          <w:szCs w:val="2"/>
        </w:rPr>
        <w:t>ij∆GG</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w:t>
      </w:r>
      <w:r w:rsidRPr="006C0FA1">
        <w:rPr>
          <w:rFonts w:ascii="Cambria Math" w:hAnsi="Cambria Math" w:cs="Cambria Math"/>
          <w:sz w:val="2"/>
          <w:szCs w:val="2"/>
        </w:rPr>
        <w:t>𝜃</w:t>
      </w:r>
      <w:r w:rsidRPr="006C0FA1">
        <w:rPr>
          <w:sz w:val="2"/>
          <w:szCs w:val="2"/>
        </w:rPr>
        <w:t>ij</w:t>
      </w:r>
      <w:r w:rsidRPr="006C0FA1">
        <w:rPr>
          <w:rFonts w:ascii="Cambria Math" w:hAnsi="Cambria Math" w:cs="Cambria Math"/>
          <w:sz w:val="2"/>
          <w:szCs w:val="2"/>
        </w:rPr>
        <w:t>⁢𝑋</w:t>
      </w:r>
      <w:r w:rsidRPr="006C0FA1">
        <w:rPr>
          <w:sz w:val="2"/>
          <w:szCs w:val="2"/>
        </w:rPr>
        <w:t>+it−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−1θij</w:t>
      </w:r>
      <w:r w:rsidRPr="006C0FA1">
        <w:rPr>
          <w:rFonts w:ascii="Cambria Math" w:hAnsi="Cambria Math" w:cs="Cambria Math"/>
          <w:sz w:val="2"/>
          <w:szCs w:val="2"/>
        </w:rPr>
        <w:t>⁢𝑋</w:t>
      </w:r>
      <w:r w:rsidRPr="006C0FA1">
        <w:rPr>
          <w:sz w:val="2"/>
          <w:szCs w:val="2"/>
        </w:rPr>
        <w:t>−it−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𝜂</w:t>
      </w:r>
      <w:r w:rsidRPr="006C0FA1">
        <w:rPr>
          <w:sz w:val="2"/>
          <w:szCs w:val="2"/>
        </w:rPr>
        <w:t>1</w:t>
      </w:r>
      <w:r w:rsidRPr="006C0FA1">
        <w:rPr>
          <w:rFonts w:ascii="Cambria Math" w:hAnsi="Cambria Math" w:cs="Cambria Math"/>
          <w:sz w:val="2"/>
          <w:szCs w:val="2"/>
        </w:rPr>
        <w:t>⁢𝑖</w:t>
      </w:r>
      <w:r w:rsidRPr="006C0FA1">
        <w:rPr>
          <w:sz w:val="2"/>
          <w:szCs w:val="2"/>
        </w:rPr>
        <w:t>∆CE¯</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𝜂</w:t>
      </w:r>
      <w:r w:rsidRPr="006C0FA1">
        <w:rPr>
          <w:sz w:val="2"/>
          <w:szCs w:val="2"/>
        </w:rPr>
        <w:t>2</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𝑋</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𝑋</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𝜀</w:t>
      </w:r>
      <w:r w:rsidRPr="006C0FA1">
        <w:rPr>
          <w:sz w:val="2"/>
          <w:szCs w:val="2"/>
        </w:rPr>
        <w:t xml:space="preserve">it,(22) After conducting a direct estimation of both models, the long-run coefficients can be calculated as follows: </w:t>
      </w:r>
      <w:r w:rsidRPr="006C0FA1">
        <w:rPr>
          <w:rFonts w:ascii="Cambria Math" w:hAnsi="Cambria Math" w:cs="Cambria Math"/>
          <w:sz w:val="2"/>
          <w:szCs w:val="2"/>
        </w:rPr>
        <w:t>𝜃</w:t>
      </w:r>
      <w:r w:rsidRPr="006C0FA1">
        <w:rPr>
          <w:sz w:val="2"/>
          <w:szCs w:val="2"/>
        </w:rPr>
        <w:t>̂CS−NARDL,</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w:t>
      </w:r>
      <w:r w:rsidRPr="006C0FA1">
        <w:rPr>
          <w:rFonts w:ascii="Cambria Math" w:hAnsi="Cambria Math" w:cs="Cambria Math"/>
          <w:sz w:val="2"/>
          <w:szCs w:val="2"/>
        </w:rPr>
        <w:t>𝜃</w:t>
      </w:r>
      <w:r w:rsidRPr="006C0FA1">
        <w:rPr>
          <w:sz w:val="2"/>
          <w:szCs w:val="2"/>
        </w:rPr>
        <w:t>ij1−∑</w:t>
      </w:r>
      <w:r w:rsidRPr="006C0FA1">
        <w:rPr>
          <w:rFonts w:ascii="Cambria Math" w:hAnsi="Cambria Math" w:cs="Cambria Math"/>
          <w:sz w:val="2"/>
          <w:szCs w:val="2"/>
        </w:rPr>
        <w:t>𝑗</w:t>
      </w:r>
      <w:r w:rsidRPr="006C0FA1">
        <w:rPr>
          <w:sz w:val="2"/>
          <w:szCs w:val="2"/>
        </w:rPr>
        <w:t>=1</w:t>
      </w:r>
      <w:r w:rsidRPr="006C0FA1">
        <w:rPr>
          <w:rFonts w:ascii="Cambria Math" w:hAnsi="Cambria Math" w:cs="Cambria Math"/>
          <w:sz w:val="2"/>
          <w:szCs w:val="2"/>
        </w:rPr>
        <w:t>𝜌</w:t>
      </w:r>
      <w:r w:rsidRPr="006C0FA1">
        <w:rPr>
          <w:sz w:val="2"/>
          <w:szCs w:val="2"/>
        </w:rPr>
        <w:t>−1</w:t>
      </w:r>
      <w:r w:rsidRPr="006C0FA1">
        <w:rPr>
          <w:rFonts w:ascii="Cambria Math" w:hAnsi="Cambria Math" w:cs="Cambria Math"/>
          <w:sz w:val="2"/>
          <w:szCs w:val="2"/>
        </w:rPr>
        <w:t>𝛾</w:t>
      </w:r>
      <w:r w:rsidRPr="006C0FA1">
        <w:rPr>
          <w:sz w:val="2"/>
          <w:szCs w:val="2"/>
        </w:rPr>
        <w:t xml:space="preserve">ij.(23) While CS-NARDL serves as the foundation for our investigation, we have also employed the AMG and NAMG regression models to verify the stability of our findings. The AMG estimator was first proposed by (Eberhardt &amp; Bond, </w:t>
      </w:r>
      <w:hyperlink r:id="rId129" w:anchor="sd2711-bib-0027" w:history="1">
        <w:r w:rsidRPr="006C0FA1">
          <w:rPr>
            <w:rStyle w:val="Hyperlink"/>
            <w:sz w:val="2"/>
            <w:szCs w:val="2"/>
          </w:rPr>
          <w:t>2009</w:t>
        </w:r>
      </w:hyperlink>
      <w:r w:rsidRPr="006C0FA1">
        <w:rPr>
          <w:sz w:val="2"/>
          <w:szCs w:val="2"/>
        </w:rPr>
        <w:t xml:space="preserve">) to estimate the symmetric long-run parameters in heterogeneous panel data. Similar to the CS-ARDL estimator, the AMG estimator is resistant to both parameter heterogeneity and cross-sectional dependency. While NAMG estimator developed by authors with substituting the positive and negative variables based on Equations </w:t>
      </w:r>
      <w:hyperlink r:id="rId130" w:anchor="sd2711-disp-0018" w:tooltip="Link to equation" w:history="1">
        <w:r w:rsidRPr="006C0FA1">
          <w:rPr>
            <w:rStyle w:val="Hyperlink"/>
            <w:sz w:val="2"/>
            <w:szCs w:val="2"/>
          </w:rPr>
          <w:t>18</w:t>
        </w:r>
      </w:hyperlink>
      <w:r w:rsidRPr="006C0FA1">
        <w:rPr>
          <w:sz w:val="2"/>
          <w:szCs w:val="2"/>
        </w:rPr>
        <w:t xml:space="preserve">, </w:t>
      </w:r>
      <w:hyperlink r:id="rId131" w:anchor="sd2711-disp-0019" w:tooltip="Link to equation" w:history="1">
        <w:r w:rsidRPr="006C0FA1">
          <w:rPr>
            <w:rStyle w:val="Hyperlink"/>
            <w:sz w:val="2"/>
            <w:szCs w:val="2"/>
          </w:rPr>
          <w:t>19</w:t>
        </w:r>
      </w:hyperlink>
      <w:r w:rsidRPr="006C0FA1">
        <w:rPr>
          <w:sz w:val="2"/>
          <w:szCs w:val="2"/>
        </w:rPr>
        <w:t xml:space="preserve">, and </w:t>
      </w:r>
      <w:hyperlink r:id="rId132" w:anchor="sd2711-disp-0020" w:tooltip="Link to equation" w:history="1">
        <w:r w:rsidRPr="006C0FA1">
          <w:rPr>
            <w:rStyle w:val="Hyperlink"/>
            <w:sz w:val="2"/>
            <w:szCs w:val="2"/>
          </w:rPr>
          <w:t>20</w:t>
        </w:r>
      </w:hyperlink>
      <w:r w:rsidRPr="006C0FA1">
        <w:rPr>
          <w:sz w:val="2"/>
          <w:szCs w:val="2"/>
        </w:rPr>
        <w:t xml:space="preserve"> for nonlinear robustness estimation. 4 RESULTS AND DISCUSSION Results from testing the dependency in cross-sections are presented in Table </w:t>
      </w:r>
      <w:hyperlink r:id="rId133" w:anchor="sd2711-tbl-0002" w:tooltip="Link to table" w:history="1">
        <w:r w:rsidRPr="006C0FA1">
          <w:rPr>
            <w:rStyle w:val="Hyperlink"/>
            <w:sz w:val="2"/>
            <w:szCs w:val="2"/>
          </w:rPr>
          <w:t>2</w:t>
        </w:r>
      </w:hyperlink>
      <w:r w:rsidRPr="006C0FA1">
        <w:rPr>
          <w:sz w:val="2"/>
          <w:szCs w:val="2"/>
        </w:rPr>
        <w:t xml:space="preserve">. The outcomes of the CDpesaran and LMBiased adjusted tests indicate that all the variables under consideration are reliant on the outcome variables CE and GG. Not only this, CD also exists among these variables. Furthermore, the results of CD test in residuals also confirm the presence of CD problem. These results suggest that, during the study time period, EMEs are interdependent on each other in terms of GG, CEs, green trade, eco-innovations, and green energy. TABLE 2. Cross-sectional dependency and slope homogeneity test results [TABLE OMITTED] Source: Author's estimations. Additionally, Table </w:t>
      </w:r>
      <w:hyperlink r:id="rId134" w:anchor="sd2711-tbl-0002" w:tooltip="Link to table" w:history="1">
        <w:r w:rsidRPr="006C0FA1">
          <w:rPr>
            <w:rStyle w:val="Hyperlink"/>
            <w:sz w:val="2"/>
            <w:szCs w:val="2"/>
          </w:rPr>
          <w:t>2</w:t>
        </w:r>
      </w:hyperlink>
      <w:r w:rsidRPr="006C0FA1">
        <w:rPr>
          <w:sz w:val="2"/>
          <w:szCs w:val="2"/>
        </w:rPr>
        <w:t xml:space="preserve"> also provides the results of the slope homogeneity test. The findings supported alternative hypothesis and rejected null hypothesis of homogeneous slope coefficients for both the models at 1% level of significance. Thus we conclude that, the dataset has the problem of slope heterogeneity for emerging nations, where socioeconomic and demographic variables may predominantly cause this problem. The CD and slope homogeneity tests results confirmed that the null hypotheses are invalid; hence further empirical investigation can be carried out by employing second-generation panel data econometric methods. Given the presence of CD and slope heterogeneity, this study has been constrained to apply second-generation CIPS and CADF unit root tests, considering the possible challenges with panel data. The results of the CIPS and CADF unit root tests are shown in Table </w:t>
      </w:r>
      <w:hyperlink r:id="rId135" w:anchor="sd2711-tbl-0003" w:tooltip="Link to table" w:history="1">
        <w:r w:rsidRPr="006C0FA1">
          <w:rPr>
            <w:rStyle w:val="Hyperlink"/>
            <w:sz w:val="2"/>
            <w:szCs w:val="2"/>
          </w:rPr>
          <w:t>3</w:t>
        </w:r>
      </w:hyperlink>
      <w:r w:rsidRPr="006C0FA1">
        <w:rPr>
          <w:sz w:val="2"/>
          <w:szCs w:val="2"/>
        </w:rPr>
        <w:t xml:space="preserve">. On the basis of these results, it can be inferred that certain variables, such as GG, CE, GTO, CP, GDP, and GE, exhibit nonstationary at the level while EI is stationary at the level. However, CADF and CIPS indicate stationary at the first difference for most of the variables. Therefore, we conclude from the unit root tests results that our model has mixed order of integration. As there is a combination of the I(0) and I(1) stationary series, we may use the Westerlund co-integration technique to analyze the long-run associations among the study variables. TABLE 3. First and second-generation unit root test results [TABLE OMITTED] Note: ***, **, * denotes significant at 1%, 5%, and 10% respectively. Table </w:t>
      </w:r>
      <w:hyperlink r:id="rId136" w:anchor="sd2711-tbl-0004" w:tooltip="Link to table" w:history="1">
        <w:r w:rsidRPr="006C0FA1">
          <w:rPr>
            <w:rStyle w:val="Hyperlink"/>
            <w:sz w:val="2"/>
            <w:szCs w:val="2"/>
          </w:rPr>
          <w:t>4</w:t>
        </w:r>
      </w:hyperlink>
      <w:r w:rsidRPr="006C0FA1">
        <w:rPr>
          <w:sz w:val="2"/>
          <w:szCs w:val="2"/>
        </w:rPr>
        <w:t xml:space="preserve"> summarizes the results of Westerlund cointegration test and supports the presence of long-term co-integration connections among the variables. It implies that all variables move in tandem throughout time, leading to a long-term equilibrium. After confirming the co-integration among the study variables, we applied CS-NARDL technique to measure nonlinear coefficients for the variables under consideration. TABLE 4. Cointegration test results [TABLE OMITTED] Source: Author's estimations.</w:t>
      </w:r>
    </w:p>
    <w:p w14:paraId="6483F501" w14:textId="77777777" w:rsidR="0038055D" w:rsidRPr="006C0FA1" w:rsidRDefault="0038055D" w:rsidP="0038055D">
      <w:r w:rsidRPr="006C0FA1">
        <w:t>[CONDENSED FOR READABILITY]</w:t>
      </w:r>
    </w:p>
    <w:p w14:paraId="355B1DE7" w14:textId="77777777" w:rsidR="0038055D" w:rsidRPr="00350A71" w:rsidRDefault="0038055D" w:rsidP="0038055D">
      <w:pPr>
        <w:rPr>
          <w:sz w:val="16"/>
        </w:rPr>
      </w:pPr>
      <w:r w:rsidRPr="00350A71">
        <w:rPr>
          <w:sz w:val="16"/>
        </w:rPr>
        <w:t>Table </w:t>
      </w:r>
      <w:hyperlink r:id="rId137" w:anchor="sd2711-tbl-0005" w:tooltip="Link to table" w:history="1">
        <w:r w:rsidRPr="006C0FA1">
          <w:rPr>
            <w:rStyle w:val="Hyperlink"/>
          </w:rPr>
          <w:t>5</w:t>
        </w:r>
      </w:hyperlink>
      <w:r w:rsidRPr="00350A71">
        <w:rPr>
          <w:sz w:val="16"/>
        </w:rPr>
        <w:t xml:space="preserve"> provided the long-run and short-run results for both GG and CE models. Results indicate that any positive shock in GTO leads to an increase in GG and decrease in CEs. </w:t>
      </w:r>
      <w:r w:rsidRPr="006C0FA1">
        <w:rPr>
          <w:rStyle w:val="StyleUnderline"/>
        </w:rPr>
        <w:t>According to the coefficient</w:t>
      </w:r>
      <w:r w:rsidRPr="00350A71">
        <w:rPr>
          <w:sz w:val="16"/>
        </w:rPr>
        <w:t xml:space="preserve">, </w:t>
      </w:r>
      <w:r w:rsidRPr="006C0FA1">
        <w:rPr>
          <w:rStyle w:val="StyleUnderline"/>
        </w:rPr>
        <w:t xml:space="preserve">it is evident that </w:t>
      </w:r>
      <w:r w:rsidRPr="006C0FA1">
        <w:rPr>
          <w:rStyle w:val="Emphasis"/>
        </w:rPr>
        <w:t>1% increase</w:t>
      </w:r>
      <w:r w:rsidRPr="006C0FA1">
        <w:rPr>
          <w:rStyle w:val="StyleUnderline"/>
        </w:rPr>
        <w:t xml:space="preserve"> in positive shock of </w:t>
      </w:r>
      <w:r w:rsidRPr="006C0FA1">
        <w:rPr>
          <w:rStyle w:val="Emphasis"/>
        </w:rPr>
        <w:t>GTO</w:t>
      </w:r>
      <w:r w:rsidRPr="006C0FA1">
        <w:rPr>
          <w:rStyle w:val="StyleUnderline"/>
        </w:rPr>
        <w:t xml:space="preserve"> leads to </w:t>
      </w:r>
      <w:r w:rsidRPr="006C0FA1">
        <w:rPr>
          <w:rStyle w:val="Emphasis"/>
        </w:rPr>
        <w:t>0.153%</w:t>
      </w:r>
      <w:r w:rsidRPr="006C0FA1">
        <w:rPr>
          <w:rStyle w:val="StyleUnderline"/>
        </w:rPr>
        <w:t xml:space="preserve"> improvement in </w:t>
      </w:r>
      <w:r w:rsidRPr="006C0FA1">
        <w:rPr>
          <w:rStyle w:val="Emphasis"/>
        </w:rPr>
        <w:t>GG</w:t>
      </w:r>
      <w:r w:rsidRPr="00350A71">
        <w:rPr>
          <w:sz w:val="16"/>
        </w:rPr>
        <w:t xml:space="preserve">, </w:t>
      </w:r>
      <w:r w:rsidRPr="006C0FA1">
        <w:rPr>
          <w:rStyle w:val="StyleUnderline"/>
        </w:rPr>
        <w:t>for example</w:t>
      </w:r>
      <w:r w:rsidRPr="00350A71">
        <w:rPr>
          <w:sz w:val="16"/>
        </w:rPr>
        <w:t>, </w:t>
      </w:r>
      <w:r w:rsidRPr="006C0FA1">
        <w:rPr>
          <w:rStyle w:val="StyleUnderline"/>
          <w:rFonts w:ascii="Cambria Math" w:hAnsi="Cambria Math" w:cs="Cambria Math"/>
        </w:rPr>
        <w:t>𝜕</w:t>
      </w:r>
      <w:r w:rsidRPr="006C0FA1">
        <w:rPr>
          <w:rStyle w:val="StyleUnderline"/>
        </w:rPr>
        <w:t>GG</w:t>
      </w:r>
      <w:r w:rsidRPr="006C0FA1">
        <w:rPr>
          <w:rStyle w:val="StyleUnderline"/>
          <w:rFonts w:ascii="Cambria Math" w:hAnsi="Cambria Math" w:cs="Cambria Math"/>
        </w:rPr>
        <w:t>𝑖</w:t>
      </w:r>
      <w:r w:rsidRPr="006C0FA1">
        <w:rPr>
          <w:rStyle w:val="StyleUnderline"/>
        </w:rPr>
        <w:t>,</w:t>
      </w:r>
      <w:r w:rsidRPr="006C0FA1">
        <w:rPr>
          <w:rStyle w:val="StyleUnderline"/>
          <w:rFonts w:ascii="Cambria Math" w:hAnsi="Cambria Math" w:cs="Cambria Math"/>
        </w:rPr>
        <w:t>𝑡𝜕</w:t>
      </w:r>
      <w:r w:rsidRPr="006C0FA1">
        <w:rPr>
          <w:rStyle w:val="StyleUnderline"/>
        </w:rPr>
        <w:t>GTO</w:t>
      </w:r>
      <w:r w:rsidRPr="006C0FA1">
        <w:rPr>
          <w:rStyle w:val="StyleUnderline"/>
          <w:rFonts w:ascii="Cambria Math" w:hAnsi="Cambria Math" w:cs="Cambria Math"/>
        </w:rPr>
        <w:t>𝑖</w:t>
      </w:r>
      <w:r w:rsidRPr="006C0FA1">
        <w:rPr>
          <w:rStyle w:val="StyleUnderline"/>
        </w:rPr>
        <w:t>,</w:t>
      </w:r>
      <w:r w:rsidRPr="006C0FA1">
        <w:rPr>
          <w:rStyle w:val="StyleUnderline"/>
          <w:rFonts w:ascii="Cambria Math" w:hAnsi="Cambria Math" w:cs="Cambria Math"/>
        </w:rPr>
        <w:t>𝑡</w:t>
      </w:r>
      <w:r w:rsidRPr="006C0FA1">
        <w:rPr>
          <w:rStyle w:val="StyleUnderline"/>
        </w:rPr>
        <w:t xml:space="preserve">+&gt;0 and it is associated with a </w:t>
      </w:r>
      <w:r w:rsidRPr="006C0FA1">
        <w:rPr>
          <w:rStyle w:val="Emphasis"/>
        </w:rPr>
        <w:t>0.0453</w:t>
      </w:r>
      <w:r w:rsidRPr="006C0FA1">
        <w:rPr>
          <w:rStyle w:val="StyleUnderline"/>
        </w:rPr>
        <w:t xml:space="preserve"> percentage </w:t>
      </w:r>
      <w:r w:rsidRPr="006C0FA1">
        <w:rPr>
          <w:rStyle w:val="Emphasis"/>
        </w:rPr>
        <w:t>decrease</w:t>
      </w:r>
      <w:r w:rsidRPr="006C0FA1">
        <w:rPr>
          <w:rStyle w:val="StyleUnderline"/>
        </w:rPr>
        <w:t xml:space="preserve"> in </w:t>
      </w:r>
      <w:r w:rsidRPr="006C0FA1">
        <w:rPr>
          <w:rStyle w:val="Emphasis"/>
        </w:rPr>
        <w:t>CE</w:t>
      </w:r>
      <w:r w:rsidRPr="00350A71">
        <w:rPr>
          <w:sz w:val="16"/>
        </w:rPr>
        <w:t>, as shown by the coefficient, for example,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GTO</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+&lt;0. The estimated coefficient for the negative shock in GTO has negative effect on GG and statistically insignificant, while it has a positive and significant effect on CE for example,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GTO</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−=0, and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GTO</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 xml:space="preserve">−&gt;0. This particular result of any negative shock in GTO suggests that any reduction in GTO has no significant long-term impact on GG in EMEs. This result is consistent with various international trade theories including comparative advantage, the Porter hypothesis, and ecological modernization. </w:t>
      </w:r>
      <w:r w:rsidRPr="006C0FA1">
        <w:rPr>
          <w:rStyle w:val="Emphasis"/>
        </w:rPr>
        <w:t>GTO</w:t>
      </w:r>
      <w:r w:rsidRPr="006C0FA1">
        <w:rPr>
          <w:rStyle w:val="StyleUnderline"/>
        </w:rPr>
        <w:t xml:space="preserve"> in emerging nations can </w:t>
      </w:r>
      <w:r w:rsidRPr="006C0FA1">
        <w:rPr>
          <w:rStyle w:val="Emphasis"/>
        </w:rPr>
        <w:t>reduce CEs</w:t>
      </w:r>
      <w:r w:rsidRPr="00350A71">
        <w:rPr>
          <w:sz w:val="16"/>
        </w:rPr>
        <w:t xml:space="preserve">, </w:t>
      </w:r>
      <w:r w:rsidRPr="006C0FA1">
        <w:rPr>
          <w:rStyle w:val="StyleUnderline"/>
        </w:rPr>
        <w:t xml:space="preserve">improve </w:t>
      </w:r>
      <w:r w:rsidRPr="006C0FA1">
        <w:rPr>
          <w:rStyle w:val="Emphasis"/>
        </w:rPr>
        <w:t>energy efficiency</w:t>
      </w:r>
      <w:r w:rsidRPr="00350A71">
        <w:rPr>
          <w:sz w:val="16"/>
        </w:rPr>
        <w:t xml:space="preserve">, </w:t>
      </w:r>
      <w:r w:rsidRPr="006C0FA1">
        <w:rPr>
          <w:rStyle w:val="StyleUnderline"/>
        </w:rPr>
        <w:t>enlarge eco-</w:t>
      </w:r>
      <w:r w:rsidRPr="006C0FA1">
        <w:rPr>
          <w:rStyle w:val="Emphasis"/>
        </w:rPr>
        <w:t>friendly industries</w:t>
      </w:r>
      <w:r w:rsidRPr="00350A71">
        <w:rPr>
          <w:sz w:val="16"/>
        </w:rPr>
        <w:t xml:space="preserve">, </w:t>
      </w:r>
      <w:r w:rsidRPr="006C0FA1">
        <w:rPr>
          <w:rStyle w:val="StyleUnderline"/>
        </w:rPr>
        <w:t xml:space="preserve">and contribute to </w:t>
      </w:r>
      <w:r w:rsidRPr="006C0FA1">
        <w:rPr>
          <w:rStyle w:val="Emphasis"/>
        </w:rPr>
        <w:t>sustainable development</w:t>
      </w:r>
      <w:r w:rsidRPr="00350A71">
        <w:rPr>
          <w:sz w:val="16"/>
        </w:rPr>
        <w:t>. This evidence also supports earlier researches conducted by (Can et al., </w:t>
      </w:r>
      <w:hyperlink r:id="rId138" w:anchor="sd2711-bib-0016" w:history="1">
        <w:r w:rsidRPr="006C0FA1">
          <w:rPr>
            <w:rStyle w:val="Hyperlink"/>
          </w:rPr>
          <w:t>2021</w:t>
        </w:r>
      </w:hyperlink>
      <w:r w:rsidRPr="00350A71">
        <w:rPr>
          <w:sz w:val="16"/>
        </w:rPr>
        <w:t>; Huang &amp; Zhao, </w:t>
      </w:r>
      <w:hyperlink r:id="rId139" w:anchor="sd2711-bib-0036" w:history="1">
        <w:r w:rsidRPr="006C0FA1">
          <w:rPr>
            <w:rStyle w:val="Hyperlink"/>
          </w:rPr>
          <w:t>2022</w:t>
        </w:r>
      </w:hyperlink>
      <w:r w:rsidRPr="00350A71">
        <w:rPr>
          <w:sz w:val="16"/>
        </w:rPr>
        <w:t>), which showed that Green trade encourages sustainable development and lowers greenhouse gas emissions, especially in developing nations. Similarly, these results are also consistent with Ahmed et al. (</w:t>
      </w:r>
      <w:hyperlink r:id="rId140" w:anchor="sd2711-bib-0001" w:history="1">
        <w:r w:rsidRPr="006C0FA1">
          <w:rPr>
            <w:rStyle w:val="Hyperlink"/>
          </w:rPr>
          <w:t>2021</w:t>
        </w:r>
      </w:hyperlink>
      <w:r w:rsidRPr="00350A71">
        <w:rPr>
          <w:sz w:val="16"/>
        </w:rPr>
        <w:t>), and Can et al. (</w:t>
      </w:r>
      <w:hyperlink r:id="rId141" w:anchor="sd2711-bib-0016" w:history="1">
        <w:r w:rsidRPr="006C0FA1">
          <w:rPr>
            <w:rStyle w:val="Hyperlink"/>
          </w:rPr>
          <w:t>2021</w:t>
        </w:r>
      </w:hyperlink>
      <w:r w:rsidRPr="00350A71">
        <w:rPr>
          <w:sz w:val="16"/>
        </w:rPr>
        <w:t>), who demonstrated that green trade could promote the adoption of environment friendly industrial techniques and benefits countries in achieving their climate targets. Likewise, Li, Wang, and Wang (</w:t>
      </w:r>
      <w:hyperlink r:id="rId142" w:anchor="sd2711-bib-0050" w:history="1">
        <w:r w:rsidRPr="006C0FA1">
          <w:rPr>
            <w:rStyle w:val="Hyperlink"/>
          </w:rPr>
          <w:t>2022</w:t>
        </w:r>
      </w:hyperlink>
      <w:r w:rsidRPr="00350A71">
        <w:rPr>
          <w:sz w:val="16"/>
        </w:rPr>
        <w:t>), and Wei et al. (</w:t>
      </w:r>
      <w:hyperlink r:id="rId143" w:anchor="sd2711-bib-0084" w:history="1">
        <w:r w:rsidRPr="006C0FA1">
          <w:rPr>
            <w:rStyle w:val="Hyperlink"/>
          </w:rPr>
          <w:t>2023</w:t>
        </w:r>
      </w:hyperlink>
      <w:r w:rsidRPr="00350A71">
        <w:rPr>
          <w:sz w:val="16"/>
        </w:rPr>
        <w:t xml:space="preserve">) also found similar results for positive long-run association between green trade and green economic growth for China and proposed long-term global integration of the nations to strengthen the production of green goods. International trade has made it possible for EMEs to produce and export green goods around the globe and import a wide range of green goods from other countries. </w:t>
      </w:r>
      <w:r w:rsidRPr="006C0FA1">
        <w:rPr>
          <w:rStyle w:val="StyleUnderline"/>
        </w:rPr>
        <w:t>Furthermore</w:t>
      </w:r>
      <w:r w:rsidRPr="00350A71">
        <w:rPr>
          <w:sz w:val="16"/>
        </w:rPr>
        <w:t xml:space="preserve">, </w:t>
      </w:r>
      <w:r w:rsidRPr="00D93404">
        <w:rPr>
          <w:rStyle w:val="Emphasis"/>
        </w:rPr>
        <w:t xml:space="preserve">positive </w:t>
      </w:r>
      <w:r w:rsidRPr="006C0FA1">
        <w:rPr>
          <w:rStyle w:val="Emphasis"/>
          <w:highlight w:val="green"/>
        </w:rPr>
        <w:t>shocks</w:t>
      </w:r>
      <w:r w:rsidRPr="006C0FA1">
        <w:rPr>
          <w:rStyle w:val="StyleUnderline"/>
        </w:rPr>
        <w:t xml:space="preserve"> </w:t>
      </w:r>
      <w:r w:rsidRPr="00D93404">
        <w:rPr>
          <w:rStyle w:val="StyleUnderline"/>
        </w:rPr>
        <w:t>in</w:t>
      </w:r>
      <w:r w:rsidRPr="006C0FA1">
        <w:rPr>
          <w:rStyle w:val="StyleUnderline"/>
        </w:rPr>
        <w:t xml:space="preserve"> </w:t>
      </w:r>
      <w:r w:rsidRPr="00D93404">
        <w:rPr>
          <w:rStyle w:val="Emphasis"/>
          <w:highlight w:val="green"/>
        </w:rPr>
        <w:t>carbon</w:t>
      </w:r>
      <w:r w:rsidRPr="00D93404">
        <w:rPr>
          <w:rStyle w:val="Emphasis"/>
        </w:rPr>
        <w:t xml:space="preserve"> </w:t>
      </w:r>
      <w:r w:rsidRPr="006C0FA1">
        <w:rPr>
          <w:rStyle w:val="Emphasis"/>
          <w:highlight w:val="green"/>
        </w:rPr>
        <w:t>price</w:t>
      </w:r>
      <w:r w:rsidRPr="00350A71">
        <w:rPr>
          <w:sz w:val="16"/>
        </w:rPr>
        <w:t xml:space="preserve"> (CP) </w:t>
      </w:r>
      <w:r w:rsidRPr="006C0FA1">
        <w:rPr>
          <w:rStyle w:val="StyleUnderline"/>
          <w:highlight w:val="green"/>
        </w:rPr>
        <w:t xml:space="preserve">have </w:t>
      </w:r>
      <w:r w:rsidRPr="00D93404">
        <w:rPr>
          <w:rStyle w:val="StyleUnderline"/>
        </w:rPr>
        <w:t>a</w:t>
      </w:r>
      <w:r w:rsidRPr="006C0FA1">
        <w:rPr>
          <w:rStyle w:val="StyleUnderline"/>
        </w:rPr>
        <w:t xml:space="preserve"> considerable and favorable impact on GG and </w:t>
      </w:r>
      <w:r w:rsidRPr="006C0FA1">
        <w:rPr>
          <w:rStyle w:val="Emphasis"/>
          <w:highlight w:val="green"/>
        </w:rPr>
        <w:t>significant negative effect</w:t>
      </w:r>
      <w:r w:rsidRPr="006C0FA1">
        <w:rPr>
          <w:rStyle w:val="StyleUnderline"/>
        </w:rPr>
        <w:t xml:space="preserve"> </w:t>
      </w:r>
      <w:r w:rsidRPr="006C0FA1">
        <w:rPr>
          <w:rStyle w:val="StyleUnderline"/>
          <w:highlight w:val="green"/>
        </w:rPr>
        <w:t>on</w:t>
      </w:r>
      <w:r w:rsidRPr="006C0FA1">
        <w:rPr>
          <w:rStyle w:val="StyleUnderline"/>
        </w:rPr>
        <w:t xml:space="preserve"> CEs </w:t>
      </w:r>
      <w:r w:rsidRPr="00D93404">
        <w:rPr>
          <w:rStyle w:val="Emphasis"/>
        </w:rPr>
        <w:t xml:space="preserve">[Carbon </w:t>
      </w:r>
      <w:r w:rsidRPr="006C0FA1">
        <w:rPr>
          <w:rStyle w:val="Emphasis"/>
          <w:highlight w:val="green"/>
        </w:rPr>
        <w:t>Emissions]</w:t>
      </w:r>
      <w:r w:rsidRPr="00350A71">
        <w:rPr>
          <w:sz w:val="16"/>
        </w:rPr>
        <w:t>, for example,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CP</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and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CP</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 xml:space="preserve">+&lt;0. </w:t>
      </w:r>
      <w:r w:rsidRPr="006C0FA1">
        <w:rPr>
          <w:rStyle w:val="StyleUnderline"/>
        </w:rPr>
        <w:t>Specifically</w:t>
      </w:r>
      <w:r w:rsidRPr="00350A71">
        <w:rPr>
          <w:sz w:val="16"/>
        </w:rPr>
        <w:t xml:space="preserve">, </w:t>
      </w:r>
      <w:r w:rsidRPr="006C0FA1">
        <w:rPr>
          <w:rStyle w:val="StyleUnderline"/>
        </w:rPr>
        <w:t xml:space="preserve">it suggests that </w:t>
      </w:r>
      <w:r w:rsidRPr="006C0FA1">
        <w:rPr>
          <w:rStyle w:val="StyleUnderline"/>
          <w:highlight w:val="green"/>
        </w:rPr>
        <w:t>a</w:t>
      </w:r>
      <w:r w:rsidRPr="006C0FA1">
        <w:rPr>
          <w:rStyle w:val="StyleUnderline"/>
        </w:rPr>
        <w:t xml:space="preserve"> </w:t>
      </w:r>
      <w:r w:rsidRPr="006C0FA1">
        <w:rPr>
          <w:rStyle w:val="Emphasis"/>
          <w:highlight w:val="green"/>
        </w:rPr>
        <w:t xml:space="preserve">1% </w:t>
      </w:r>
      <w:r w:rsidRPr="00D93404">
        <w:rPr>
          <w:rStyle w:val="Emphasis"/>
        </w:rPr>
        <w:t>change</w:t>
      </w:r>
      <w:r w:rsidRPr="00D93404">
        <w:rPr>
          <w:rStyle w:val="StyleUnderline"/>
        </w:rPr>
        <w:t xml:space="preserve"> in</w:t>
      </w:r>
      <w:r w:rsidRPr="006C0FA1">
        <w:rPr>
          <w:rStyle w:val="StyleUnderline"/>
        </w:rPr>
        <w:t xml:space="preserve"> </w:t>
      </w:r>
      <w:r w:rsidRPr="00D93404">
        <w:rPr>
          <w:rStyle w:val="Emphasis"/>
          <w:highlight w:val="green"/>
        </w:rPr>
        <w:t>positive</w:t>
      </w:r>
      <w:r w:rsidRPr="006C0FA1">
        <w:rPr>
          <w:rStyle w:val="StyleUnderline"/>
        </w:rPr>
        <w:t xml:space="preserve"> shocks of CP </w:t>
      </w:r>
      <w:r w:rsidRPr="00D93404">
        <w:rPr>
          <w:rStyle w:val="Emphasis"/>
        </w:rPr>
        <w:t xml:space="preserve">[Carbon </w:t>
      </w:r>
      <w:r w:rsidRPr="006C0FA1">
        <w:rPr>
          <w:rStyle w:val="Emphasis"/>
          <w:highlight w:val="green"/>
        </w:rPr>
        <w:t>Pric</w:t>
      </w:r>
      <w:r w:rsidRPr="00D93404">
        <w:rPr>
          <w:rStyle w:val="Emphasis"/>
        </w:rPr>
        <w:t>ing]</w:t>
      </w:r>
      <w:r w:rsidRPr="006C0FA1">
        <w:rPr>
          <w:rStyle w:val="StyleUnderline"/>
        </w:rPr>
        <w:t xml:space="preserve"> ultimately </w:t>
      </w:r>
      <w:r w:rsidRPr="00D93404">
        <w:rPr>
          <w:rStyle w:val="StyleUnderline"/>
        </w:rPr>
        <w:t xml:space="preserve">results in a 0.130% increase in GG and </w:t>
      </w:r>
      <w:r w:rsidRPr="00D93404">
        <w:rPr>
          <w:rStyle w:val="Emphasis"/>
        </w:rPr>
        <w:t>0.163%</w:t>
      </w:r>
      <w:r w:rsidRPr="006C0FA1">
        <w:rPr>
          <w:rStyle w:val="StyleUnderline"/>
        </w:rPr>
        <w:t xml:space="preserve"> </w:t>
      </w:r>
      <w:r w:rsidRPr="006C0FA1">
        <w:rPr>
          <w:rStyle w:val="StyleUnderline"/>
          <w:highlight w:val="green"/>
        </w:rPr>
        <w:t xml:space="preserve">decrease </w:t>
      </w:r>
      <w:r w:rsidRPr="00D93404">
        <w:rPr>
          <w:rStyle w:val="StyleUnderline"/>
        </w:rPr>
        <w:t>in</w:t>
      </w:r>
      <w:r w:rsidRPr="006C0FA1">
        <w:rPr>
          <w:rStyle w:val="StyleUnderline"/>
        </w:rPr>
        <w:t xml:space="preserve"> CEs </w:t>
      </w:r>
      <w:r w:rsidRPr="00D93404">
        <w:rPr>
          <w:rStyle w:val="Emphasis"/>
        </w:rPr>
        <w:t xml:space="preserve">[Carbon </w:t>
      </w:r>
      <w:r w:rsidRPr="006C0FA1">
        <w:rPr>
          <w:rStyle w:val="Emphasis"/>
          <w:highlight w:val="green"/>
        </w:rPr>
        <w:t>Emissions]</w:t>
      </w:r>
      <w:r w:rsidRPr="00350A71">
        <w:rPr>
          <w:sz w:val="16"/>
        </w:rPr>
        <w:t xml:space="preserve">. However, any negative shock in carbon price has no significant effect on both GG and CE in EMEs. </w:t>
      </w:r>
      <w:r w:rsidRPr="006C0FA1">
        <w:rPr>
          <w:rStyle w:val="StyleUnderline"/>
        </w:rPr>
        <w:t xml:space="preserve">This </w:t>
      </w:r>
      <w:r w:rsidRPr="00D93404">
        <w:rPr>
          <w:rStyle w:val="StyleUnderline"/>
        </w:rPr>
        <w:t>finding is</w:t>
      </w:r>
      <w:r w:rsidRPr="006C0FA1">
        <w:rPr>
          <w:rStyle w:val="StyleUnderline"/>
        </w:rPr>
        <w:t xml:space="preserve"> </w:t>
      </w:r>
      <w:r w:rsidRPr="006C0FA1">
        <w:rPr>
          <w:rStyle w:val="Emphasis"/>
          <w:highlight w:val="green"/>
        </w:rPr>
        <w:t>consistent</w:t>
      </w:r>
      <w:r w:rsidRPr="006C0FA1">
        <w:rPr>
          <w:rStyle w:val="StyleUnderline"/>
        </w:rPr>
        <w:t xml:space="preserve"> </w:t>
      </w:r>
      <w:r w:rsidRPr="006C0FA1">
        <w:rPr>
          <w:rStyle w:val="StyleUnderline"/>
          <w:highlight w:val="green"/>
        </w:rPr>
        <w:t xml:space="preserve">with </w:t>
      </w:r>
      <w:r w:rsidRPr="00D93404">
        <w:rPr>
          <w:rStyle w:val="StyleUnderline"/>
        </w:rPr>
        <w:t>the</w:t>
      </w:r>
      <w:r w:rsidRPr="006C0FA1">
        <w:rPr>
          <w:rStyle w:val="StyleUnderline"/>
        </w:rPr>
        <w:t xml:space="preserve"> </w:t>
      </w:r>
      <w:r w:rsidRPr="006C0FA1">
        <w:rPr>
          <w:rStyle w:val="Emphasis"/>
          <w:highlight w:val="green"/>
        </w:rPr>
        <w:t>economic theory</w:t>
      </w:r>
      <w:r w:rsidRPr="006C0FA1">
        <w:rPr>
          <w:rStyle w:val="StyleUnderline"/>
        </w:rPr>
        <w:t xml:space="preserve"> </w:t>
      </w:r>
      <w:r w:rsidRPr="006C0FA1">
        <w:rPr>
          <w:rStyle w:val="StyleUnderline"/>
          <w:highlight w:val="green"/>
        </w:rPr>
        <w:t>that</w:t>
      </w:r>
      <w:r w:rsidRPr="006C0FA1">
        <w:rPr>
          <w:rStyle w:val="StyleUnderline"/>
        </w:rPr>
        <w:t xml:space="preserve"> </w:t>
      </w:r>
      <w:r w:rsidRPr="006C0FA1">
        <w:rPr>
          <w:rStyle w:val="Emphasis"/>
          <w:highlight w:val="green"/>
        </w:rPr>
        <w:t>higher prices</w:t>
      </w:r>
      <w:r w:rsidRPr="006C0FA1">
        <w:rPr>
          <w:rStyle w:val="StyleUnderline"/>
        </w:rPr>
        <w:t xml:space="preserve"> </w:t>
      </w:r>
      <w:r w:rsidRPr="006C0FA1">
        <w:rPr>
          <w:rStyle w:val="StyleUnderline"/>
          <w:highlight w:val="green"/>
        </w:rPr>
        <w:t>incentivize</w:t>
      </w:r>
      <w:r w:rsidRPr="006C0FA1">
        <w:rPr>
          <w:rStyle w:val="StyleUnderline"/>
        </w:rPr>
        <w:t xml:space="preserve"> individuals and </w:t>
      </w:r>
      <w:r w:rsidRPr="006C0FA1">
        <w:rPr>
          <w:rStyle w:val="Emphasis"/>
          <w:highlight w:val="green"/>
        </w:rPr>
        <w:t>firms</w:t>
      </w:r>
      <w:r w:rsidRPr="006C0FA1">
        <w:rPr>
          <w:rStyle w:val="StyleUnderline"/>
        </w:rPr>
        <w:t xml:space="preserve"> </w:t>
      </w:r>
      <w:r w:rsidRPr="006C0FA1">
        <w:rPr>
          <w:rStyle w:val="StyleUnderline"/>
          <w:highlight w:val="green"/>
        </w:rPr>
        <w:t>to adopt</w:t>
      </w:r>
      <w:r w:rsidRPr="006C0FA1">
        <w:rPr>
          <w:rStyle w:val="StyleUnderline"/>
        </w:rPr>
        <w:t xml:space="preserve"> </w:t>
      </w:r>
      <w:r w:rsidRPr="006C0FA1">
        <w:rPr>
          <w:rStyle w:val="Emphasis"/>
          <w:highlight w:val="green"/>
        </w:rPr>
        <w:t>cleaner tech</w:t>
      </w:r>
      <w:r w:rsidRPr="00D93404">
        <w:rPr>
          <w:rStyle w:val="Emphasis"/>
        </w:rPr>
        <w:t>nologies</w:t>
      </w:r>
      <w:r w:rsidRPr="006C0FA1">
        <w:rPr>
          <w:rStyle w:val="StyleUnderline"/>
        </w:rPr>
        <w:t xml:space="preserve"> </w:t>
      </w:r>
      <w:r w:rsidRPr="006C0FA1">
        <w:rPr>
          <w:rStyle w:val="StyleUnderline"/>
          <w:highlight w:val="green"/>
        </w:rPr>
        <w:t>and</w:t>
      </w:r>
      <w:r w:rsidRPr="006C0FA1">
        <w:rPr>
          <w:rStyle w:val="StyleUnderline"/>
        </w:rPr>
        <w:t xml:space="preserve"> </w:t>
      </w:r>
      <w:r w:rsidRPr="006C0FA1">
        <w:rPr>
          <w:rStyle w:val="Emphasis"/>
          <w:highlight w:val="green"/>
        </w:rPr>
        <w:t>reduce emissions</w:t>
      </w:r>
      <w:r w:rsidRPr="00350A71">
        <w:rPr>
          <w:sz w:val="16"/>
        </w:rPr>
        <w:t>. These results are also consistent with the results of Chien et al. (</w:t>
      </w:r>
      <w:hyperlink r:id="rId144" w:anchor="sd2711-bib-0019" w:history="1">
        <w:r w:rsidRPr="006C0FA1">
          <w:rPr>
            <w:rStyle w:val="Hyperlink"/>
          </w:rPr>
          <w:t>2021</w:t>
        </w:r>
      </w:hyperlink>
      <w:r w:rsidRPr="00350A71">
        <w:rPr>
          <w:sz w:val="16"/>
        </w:rPr>
        <w:t>), and Hao et al. (</w:t>
      </w:r>
      <w:hyperlink r:id="rId145" w:anchor="sd2711-bib-0033" w:history="1">
        <w:r w:rsidRPr="006C0FA1">
          <w:rPr>
            <w:rStyle w:val="Hyperlink"/>
          </w:rPr>
          <w:t>2021</w:t>
        </w:r>
      </w:hyperlink>
      <w:r w:rsidRPr="00350A71">
        <w:rPr>
          <w:sz w:val="16"/>
        </w:rPr>
        <w:t>) who argued that environmental taxes could play a vital role in sustainable development via reduction in CEs. Similar types of results that is, increase in carbon prices or environmental taxes can reduce the amount of CO2 emissions in the environment and improve environmental sustainability were found by (Chien et al., </w:t>
      </w:r>
      <w:hyperlink r:id="rId146" w:anchor="sd2711-bib-0019" w:history="1">
        <w:r w:rsidRPr="006C0FA1">
          <w:rPr>
            <w:rStyle w:val="Hyperlink"/>
          </w:rPr>
          <w:t>2021</w:t>
        </w:r>
      </w:hyperlink>
      <w:r w:rsidRPr="00350A71">
        <w:rPr>
          <w:sz w:val="16"/>
        </w:rPr>
        <w:t>; Tao et al., </w:t>
      </w:r>
      <w:hyperlink r:id="rId147" w:anchor="sd2711-bib-0067" w:history="1">
        <w:r w:rsidRPr="006C0FA1">
          <w:rPr>
            <w:rStyle w:val="Hyperlink"/>
          </w:rPr>
          <w:t>2021</w:t>
        </w:r>
      </w:hyperlink>
      <w:r w:rsidRPr="00350A71">
        <w:rPr>
          <w:sz w:val="16"/>
        </w:rPr>
        <w:t>). Carbon price as a policy instrument has been designed to discourage greenhouse gas emissions. Moreover, the carbon price mechanisms can encourage firms to invest in advancing low-carbon technologies, resulting in an increased productivity and environment friendly economic growth in EMEs.</w:t>
      </w:r>
    </w:p>
    <w:p w14:paraId="0396E809" w14:textId="77777777" w:rsidR="0038055D" w:rsidRPr="00350A71" w:rsidRDefault="0038055D" w:rsidP="0038055D">
      <w:pPr>
        <w:rPr>
          <w:sz w:val="16"/>
        </w:rPr>
      </w:pPr>
      <w:r w:rsidRPr="00350A71">
        <w:rPr>
          <w:sz w:val="16"/>
        </w:rPr>
        <w:t>TABLE 5. Long and short run results of cross-sectional augmented nonlinear autoregressive distributed lag</w:t>
      </w:r>
    </w:p>
    <w:tbl>
      <w:tblPr>
        <w:tblW w:w="9360" w:type="dxa"/>
        <w:tblBorders>
          <w:top w:val="single" w:sz="6" w:space="0" w:color="9E9E9E"/>
          <w:left w:val="single" w:sz="6" w:space="0" w:color="9E9E9E"/>
          <w:bottom w:val="single" w:sz="6" w:space="0" w:color="9E9E9E"/>
          <w:right w:val="single" w:sz="6" w:space="0" w:color="9E9E9E"/>
        </w:tblBorders>
        <w:tblLayout w:type="fixed"/>
        <w:tblCellMar>
          <w:top w:w="15" w:type="dxa"/>
          <w:left w:w="15" w:type="dxa"/>
          <w:bottom w:w="15" w:type="dxa"/>
          <w:right w:w="15" w:type="dxa"/>
        </w:tblCellMar>
        <w:tblLook w:val="04A0" w:firstRow="1" w:lastRow="0" w:firstColumn="1" w:lastColumn="0" w:noHBand="0" w:noVBand="1"/>
      </w:tblPr>
      <w:tblGrid>
        <w:gridCol w:w="990"/>
        <w:gridCol w:w="1080"/>
        <w:gridCol w:w="900"/>
        <w:gridCol w:w="1170"/>
        <w:gridCol w:w="990"/>
        <w:gridCol w:w="1170"/>
        <w:gridCol w:w="900"/>
        <w:gridCol w:w="1170"/>
        <w:gridCol w:w="990"/>
      </w:tblGrid>
      <w:tr w:rsidR="0038055D" w:rsidRPr="006C0FA1" w14:paraId="6DD45B4F" w14:textId="77777777" w:rsidTr="00CD28E8">
        <w:trPr>
          <w:tblHeader/>
        </w:trPr>
        <w:tc>
          <w:tcPr>
            <w:tcW w:w="990" w:type="dxa"/>
            <w:vMerge w:val="restart"/>
            <w:tcBorders>
              <w:top w:val="nil"/>
              <w:left w:val="nil"/>
              <w:bottom w:val="nil"/>
              <w:right w:val="nil"/>
            </w:tcBorders>
            <w:shd w:val="clear" w:color="auto" w:fill="EEEEEE"/>
            <w:hideMark/>
          </w:tcPr>
          <w:p w14:paraId="4F504ED3" w14:textId="77777777" w:rsidR="0038055D" w:rsidRPr="006C0FA1" w:rsidRDefault="0038055D" w:rsidP="00CD28E8">
            <w:pPr>
              <w:rPr>
                <w:sz w:val="18"/>
                <w:szCs w:val="18"/>
              </w:rPr>
            </w:pPr>
            <w:r w:rsidRPr="006C0FA1">
              <w:rPr>
                <w:sz w:val="18"/>
                <w:szCs w:val="18"/>
              </w:rPr>
              <w:t>Variables</w:t>
            </w:r>
          </w:p>
        </w:tc>
        <w:tc>
          <w:tcPr>
            <w:tcW w:w="4140" w:type="dxa"/>
            <w:gridSpan w:val="4"/>
            <w:tcBorders>
              <w:top w:val="nil"/>
              <w:left w:val="nil"/>
              <w:bottom w:val="nil"/>
              <w:right w:val="nil"/>
            </w:tcBorders>
            <w:shd w:val="clear" w:color="auto" w:fill="EEEEEE"/>
            <w:hideMark/>
          </w:tcPr>
          <w:p w14:paraId="56ECDF46" w14:textId="77777777" w:rsidR="0038055D" w:rsidRPr="006C0FA1" w:rsidRDefault="0038055D" w:rsidP="00CD28E8">
            <w:pPr>
              <w:rPr>
                <w:sz w:val="18"/>
                <w:szCs w:val="18"/>
              </w:rPr>
            </w:pPr>
            <w:r w:rsidRPr="006C0FA1">
              <w:rPr>
                <w:sz w:val="18"/>
                <w:szCs w:val="18"/>
              </w:rPr>
              <w:t>Long run coefficients</w:t>
            </w:r>
          </w:p>
        </w:tc>
        <w:tc>
          <w:tcPr>
            <w:tcW w:w="4230" w:type="dxa"/>
            <w:gridSpan w:val="4"/>
            <w:tcBorders>
              <w:top w:val="nil"/>
              <w:left w:val="nil"/>
              <w:bottom w:val="nil"/>
              <w:right w:val="nil"/>
            </w:tcBorders>
            <w:shd w:val="clear" w:color="auto" w:fill="EEEEEE"/>
            <w:hideMark/>
          </w:tcPr>
          <w:p w14:paraId="583E6C7A" w14:textId="77777777" w:rsidR="0038055D" w:rsidRPr="006C0FA1" w:rsidRDefault="0038055D" w:rsidP="00CD28E8">
            <w:pPr>
              <w:rPr>
                <w:sz w:val="18"/>
                <w:szCs w:val="18"/>
              </w:rPr>
            </w:pPr>
            <w:r w:rsidRPr="006C0FA1">
              <w:rPr>
                <w:sz w:val="18"/>
                <w:szCs w:val="18"/>
              </w:rPr>
              <w:t>Short run coefficients</w:t>
            </w:r>
          </w:p>
        </w:tc>
      </w:tr>
      <w:tr w:rsidR="0038055D" w:rsidRPr="006C0FA1" w14:paraId="444CE453" w14:textId="77777777" w:rsidTr="00CD28E8">
        <w:trPr>
          <w:tblHeader/>
        </w:trPr>
        <w:tc>
          <w:tcPr>
            <w:tcW w:w="990" w:type="dxa"/>
            <w:vMerge/>
            <w:tcBorders>
              <w:top w:val="nil"/>
              <w:left w:val="nil"/>
              <w:bottom w:val="nil"/>
              <w:right w:val="nil"/>
            </w:tcBorders>
            <w:vAlign w:val="center"/>
            <w:hideMark/>
          </w:tcPr>
          <w:p w14:paraId="06BFE17C" w14:textId="77777777" w:rsidR="0038055D" w:rsidRPr="006C0FA1" w:rsidRDefault="0038055D" w:rsidP="00CD28E8">
            <w:pPr>
              <w:rPr>
                <w:sz w:val="18"/>
                <w:szCs w:val="18"/>
              </w:rPr>
            </w:pPr>
          </w:p>
        </w:tc>
        <w:tc>
          <w:tcPr>
            <w:tcW w:w="1980" w:type="dxa"/>
            <w:gridSpan w:val="2"/>
            <w:tcBorders>
              <w:top w:val="nil"/>
              <w:left w:val="nil"/>
              <w:bottom w:val="nil"/>
              <w:right w:val="nil"/>
            </w:tcBorders>
            <w:shd w:val="clear" w:color="auto" w:fill="EEEEEE"/>
            <w:hideMark/>
          </w:tcPr>
          <w:p w14:paraId="0A3A0839" w14:textId="77777777" w:rsidR="0038055D" w:rsidRPr="006C0FA1" w:rsidRDefault="0038055D" w:rsidP="00CD28E8">
            <w:pPr>
              <w:rPr>
                <w:sz w:val="18"/>
                <w:szCs w:val="18"/>
              </w:rPr>
            </w:pPr>
            <w:r w:rsidRPr="006C0FA1">
              <w:rPr>
                <w:sz w:val="18"/>
                <w:szCs w:val="18"/>
              </w:rPr>
              <w:t>Green growth model dependent variable (GG)</w:t>
            </w:r>
          </w:p>
        </w:tc>
        <w:tc>
          <w:tcPr>
            <w:tcW w:w="2160" w:type="dxa"/>
            <w:gridSpan w:val="2"/>
            <w:tcBorders>
              <w:top w:val="nil"/>
              <w:left w:val="nil"/>
              <w:bottom w:val="nil"/>
              <w:right w:val="nil"/>
            </w:tcBorders>
            <w:shd w:val="clear" w:color="auto" w:fill="EEEEEE"/>
            <w:hideMark/>
          </w:tcPr>
          <w:p w14:paraId="6F5A32B1" w14:textId="77777777" w:rsidR="0038055D" w:rsidRPr="006C0FA1" w:rsidRDefault="0038055D" w:rsidP="00CD28E8">
            <w:pPr>
              <w:rPr>
                <w:sz w:val="18"/>
                <w:szCs w:val="18"/>
              </w:rPr>
            </w:pPr>
            <w:r w:rsidRPr="006C0FA1">
              <w:rPr>
                <w:sz w:val="18"/>
                <w:szCs w:val="18"/>
              </w:rPr>
              <w:t>Carbon emissions model dependent variable (CE)</w:t>
            </w:r>
          </w:p>
        </w:tc>
        <w:tc>
          <w:tcPr>
            <w:tcW w:w="2070" w:type="dxa"/>
            <w:gridSpan w:val="2"/>
            <w:tcBorders>
              <w:top w:val="nil"/>
              <w:left w:val="nil"/>
              <w:bottom w:val="nil"/>
              <w:right w:val="nil"/>
            </w:tcBorders>
            <w:shd w:val="clear" w:color="auto" w:fill="EEEEEE"/>
            <w:hideMark/>
          </w:tcPr>
          <w:p w14:paraId="7257B525" w14:textId="77777777" w:rsidR="0038055D" w:rsidRPr="006C0FA1" w:rsidRDefault="0038055D" w:rsidP="00CD28E8">
            <w:pPr>
              <w:rPr>
                <w:sz w:val="18"/>
                <w:szCs w:val="18"/>
              </w:rPr>
            </w:pPr>
            <w:r w:rsidRPr="006C0FA1">
              <w:rPr>
                <w:sz w:val="18"/>
                <w:szCs w:val="18"/>
              </w:rPr>
              <w:t>Green growth model dependent variable (GG)</w:t>
            </w:r>
          </w:p>
        </w:tc>
        <w:tc>
          <w:tcPr>
            <w:tcW w:w="2160" w:type="dxa"/>
            <w:gridSpan w:val="2"/>
            <w:tcBorders>
              <w:top w:val="nil"/>
              <w:left w:val="nil"/>
              <w:bottom w:val="nil"/>
              <w:right w:val="nil"/>
            </w:tcBorders>
            <w:shd w:val="clear" w:color="auto" w:fill="EEEEEE"/>
            <w:hideMark/>
          </w:tcPr>
          <w:p w14:paraId="29CD4E98" w14:textId="77777777" w:rsidR="0038055D" w:rsidRPr="006C0FA1" w:rsidRDefault="0038055D" w:rsidP="00CD28E8">
            <w:pPr>
              <w:rPr>
                <w:sz w:val="18"/>
                <w:szCs w:val="18"/>
              </w:rPr>
            </w:pPr>
            <w:r w:rsidRPr="006C0FA1">
              <w:rPr>
                <w:sz w:val="18"/>
                <w:szCs w:val="18"/>
              </w:rPr>
              <w:t>Carbon emissions model dependent variable (CE)</w:t>
            </w:r>
          </w:p>
        </w:tc>
      </w:tr>
      <w:tr w:rsidR="0038055D" w:rsidRPr="006C0FA1" w14:paraId="6D07C53B" w14:textId="77777777" w:rsidTr="00CD28E8">
        <w:trPr>
          <w:tblHeader/>
        </w:trPr>
        <w:tc>
          <w:tcPr>
            <w:tcW w:w="990" w:type="dxa"/>
            <w:vMerge/>
            <w:tcBorders>
              <w:top w:val="nil"/>
              <w:left w:val="nil"/>
              <w:bottom w:val="nil"/>
              <w:right w:val="nil"/>
            </w:tcBorders>
            <w:vAlign w:val="center"/>
            <w:hideMark/>
          </w:tcPr>
          <w:p w14:paraId="54E02C74" w14:textId="77777777" w:rsidR="0038055D" w:rsidRPr="006C0FA1" w:rsidRDefault="0038055D" w:rsidP="00CD28E8">
            <w:pPr>
              <w:rPr>
                <w:sz w:val="18"/>
                <w:szCs w:val="18"/>
              </w:rPr>
            </w:pPr>
          </w:p>
        </w:tc>
        <w:tc>
          <w:tcPr>
            <w:tcW w:w="1080" w:type="dxa"/>
            <w:tcBorders>
              <w:top w:val="nil"/>
              <w:left w:val="nil"/>
              <w:bottom w:val="nil"/>
              <w:right w:val="nil"/>
            </w:tcBorders>
            <w:shd w:val="clear" w:color="auto" w:fill="EEEEEE"/>
            <w:hideMark/>
          </w:tcPr>
          <w:p w14:paraId="371631FC" w14:textId="77777777" w:rsidR="0038055D" w:rsidRPr="006C0FA1" w:rsidRDefault="0038055D" w:rsidP="00CD28E8">
            <w:pPr>
              <w:rPr>
                <w:sz w:val="18"/>
                <w:szCs w:val="18"/>
              </w:rPr>
            </w:pPr>
            <w:r w:rsidRPr="006C0FA1">
              <w:rPr>
                <w:sz w:val="18"/>
                <w:szCs w:val="18"/>
              </w:rPr>
              <w:t>Coefficients</w:t>
            </w:r>
          </w:p>
        </w:tc>
        <w:tc>
          <w:tcPr>
            <w:tcW w:w="900" w:type="dxa"/>
            <w:tcBorders>
              <w:top w:val="nil"/>
              <w:left w:val="nil"/>
              <w:bottom w:val="nil"/>
              <w:right w:val="nil"/>
            </w:tcBorders>
            <w:shd w:val="clear" w:color="auto" w:fill="EEEEEE"/>
            <w:hideMark/>
          </w:tcPr>
          <w:p w14:paraId="69887433" w14:textId="77777777" w:rsidR="0038055D" w:rsidRPr="006C0FA1" w:rsidRDefault="0038055D" w:rsidP="00CD28E8">
            <w:pPr>
              <w:rPr>
                <w:sz w:val="18"/>
                <w:szCs w:val="18"/>
              </w:rPr>
            </w:pPr>
            <w:r w:rsidRPr="006C0FA1">
              <w:rPr>
                <w:rFonts w:ascii="Cambria Math" w:hAnsi="Cambria Math" w:cs="Cambria Math"/>
                <w:sz w:val="18"/>
                <w:szCs w:val="18"/>
              </w:rPr>
              <w:t>𝓏𝑧</w:t>
            </w:r>
            <w:r w:rsidRPr="006C0FA1">
              <w:rPr>
                <w:sz w:val="18"/>
                <w:szCs w:val="18"/>
              </w:rPr>
              <w:t>stats</w:t>
            </w:r>
          </w:p>
        </w:tc>
        <w:tc>
          <w:tcPr>
            <w:tcW w:w="1170" w:type="dxa"/>
            <w:tcBorders>
              <w:top w:val="nil"/>
              <w:left w:val="nil"/>
              <w:bottom w:val="nil"/>
              <w:right w:val="nil"/>
            </w:tcBorders>
            <w:shd w:val="clear" w:color="auto" w:fill="EEEEEE"/>
            <w:hideMark/>
          </w:tcPr>
          <w:p w14:paraId="32DEB8B2" w14:textId="77777777" w:rsidR="0038055D" w:rsidRPr="006C0FA1" w:rsidRDefault="0038055D" w:rsidP="00CD28E8">
            <w:pPr>
              <w:rPr>
                <w:sz w:val="18"/>
                <w:szCs w:val="18"/>
              </w:rPr>
            </w:pPr>
            <w:r w:rsidRPr="006C0FA1">
              <w:rPr>
                <w:sz w:val="18"/>
                <w:szCs w:val="18"/>
              </w:rPr>
              <w:t>Coefficients</w:t>
            </w:r>
          </w:p>
        </w:tc>
        <w:tc>
          <w:tcPr>
            <w:tcW w:w="990" w:type="dxa"/>
            <w:tcBorders>
              <w:top w:val="nil"/>
              <w:left w:val="nil"/>
              <w:bottom w:val="nil"/>
              <w:right w:val="nil"/>
            </w:tcBorders>
            <w:shd w:val="clear" w:color="auto" w:fill="EEEEEE"/>
            <w:hideMark/>
          </w:tcPr>
          <w:p w14:paraId="25605B48" w14:textId="77777777" w:rsidR="0038055D" w:rsidRPr="006C0FA1" w:rsidRDefault="0038055D" w:rsidP="00CD28E8">
            <w:pPr>
              <w:rPr>
                <w:sz w:val="18"/>
                <w:szCs w:val="18"/>
              </w:rPr>
            </w:pPr>
            <w:r w:rsidRPr="006C0FA1">
              <w:rPr>
                <w:rFonts w:ascii="Cambria Math" w:hAnsi="Cambria Math" w:cs="Cambria Math"/>
                <w:sz w:val="18"/>
                <w:szCs w:val="18"/>
              </w:rPr>
              <w:t>𝓏𝑧</w:t>
            </w:r>
            <w:r w:rsidRPr="006C0FA1">
              <w:rPr>
                <w:sz w:val="18"/>
                <w:szCs w:val="18"/>
              </w:rPr>
              <w:t>stats</w:t>
            </w:r>
          </w:p>
        </w:tc>
        <w:tc>
          <w:tcPr>
            <w:tcW w:w="1170" w:type="dxa"/>
            <w:tcBorders>
              <w:top w:val="nil"/>
              <w:left w:val="nil"/>
              <w:bottom w:val="nil"/>
              <w:right w:val="nil"/>
            </w:tcBorders>
            <w:shd w:val="clear" w:color="auto" w:fill="EEEEEE"/>
            <w:hideMark/>
          </w:tcPr>
          <w:p w14:paraId="7C9AB218" w14:textId="77777777" w:rsidR="0038055D" w:rsidRPr="006C0FA1" w:rsidRDefault="0038055D" w:rsidP="00CD28E8">
            <w:pPr>
              <w:rPr>
                <w:sz w:val="18"/>
                <w:szCs w:val="18"/>
              </w:rPr>
            </w:pPr>
            <w:r w:rsidRPr="006C0FA1">
              <w:rPr>
                <w:sz w:val="18"/>
                <w:szCs w:val="18"/>
              </w:rPr>
              <w:t>Coefficients</w:t>
            </w:r>
          </w:p>
        </w:tc>
        <w:tc>
          <w:tcPr>
            <w:tcW w:w="900" w:type="dxa"/>
            <w:tcBorders>
              <w:top w:val="nil"/>
              <w:left w:val="nil"/>
              <w:bottom w:val="nil"/>
              <w:right w:val="nil"/>
            </w:tcBorders>
            <w:shd w:val="clear" w:color="auto" w:fill="EEEEEE"/>
            <w:hideMark/>
          </w:tcPr>
          <w:p w14:paraId="55AF33DC" w14:textId="77777777" w:rsidR="0038055D" w:rsidRPr="006C0FA1" w:rsidRDefault="0038055D" w:rsidP="00CD28E8">
            <w:pPr>
              <w:rPr>
                <w:sz w:val="18"/>
                <w:szCs w:val="18"/>
              </w:rPr>
            </w:pPr>
            <w:r w:rsidRPr="006C0FA1">
              <w:rPr>
                <w:rFonts w:ascii="Cambria Math" w:hAnsi="Cambria Math" w:cs="Cambria Math"/>
                <w:sz w:val="18"/>
                <w:szCs w:val="18"/>
              </w:rPr>
              <w:t>𝓏𝑧</w:t>
            </w:r>
            <w:r w:rsidRPr="006C0FA1">
              <w:rPr>
                <w:sz w:val="18"/>
                <w:szCs w:val="18"/>
              </w:rPr>
              <w:t>stats</w:t>
            </w:r>
          </w:p>
        </w:tc>
        <w:tc>
          <w:tcPr>
            <w:tcW w:w="1170" w:type="dxa"/>
            <w:tcBorders>
              <w:top w:val="nil"/>
              <w:left w:val="nil"/>
              <w:bottom w:val="nil"/>
              <w:right w:val="nil"/>
            </w:tcBorders>
            <w:shd w:val="clear" w:color="auto" w:fill="EEEEEE"/>
            <w:hideMark/>
          </w:tcPr>
          <w:p w14:paraId="3D65638D" w14:textId="77777777" w:rsidR="0038055D" w:rsidRPr="006C0FA1" w:rsidRDefault="0038055D" w:rsidP="00CD28E8">
            <w:pPr>
              <w:rPr>
                <w:sz w:val="18"/>
                <w:szCs w:val="18"/>
              </w:rPr>
            </w:pPr>
            <w:r w:rsidRPr="006C0FA1">
              <w:rPr>
                <w:sz w:val="18"/>
                <w:szCs w:val="18"/>
              </w:rPr>
              <w:t>Coefficients</w:t>
            </w:r>
          </w:p>
        </w:tc>
        <w:tc>
          <w:tcPr>
            <w:tcW w:w="990" w:type="dxa"/>
            <w:tcBorders>
              <w:top w:val="nil"/>
              <w:left w:val="nil"/>
              <w:bottom w:val="nil"/>
              <w:right w:val="nil"/>
            </w:tcBorders>
            <w:shd w:val="clear" w:color="auto" w:fill="EEEEEE"/>
            <w:hideMark/>
          </w:tcPr>
          <w:p w14:paraId="75A8EFE3" w14:textId="77777777" w:rsidR="0038055D" w:rsidRPr="006C0FA1" w:rsidRDefault="0038055D" w:rsidP="00CD28E8">
            <w:pPr>
              <w:rPr>
                <w:sz w:val="18"/>
                <w:szCs w:val="18"/>
              </w:rPr>
            </w:pPr>
            <w:r w:rsidRPr="006C0FA1">
              <w:rPr>
                <w:rFonts w:ascii="Cambria Math" w:hAnsi="Cambria Math" w:cs="Cambria Math"/>
                <w:sz w:val="18"/>
                <w:szCs w:val="18"/>
              </w:rPr>
              <w:t>𝓏𝑧</w:t>
            </w:r>
            <w:r w:rsidRPr="006C0FA1">
              <w:rPr>
                <w:sz w:val="18"/>
                <w:szCs w:val="18"/>
              </w:rPr>
              <w:t>stats</w:t>
            </w:r>
          </w:p>
        </w:tc>
      </w:tr>
      <w:tr w:rsidR="0038055D" w:rsidRPr="006C0FA1" w14:paraId="349D7804" w14:textId="77777777" w:rsidTr="00CD28E8">
        <w:tc>
          <w:tcPr>
            <w:tcW w:w="990" w:type="dxa"/>
            <w:tcMar>
              <w:top w:w="180" w:type="dxa"/>
              <w:left w:w="180" w:type="dxa"/>
              <w:bottom w:w="0" w:type="dxa"/>
              <w:right w:w="180" w:type="dxa"/>
            </w:tcMar>
            <w:hideMark/>
          </w:tcPr>
          <w:p w14:paraId="5E266CAE" w14:textId="77777777" w:rsidR="0038055D" w:rsidRPr="006C0FA1" w:rsidRDefault="0038055D" w:rsidP="00CD28E8">
            <w:pPr>
              <w:rPr>
                <w:sz w:val="18"/>
                <w:szCs w:val="18"/>
              </w:rPr>
            </w:pPr>
            <w:r w:rsidRPr="006C0FA1">
              <w:rPr>
                <w:sz w:val="18"/>
                <w:szCs w:val="18"/>
              </w:rPr>
              <w:t>GTO</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03243FFB" w14:textId="77777777" w:rsidR="0038055D" w:rsidRPr="006C0FA1" w:rsidRDefault="0038055D" w:rsidP="00CD28E8">
            <w:pPr>
              <w:rPr>
                <w:sz w:val="18"/>
                <w:szCs w:val="18"/>
              </w:rPr>
            </w:pPr>
            <w:r w:rsidRPr="006C0FA1">
              <w:rPr>
                <w:sz w:val="18"/>
                <w:szCs w:val="18"/>
              </w:rPr>
              <w:t>0.1537***</w:t>
            </w:r>
          </w:p>
        </w:tc>
        <w:tc>
          <w:tcPr>
            <w:tcW w:w="900" w:type="dxa"/>
            <w:tcMar>
              <w:top w:w="180" w:type="dxa"/>
              <w:left w:w="180" w:type="dxa"/>
              <w:bottom w:w="0" w:type="dxa"/>
              <w:right w:w="180" w:type="dxa"/>
            </w:tcMar>
            <w:hideMark/>
          </w:tcPr>
          <w:p w14:paraId="20B741D3" w14:textId="77777777" w:rsidR="0038055D" w:rsidRPr="006C0FA1" w:rsidRDefault="0038055D" w:rsidP="00CD28E8">
            <w:pPr>
              <w:rPr>
                <w:sz w:val="18"/>
                <w:szCs w:val="18"/>
              </w:rPr>
            </w:pPr>
            <w:r w:rsidRPr="006C0FA1">
              <w:rPr>
                <w:sz w:val="18"/>
                <w:szCs w:val="18"/>
              </w:rPr>
              <w:t>4.7600</w:t>
            </w:r>
          </w:p>
        </w:tc>
        <w:tc>
          <w:tcPr>
            <w:tcW w:w="1170" w:type="dxa"/>
            <w:tcMar>
              <w:top w:w="180" w:type="dxa"/>
              <w:left w:w="180" w:type="dxa"/>
              <w:bottom w:w="0" w:type="dxa"/>
              <w:right w:w="180" w:type="dxa"/>
            </w:tcMar>
            <w:hideMark/>
          </w:tcPr>
          <w:p w14:paraId="3164F3A1" w14:textId="77777777" w:rsidR="0038055D" w:rsidRPr="006C0FA1" w:rsidRDefault="0038055D" w:rsidP="00CD28E8">
            <w:pPr>
              <w:rPr>
                <w:sz w:val="18"/>
                <w:szCs w:val="18"/>
              </w:rPr>
            </w:pPr>
            <w:r w:rsidRPr="006C0FA1">
              <w:rPr>
                <w:sz w:val="18"/>
                <w:szCs w:val="18"/>
              </w:rPr>
              <w:t>−0.0453***</w:t>
            </w:r>
          </w:p>
        </w:tc>
        <w:tc>
          <w:tcPr>
            <w:tcW w:w="990" w:type="dxa"/>
            <w:tcMar>
              <w:top w:w="180" w:type="dxa"/>
              <w:left w:w="180" w:type="dxa"/>
              <w:bottom w:w="0" w:type="dxa"/>
              <w:right w:w="180" w:type="dxa"/>
            </w:tcMar>
            <w:hideMark/>
          </w:tcPr>
          <w:p w14:paraId="08E325E8" w14:textId="77777777" w:rsidR="0038055D" w:rsidRPr="006C0FA1" w:rsidRDefault="0038055D" w:rsidP="00CD28E8">
            <w:pPr>
              <w:rPr>
                <w:sz w:val="18"/>
                <w:szCs w:val="18"/>
              </w:rPr>
            </w:pPr>
            <w:r w:rsidRPr="006C0FA1">
              <w:rPr>
                <w:sz w:val="18"/>
                <w:szCs w:val="18"/>
              </w:rPr>
              <w:t>−3.117</w:t>
            </w:r>
          </w:p>
        </w:tc>
        <w:tc>
          <w:tcPr>
            <w:tcW w:w="1170" w:type="dxa"/>
            <w:tcMar>
              <w:top w:w="180" w:type="dxa"/>
              <w:left w:w="180" w:type="dxa"/>
              <w:bottom w:w="0" w:type="dxa"/>
              <w:right w:w="180" w:type="dxa"/>
            </w:tcMar>
            <w:hideMark/>
          </w:tcPr>
          <w:p w14:paraId="0D31F486" w14:textId="77777777" w:rsidR="0038055D" w:rsidRPr="006C0FA1" w:rsidRDefault="0038055D" w:rsidP="00CD28E8">
            <w:pPr>
              <w:rPr>
                <w:sz w:val="18"/>
                <w:szCs w:val="18"/>
              </w:rPr>
            </w:pPr>
            <w:r w:rsidRPr="006C0FA1">
              <w:rPr>
                <w:sz w:val="18"/>
                <w:szCs w:val="18"/>
              </w:rPr>
              <w:t>0.0193</w:t>
            </w:r>
          </w:p>
        </w:tc>
        <w:tc>
          <w:tcPr>
            <w:tcW w:w="900" w:type="dxa"/>
            <w:tcMar>
              <w:top w:w="180" w:type="dxa"/>
              <w:left w:w="180" w:type="dxa"/>
              <w:bottom w:w="0" w:type="dxa"/>
              <w:right w:w="180" w:type="dxa"/>
            </w:tcMar>
            <w:hideMark/>
          </w:tcPr>
          <w:p w14:paraId="507E77D8" w14:textId="77777777" w:rsidR="0038055D" w:rsidRPr="006C0FA1" w:rsidRDefault="0038055D" w:rsidP="00CD28E8">
            <w:pPr>
              <w:rPr>
                <w:sz w:val="18"/>
                <w:szCs w:val="18"/>
              </w:rPr>
            </w:pPr>
            <w:r w:rsidRPr="006C0FA1">
              <w:rPr>
                <w:sz w:val="18"/>
                <w:szCs w:val="18"/>
              </w:rPr>
              <w:t>1.260</w:t>
            </w:r>
          </w:p>
        </w:tc>
        <w:tc>
          <w:tcPr>
            <w:tcW w:w="1170" w:type="dxa"/>
            <w:tcMar>
              <w:top w:w="180" w:type="dxa"/>
              <w:left w:w="180" w:type="dxa"/>
              <w:bottom w:w="0" w:type="dxa"/>
              <w:right w:w="180" w:type="dxa"/>
            </w:tcMar>
            <w:hideMark/>
          </w:tcPr>
          <w:p w14:paraId="1EC87808" w14:textId="77777777" w:rsidR="0038055D" w:rsidRPr="006C0FA1" w:rsidRDefault="0038055D" w:rsidP="00CD28E8">
            <w:pPr>
              <w:rPr>
                <w:sz w:val="18"/>
                <w:szCs w:val="18"/>
              </w:rPr>
            </w:pPr>
            <w:r w:rsidRPr="006C0FA1">
              <w:rPr>
                <w:sz w:val="18"/>
                <w:szCs w:val="18"/>
              </w:rPr>
              <w:t>−0.0354*</w:t>
            </w:r>
          </w:p>
        </w:tc>
        <w:tc>
          <w:tcPr>
            <w:tcW w:w="990" w:type="dxa"/>
            <w:tcMar>
              <w:top w:w="180" w:type="dxa"/>
              <w:left w:w="180" w:type="dxa"/>
              <w:bottom w:w="0" w:type="dxa"/>
              <w:right w:w="180" w:type="dxa"/>
            </w:tcMar>
            <w:hideMark/>
          </w:tcPr>
          <w:p w14:paraId="0BB1873A" w14:textId="77777777" w:rsidR="0038055D" w:rsidRPr="006C0FA1" w:rsidRDefault="0038055D" w:rsidP="00CD28E8">
            <w:pPr>
              <w:rPr>
                <w:sz w:val="18"/>
                <w:szCs w:val="18"/>
              </w:rPr>
            </w:pPr>
            <w:r w:rsidRPr="006C0FA1">
              <w:rPr>
                <w:sz w:val="18"/>
                <w:szCs w:val="18"/>
              </w:rPr>
              <w:t>−1.8348</w:t>
            </w:r>
          </w:p>
        </w:tc>
      </w:tr>
      <w:tr w:rsidR="0038055D" w:rsidRPr="006C0FA1" w14:paraId="0FF571AB" w14:textId="77777777" w:rsidTr="00CD28E8">
        <w:tc>
          <w:tcPr>
            <w:tcW w:w="990" w:type="dxa"/>
            <w:tcMar>
              <w:top w:w="180" w:type="dxa"/>
              <w:left w:w="180" w:type="dxa"/>
              <w:bottom w:w="0" w:type="dxa"/>
              <w:right w:w="180" w:type="dxa"/>
            </w:tcMar>
            <w:hideMark/>
          </w:tcPr>
          <w:p w14:paraId="1811F0EC" w14:textId="77777777" w:rsidR="0038055D" w:rsidRPr="006C0FA1" w:rsidRDefault="0038055D" w:rsidP="00CD28E8">
            <w:pPr>
              <w:rPr>
                <w:sz w:val="18"/>
                <w:szCs w:val="18"/>
              </w:rPr>
            </w:pPr>
            <w:r w:rsidRPr="006C0FA1">
              <w:rPr>
                <w:sz w:val="18"/>
                <w:szCs w:val="18"/>
              </w:rPr>
              <w:t>GTO</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03543B72" w14:textId="77777777" w:rsidR="0038055D" w:rsidRPr="006C0FA1" w:rsidRDefault="0038055D" w:rsidP="00CD28E8">
            <w:pPr>
              <w:rPr>
                <w:sz w:val="18"/>
                <w:szCs w:val="18"/>
              </w:rPr>
            </w:pPr>
            <w:r w:rsidRPr="006C0FA1">
              <w:rPr>
                <w:sz w:val="18"/>
                <w:szCs w:val="18"/>
              </w:rPr>
              <w:t>−0.0827</w:t>
            </w:r>
          </w:p>
        </w:tc>
        <w:tc>
          <w:tcPr>
            <w:tcW w:w="900" w:type="dxa"/>
            <w:tcMar>
              <w:top w:w="180" w:type="dxa"/>
              <w:left w:w="180" w:type="dxa"/>
              <w:bottom w:w="0" w:type="dxa"/>
              <w:right w:w="180" w:type="dxa"/>
            </w:tcMar>
            <w:hideMark/>
          </w:tcPr>
          <w:p w14:paraId="5179303F" w14:textId="77777777" w:rsidR="0038055D" w:rsidRPr="006C0FA1" w:rsidRDefault="0038055D" w:rsidP="00CD28E8">
            <w:pPr>
              <w:rPr>
                <w:sz w:val="18"/>
                <w:szCs w:val="18"/>
              </w:rPr>
            </w:pPr>
            <w:r w:rsidRPr="006C0FA1">
              <w:rPr>
                <w:sz w:val="18"/>
                <w:szCs w:val="18"/>
              </w:rPr>
              <w:t>−1.0972</w:t>
            </w:r>
          </w:p>
        </w:tc>
        <w:tc>
          <w:tcPr>
            <w:tcW w:w="1170" w:type="dxa"/>
            <w:tcMar>
              <w:top w:w="180" w:type="dxa"/>
              <w:left w:w="180" w:type="dxa"/>
              <w:bottom w:w="0" w:type="dxa"/>
              <w:right w:w="180" w:type="dxa"/>
            </w:tcMar>
            <w:hideMark/>
          </w:tcPr>
          <w:p w14:paraId="313CC4B2" w14:textId="77777777" w:rsidR="0038055D" w:rsidRPr="006C0FA1" w:rsidRDefault="0038055D" w:rsidP="00CD28E8">
            <w:pPr>
              <w:rPr>
                <w:sz w:val="18"/>
                <w:szCs w:val="18"/>
              </w:rPr>
            </w:pPr>
            <w:r w:rsidRPr="006C0FA1">
              <w:rPr>
                <w:sz w:val="18"/>
                <w:szCs w:val="18"/>
              </w:rPr>
              <w:t>1.0272**</w:t>
            </w:r>
          </w:p>
        </w:tc>
        <w:tc>
          <w:tcPr>
            <w:tcW w:w="990" w:type="dxa"/>
            <w:tcMar>
              <w:top w:w="180" w:type="dxa"/>
              <w:left w:w="180" w:type="dxa"/>
              <w:bottom w:w="0" w:type="dxa"/>
              <w:right w:w="180" w:type="dxa"/>
            </w:tcMar>
            <w:hideMark/>
          </w:tcPr>
          <w:p w14:paraId="0352A90C" w14:textId="77777777" w:rsidR="0038055D" w:rsidRPr="006C0FA1" w:rsidRDefault="0038055D" w:rsidP="00CD28E8">
            <w:pPr>
              <w:rPr>
                <w:sz w:val="18"/>
                <w:szCs w:val="18"/>
              </w:rPr>
            </w:pPr>
            <w:r w:rsidRPr="006C0FA1">
              <w:rPr>
                <w:sz w:val="18"/>
                <w:szCs w:val="18"/>
              </w:rPr>
              <w:t>5.818</w:t>
            </w:r>
          </w:p>
        </w:tc>
        <w:tc>
          <w:tcPr>
            <w:tcW w:w="1170" w:type="dxa"/>
            <w:tcMar>
              <w:top w:w="180" w:type="dxa"/>
              <w:left w:w="180" w:type="dxa"/>
              <w:bottom w:w="0" w:type="dxa"/>
              <w:right w:w="180" w:type="dxa"/>
            </w:tcMar>
            <w:hideMark/>
          </w:tcPr>
          <w:p w14:paraId="152BF6AC" w14:textId="77777777" w:rsidR="0038055D" w:rsidRPr="006C0FA1" w:rsidRDefault="0038055D" w:rsidP="00CD28E8">
            <w:pPr>
              <w:rPr>
                <w:sz w:val="18"/>
                <w:szCs w:val="18"/>
              </w:rPr>
            </w:pPr>
            <w:r w:rsidRPr="006C0FA1">
              <w:rPr>
                <w:sz w:val="18"/>
                <w:szCs w:val="18"/>
              </w:rPr>
              <w:t>.02210**</w:t>
            </w:r>
          </w:p>
        </w:tc>
        <w:tc>
          <w:tcPr>
            <w:tcW w:w="900" w:type="dxa"/>
            <w:tcMar>
              <w:top w:w="180" w:type="dxa"/>
              <w:left w:w="180" w:type="dxa"/>
              <w:bottom w:w="0" w:type="dxa"/>
              <w:right w:w="180" w:type="dxa"/>
            </w:tcMar>
            <w:hideMark/>
          </w:tcPr>
          <w:p w14:paraId="52A2D8A3" w14:textId="77777777" w:rsidR="0038055D" w:rsidRPr="006C0FA1" w:rsidRDefault="0038055D" w:rsidP="00CD28E8">
            <w:pPr>
              <w:rPr>
                <w:sz w:val="18"/>
                <w:szCs w:val="18"/>
              </w:rPr>
            </w:pPr>
            <w:r w:rsidRPr="006C0FA1">
              <w:rPr>
                <w:sz w:val="18"/>
                <w:szCs w:val="18"/>
              </w:rPr>
              <w:t>−2.130</w:t>
            </w:r>
          </w:p>
        </w:tc>
        <w:tc>
          <w:tcPr>
            <w:tcW w:w="1170" w:type="dxa"/>
            <w:tcMar>
              <w:top w:w="180" w:type="dxa"/>
              <w:left w:w="180" w:type="dxa"/>
              <w:bottom w:w="0" w:type="dxa"/>
              <w:right w:w="180" w:type="dxa"/>
            </w:tcMar>
            <w:hideMark/>
          </w:tcPr>
          <w:p w14:paraId="4C5DBFE1" w14:textId="77777777" w:rsidR="0038055D" w:rsidRPr="006C0FA1" w:rsidRDefault="0038055D" w:rsidP="00CD28E8">
            <w:pPr>
              <w:rPr>
                <w:sz w:val="18"/>
                <w:szCs w:val="18"/>
              </w:rPr>
            </w:pPr>
            <w:r w:rsidRPr="006C0FA1">
              <w:rPr>
                <w:sz w:val="18"/>
                <w:szCs w:val="18"/>
              </w:rPr>
              <w:t>0.7694**</w:t>
            </w:r>
          </w:p>
        </w:tc>
        <w:tc>
          <w:tcPr>
            <w:tcW w:w="990" w:type="dxa"/>
            <w:tcMar>
              <w:top w:w="180" w:type="dxa"/>
              <w:left w:w="180" w:type="dxa"/>
              <w:bottom w:w="0" w:type="dxa"/>
              <w:right w:w="180" w:type="dxa"/>
            </w:tcMar>
            <w:hideMark/>
          </w:tcPr>
          <w:p w14:paraId="4396EC56" w14:textId="77777777" w:rsidR="0038055D" w:rsidRPr="006C0FA1" w:rsidRDefault="0038055D" w:rsidP="00CD28E8">
            <w:pPr>
              <w:rPr>
                <w:sz w:val="18"/>
                <w:szCs w:val="18"/>
              </w:rPr>
            </w:pPr>
            <w:r w:rsidRPr="006C0FA1">
              <w:rPr>
                <w:sz w:val="18"/>
                <w:szCs w:val="18"/>
              </w:rPr>
              <w:t>1.9769</w:t>
            </w:r>
          </w:p>
        </w:tc>
      </w:tr>
      <w:tr w:rsidR="0038055D" w:rsidRPr="006C0FA1" w14:paraId="2855AD0A" w14:textId="77777777" w:rsidTr="00CD28E8">
        <w:tc>
          <w:tcPr>
            <w:tcW w:w="990" w:type="dxa"/>
            <w:tcMar>
              <w:top w:w="180" w:type="dxa"/>
              <w:left w:w="180" w:type="dxa"/>
              <w:bottom w:w="0" w:type="dxa"/>
              <w:right w:w="180" w:type="dxa"/>
            </w:tcMar>
            <w:hideMark/>
          </w:tcPr>
          <w:p w14:paraId="5616591A" w14:textId="77777777" w:rsidR="0038055D" w:rsidRPr="006C0FA1" w:rsidRDefault="0038055D" w:rsidP="00CD28E8">
            <w:pPr>
              <w:rPr>
                <w:sz w:val="18"/>
                <w:szCs w:val="18"/>
              </w:rPr>
            </w:pPr>
            <w:r w:rsidRPr="006C0FA1">
              <w:rPr>
                <w:sz w:val="18"/>
                <w:szCs w:val="18"/>
              </w:rPr>
              <w:t>CP</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32652C30" w14:textId="77777777" w:rsidR="0038055D" w:rsidRPr="006C0FA1" w:rsidRDefault="0038055D" w:rsidP="00CD28E8">
            <w:pPr>
              <w:rPr>
                <w:sz w:val="18"/>
                <w:szCs w:val="18"/>
              </w:rPr>
            </w:pPr>
            <w:r w:rsidRPr="006C0FA1">
              <w:rPr>
                <w:sz w:val="18"/>
                <w:szCs w:val="18"/>
              </w:rPr>
              <w:t>0.1302**</w:t>
            </w:r>
          </w:p>
        </w:tc>
        <w:tc>
          <w:tcPr>
            <w:tcW w:w="900" w:type="dxa"/>
            <w:tcMar>
              <w:top w:w="180" w:type="dxa"/>
              <w:left w:w="180" w:type="dxa"/>
              <w:bottom w:w="0" w:type="dxa"/>
              <w:right w:w="180" w:type="dxa"/>
            </w:tcMar>
            <w:hideMark/>
          </w:tcPr>
          <w:p w14:paraId="6E5CFCEF" w14:textId="77777777" w:rsidR="0038055D" w:rsidRPr="006C0FA1" w:rsidRDefault="0038055D" w:rsidP="00CD28E8">
            <w:pPr>
              <w:rPr>
                <w:sz w:val="18"/>
                <w:szCs w:val="18"/>
              </w:rPr>
            </w:pPr>
            <w:r w:rsidRPr="006C0FA1">
              <w:rPr>
                <w:sz w:val="18"/>
                <w:szCs w:val="18"/>
              </w:rPr>
              <w:t>1.9994</w:t>
            </w:r>
          </w:p>
        </w:tc>
        <w:tc>
          <w:tcPr>
            <w:tcW w:w="1170" w:type="dxa"/>
            <w:tcMar>
              <w:top w:w="180" w:type="dxa"/>
              <w:left w:w="180" w:type="dxa"/>
              <w:bottom w:w="0" w:type="dxa"/>
              <w:right w:w="180" w:type="dxa"/>
            </w:tcMar>
            <w:hideMark/>
          </w:tcPr>
          <w:p w14:paraId="00605251" w14:textId="77777777" w:rsidR="0038055D" w:rsidRPr="006C0FA1" w:rsidRDefault="0038055D" w:rsidP="00CD28E8">
            <w:pPr>
              <w:rPr>
                <w:sz w:val="18"/>
                <w:szCs w:val="18"/>
              </w:rPr>
            </w:pPr>
            <w:r w:rsidRPr="006C0FA1">
              <w:rPr>
                <w:sz w:val="18"/>
                <w:szCs w:val="18"/>
              </w:rPr>
              <w:t>−0.1635**</w:t>
            </w:r>
          </w:p>
        </w:tc>
        <w:tc>
          <w:tcPr>
            <w:tcW w:w="990" w:type="dxa"/>
            <w:tcMar>
              <w:top w:w="180" w:type="dxa"/>
              <w:left w:w="180" w:type="dxa"/>
              <w:bottom w:w="0" w:type="dxa"/>
              <w:right w:w="180" w:type="dxa"/>
            </w:tcMar>
            <w:hideMark/>
          </w:tcPr>
          <w:p w14:paraId="0A4299B6" w14:textId="77777777" w:rsidR="0038055D" w:rsidRPr="006C0FA1" w:rsidRDefault="0038055D" w:rsidP="00CD28E8">
            <w:pPr>
              <w:rPr>
                <w:sz w:val="18"/>
                <w:szCs w:val="18"/>
              </w:rPr>
            </w:pPr>
            <w:r w:rsidRPr="006C0FA1">
              <w:rPr>
                <w:sz w:val="18"/>
                <w:szCs w:val="18"/>
              </w:rPr>
              <w:t>−1.952</w:t>
            </w:r>
          </w:p>
        </w:tc>
        <w:tc>
          <w:tcPr>
            <w:tcW w:w="1170" w:type="dxa"/>
            <w:tcMar>
              <w:top w:w="180" w:type="dxa"/>
              <w:left w:w="180" w:type="dxa"/>
              <w:bottom w:w="0" w:type="dxa"/>
              <w:right w:w="180" w:type="dxa"/>
            </w:tcMar>
            <w:hideMark/>
          </w:tcPr>
          <w:p w14:paraId="380F9C02" w14:textId="77777777" w:rsidR="0038055D" w:rsidRPr="006C0FA1" w:rsidRDefault="0038055D" w:rsidP="00CD28E8">
            <w:pPr>
              <w:rPr>
                <w:sz w:val="18"/>
                <w:szCs w:val="18"/>
              </w:rPr>
            </w:pPr>
            <w:r w:rsidRPr="006C0FA1">
              <w:rPr>
                <w:sz w:val="18"/>
                <w:szCs w:val="18"/>
              </w:rPr>
              <w:t>0.1502***</w:t>
            </w:r>
          </w:p>
        </w:tc>
        <w:tc>
          <w:tcPr>
            <w:tcW w:w="900" w:type="dxa"/>
            <w:tcMar>
              <w:top w:w="180" w:type="dxa"/>
              <w:left w:w="180" w:type="dxa"/>
              <w:bottom w:w="0" w:type="dxa"/>
              <w:right w:w="180" w:type="dxa"/>
            </w:tcMar>
            <w:hideMark/>
          </w:tcPr>
          <w:p w14:paraId="49E0C61E" w14:textId="77777777" w:rsidR="0038055D" w:rsidRPr="006C0FA1" w:rsidRDefault="0038055D" w:rsidP="00CD28E8">
            <w:pPr>
              <w:rPr>
                <w:sz w:val="18"/>
                <w:szCs w:val="18"/>
              </w:rPr>
            </w:pPr>
            <w:r w:rsidRPr="006C0FA1">
              <w:rPr>
                <w:sz w:val="18"/>
                <w:szCs w:val="18"/>
              </w:rPr>
              <w:t>3.635</w:t>
            </w:r>
          </w:p>
        </w:tc>
        <w:tc>
          <w:tcPr>
            <w:tcW w:w="1170" w:type="dxa"/>
            <w:tcMar>
              <w:top w:w="180" w:type="dxa"/>
              <w:left w:w="180" w:type="dxa"/>
              <w:bottom w:w="0" w:type="dxa"/>
              <w:right w:w="180" w:type="dxa"/>
            </w:tcMar>
            <w:hideMark/>
          </w:tcPr>
          <w:p w14:paraId="4F1D4FCE" w14:textId="77777777" w:rsidR="0038055D" w:rsidRPr="006C0FA1" w:rsidRDefault="0038055D" w:rsidP="00CD28E8">
            <w:pPr>
              <w:rPr>
                <w:sz w:val="18"/>
                <w:szCs w:val="18"/>
              </w:rPr>
            </w:pPr>
            <w:r w:rsidRPr="006C0FA1">
              <w:rPr>
                <w:sz w:val="18"/>
                <w:szCs w:val="18"/>
              </w:rPr>
              <w:t>−0.6839</w:t>
            </w:r>
          </w:p>
        </w:tc>
        <w:tc>
          <w:tcPr>
            <w:tcW w:w="990" w:type="dxa"/>
            <w:tcMar>
              <w:top w:w="180" w:type="dxa"/>
              <w:left w:w="180" w:type="dxa"/>
              <w:bottom w:w="0" w:type="dxa"/>
              <w:right w:w="180" w:type="dxa"/>
            </w:tcMar>
            <w:hideMark/>
          </w:tcPr>
          <w:p w14:paraId="328B62AF" w14:textId="77777777" w:rsidR="0038055D" w:rsidRPr="006C0FA1" w:rsidRDefault="0038055D" w:rsidP="00CD28E8">
            <w:pPr>
              <w:rPr>
                <w:sz w:val="18"/>
                <w:szCs w:val="18"/>
              </w:rPr>
            </w:pPr>
            <w:r w:rsidRPr="006C0FA1">
              <w:rPr>
                <w:sz w:val="18"/>
                <w:szCs w:val="18"/>
              </w:rPr>
              <w:t>−1.3700</w:t>
            </w:r>
          </w:p>
        </w:tc>
      </w:tr>
      <w:tr w:rsidR="0038055D" w:rsidRPr="006C0FA1" w14:paraId="34524C49" w14:textId="77777777" w:rsidTr="00CD28E8">
        <w:tc>
          <w:tcPr>
            <w:tcW w:w="990" w:type="dxa"/>
            <w:tcMar>
              <w:top w:w="180" w:type="dxa"/>
              <w:left w:w="180" w:type="dxa"/>
              <w:bottom w:w="0" w:type="dxa"/>
              <w:right w:w="180" w:type="dxa"/>
            </w:tcMar>
            <w:hideMark/>
          </w:tcPr>
          <w:p w14:paraId="79DC2DD3" w14:textId="77777777" w:rsidR="0038055D" w:rsidRPr="006C0FA1" w:rsidRDefault="0038055D" w:rsidP="00CD28E8">
            <w:pPr>
              <w:rPr>
                <w:sz w:val="18"/>
                <w:szCs w:val="18"/>
              </w:rPr>
            </w:pPr>
            <w:r w:rsidRPr="006C0FA1">
              <w:rPr>
                <w:sz w:val="18"/>
                <w:szCs w:val="18"/>
              </w:rPr>
              <w:t>CP</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0ED6E5A7" w14:textId="77777777" w:rsidR="0038055D" w:rsidRPr="006C0FA1" w:rsidRDefault="0038055D" w:rsidP="00CD28E8">
            <w:pPr>
              <w:rPr>
                <w:sz w:val="18"/>
                <w:szCs w:val="18"/>
              </w:rPr>
            </w:pPr>
            <w:r w:rsidRPr="006C0FA1">
              <w:rPr>
                <w:sz w:val="18"/>
                <w:szCs w:val="18"/>
              </w:rPr>
              <w:t>−0.0846</w:t>
            </w:r>
          </w:p>
        </w:tc>
        <w:tc>
          <w:tcPr>
            <w:tcW w:w="900" w:type="dxa"/>
            <w:tcMar>
              <w:top w:w="180" w:type="dxa"/>
              <w:left w:w="180" w:type="dxa"/>
              <w:bottom w:w="0" w:type="dxa"/>
              <w:right w:w="180" w:type="dxa"/>
            </w:tcMar>
            <w:hideMark/>
          </w:tcPr>
          <w:p w14:paraId="6534DDA8" w14:textId="77777777" w:rsidR="0038055D" w:rsidRPr="006C0FA1" w:rsidRDefault="0038055D" w:rsidP="00CD28E8">
            <w:pPr>
              <w:rPr>
                <w:sz w:val="18"/>
                <w:szCs w:val="18"/>
              </w:rPr>
            </w:pPr>
            <w:r w:rsidRPr="006C0FA1">
              <w:rPr>
                <w:sz w:val="18"/>
                <w:szCs w:val="18"/>
              </w:rPr>
              <w:t>−1.2991</w:t>
            </w:r>
          </w:p>
        </w:tc>
        <w:tc>
          <w:tcPr>
            <w:tcW w:w="1170" w:type="dxa"/>
            <w:tcMar>
              <w:top w:w="180" w:type="dxa"/>
              <w:left w:w="180" w:type="dxa"/>
              <w:bottom w:w="0" w:type="dxa"/>
              <w:right w:w="180" w:type="dxa"/>
            </w:tcMar>
            <w:hideMark/>
          </w:tcPr>
          <w:p w14:paraId="38285365" w14:textId="77777777" w:rsidR="0038055D" w:rsidRPr="006C0FA1" w:rsidRDefault="0038055D" w:rsidP="00CD28E8">
            <w:pPr>
              <w:rPr>
                <w:sz w:val="18"/>
                <w:szCs w:val="18"/>
              </w:rPr>
            </w:pPr>
            <w:r w:rsidRPr="006C0FA1">
              <w:rPr>
                <w:sz w:val="18"/>
                <w:szCs w:val="18"/>
              </w:rPr>
              <w:t>0.0942</w:t>
            </w:r>
          </w:p>
        </w:tc>
        <w:tc>
          <w:tcPr>
            <w:tcW w:w="990" w:type="dxa"/>
            <w:tcMar>
              <w:top w:w="180" w:type="dxa"/>
              <w:left w:w="180" w:type="dxa"/>
              <w:bottom w:w="0" w:type="dxa"/>
              <w:right w:w="180" w:type="dxa"/>
            </w:tcMar>
            <w:hideMark/>
          </w:tcPr>
          <w:p w14:paraId="7E14099A" w14:textId="77777777" w:rsidR="0038055D" w:rsidRPr="006C0FA1" w:rsidRDefault="0038055D" w:rsidP="00CD28E8">
            <w:pPr>
              <w:rPr>
                <w:sz w:val="18"/>
                <w:szCs w:val="18"/>
              </w:rPr>
            </w:pPr>
            <w:r w:rsidRPr="006C0FA1">
              <w:rPr>
                <w:sz w:val="18"/>
                <w:szCs w:val="18"/>
              </w:rPr>
              <w:t>1.277</w:t>
            </w:r>
          </w:p>
        </w:tc>
        <w:tc>
          <w:tcPr>
            <w:tcW w:w="1170" w:type="dxa"/>
            <w:tcMar>
              <w:top w:w="180" w:type="dxa"/>
              <w:left w:w="180" w:type="dxa"/>
              <w:bottom w:w="0" w:type="dxa"/>
              <w:right w:w="180" w:type="dxa"/>
            </w:tcMar>
            <w:hideMark/>
          </w:tcPr>
          <w:p w14:paraId="61C156D3" w14:textId="77777777" w:rsidR="0038055D" w:rsidRPr="006C0FA1" w:rsidRDefault="0038055D" w:rsidP="00CD28E8">
            <w:pPr>
              <w:rPr>
                <w:sz w:val="18"/>
                <w:szCs w:val="18"/>
              </w:rPr>
            </w:pPr>
            <w:r w:rsidRPr="006C0FA1">
              <w:rPr>
                <w:sz w:val="18"/>
                <w:szCs w:val="18"/>
              </w:rPr>
              <w:t>−0.12931</w:t>
            </w:r>
          </w:p>
        </w:tc>
        <w:tc>
          <w:tcPr>
            <w:tcW w:w="900" w:type="dxa"/>
            <w:tcMar>
              <w:top w:w="180" w:type="dxa"/>
              <w:left w:w="180" w:type="dxa"/>
              <w:bottom w:w="0" w:type="dxa"/>
              <w:right w:w="180" w:type="dxa"/>
            </w:tcMar>
            <w:hideMark/>
          </w:tcPr>
          <w:p w14:paraId="512CBC7C" w14:textId="77777777" w:rsidR="0038055D" w:rsidRPr="006C0FA1" w:rsidRDefault="0038055D" w:rsidP="00CD28E8">
            <w:pPr>
              <w:rPr>
                <w:sz w:val="18"/>
                <w:szCs w:val="18"/>
              </w:rPr>
            </w:pPr>
            <w:r w:rsidRPr="006C0FA1">
              <w:rPr>
                <w:sz w:val="18"/>
                <w:szCs w:val="18"/>
              </w:rPr>
              <w:t>−1.06</w:t>
            </w:r>
          </w:p>
        </w:tc>
        <w:tc>
          <w:tcPr>
            <w:tcW w:w="1170" w:type="dxa"/>
            <w:tcMar>
              <w:top w:w="180" w:type="dxa"/>
              <w:left w:w="180" w:type="dxa"/>
              <w:bottom w:w="0" w:type="dxa"/>
              <w:right w:w="180" w:type="dxa"/>
            </w:tcMar>
            <w:hideMark/>
          </w:tcPr>
          <w:p w14:paraId="3C47C71A" w14:textId="77777777" w:rsidR="0038055D" w:rsidRPr="006C0FA1" w:rsidRDefault="0038055D" w:rsidP="00CD28E8">
            <w:pPr>
              <w:rPr>
                <w:sz w:val="18"/>
                <w:szCs w:val="18"/>
              </w:rPr>
            </w:pPr>
            <w:r w:rsidRPr="006C0FA1">
              <w:rPr>
                <w:sz w:val="18"/>
                <w:szCs w:val="18"/>
              </w:rPr>
              <w:t>0.0473</w:t>
            </w:r>
          </w:p>
        </w:tc>
        <w:tc>
          <w:tcPr>
            <w:tcW w:w="990" w:type="dxa"/>
            <w:tcMar>
              <w:top w:w="180" w:type="dxa"/>
              <w:left w:w="180" w:type="dxa"/>
              <w:bottom w:w="0" w:type="dxa"/>
              <w:right w:w="180" w:type="dxa"/>
            </w:tcMar>
            <w:hideMark/>
          </w:tcPr>
          <w:p w14:paraId="28ADF30F" w14:textId="77777777" w:rsidR="0038055D" w:rsidRPr="006C0FA1" w:rsidRDefault="0038055D" w:rsidP="00CD28E8">
            <w:pPr>
              <w:rPr>
                <w:sz w:val="18"/>
                <w:szCs w:val="18"/>
              </w:rPr>
            </w:pPr>
            <w:r w:rsidRPr="006C0FA1">
              <w:rPr>
                <w:sz w:val="18"/>
                <w:szCs w:val="18"/>
              </w:rPr>
              <w:t>1.3806</w:t>
            </w:r>
          </w:p>
        </w:tc>
      </w:tr>
      <w:tr w:rsidR="0038055D" w:rsidRPr="006C0FA1" w14:paraId="53A985A2" w14:textId="77777777" w:rsidTr="00CD28E8">
        <w:tc>
          <w:tcPr>
            <w:tcW w:w="990" w:type="dxa"/>
            <w:tcMar>
              <w:top w:w="180" w:type="dxa"/>
              <w:left w:w="180" w:type="dxa"/>
              <w:bottom w:w="0" w:type="dxa"/>
              <w:right w:w="180" w:type="dxa"/>
            </w:tcMar>
            <w:hideMark/>
          </w:tcPr>
          <w:p w14:paraId="54454B15" w14:textId="77777777" w:rsidR="0038055D" w:rsidRPr="006C0FA1" w:rsidRDefault="0038055D" w:rsidP="00CD28E8">
            <w:pPr>
              <w:rPr>
                <w:sz w:val="18"/>
                <w:szCs w:val="18"/>
              </w:rPr>
            </w:pPr>
            <w:r w:rsidRPr="006C0FA1">
              <w:rPr>
                <w:sz w:val="18"/>
                <w:szCs w:val="18"/>
              </w:rPr>
              <w:t>EI</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015E582C" w14:textId="77777777" w:rsidR="0038055D" w:rsidRPr="006C0FA1" w:rsidRDefault="0038055D" w:rsidP="00CD28E8">
            <w:pPr>
              <w:rPr>
                <w:sz w:val="18"/>
                <w:szCs w:val="18"/>
              </w:rPr>
            </w:pPr>
            <w:r w:rsidRPr="006C0FA1">
              <w:rPr>
                <w:sz w:val="18"/>
                <w:szCs w:val="18"/>
              </w:rPr>
              <w:t>0.0318***</w:t>
            </w:r>
          </w:p>
        </w:tc>
        <w:tc>
          <w:tcPr>
            <w:tcW w:w="900" w:type="dxa"/>
            <w:tcMar>
              <w:top w:w="180" w:type="dxa"/>
              <w:left w:w="180" w:type="dxa"/>
              <w:bottom w:w="0" w:type="dxa"/>
              <w:right w:w="180" w:type="dxa"/>
            </w:tcMar>
            <w:hideMark/>
          </w:tcPr>
          <w:p w14:paraId="1B6946E9" w14:textId="77777777" w:rsidR="0038055D" w:rsidRPr="006C0FA1" w:rsidRDefault="0038055D" w:rsidP="00CD28E8">
            <w:pPr>
              <w:rPr>
                <w:sz w:val="18"/>
                <w:szCs w:val="18"/>
              </w:rPr>
            </w:pPr>
            <w:r w:rsidRPr="006C0FA1">
              <w:rPr>
                <w:sz w:val="18"/>
                <w:szCs w:val="18"/>
              </w:rPr>
              <w:t>2.885</w:t>
            </w:r>
          </w:p>
        </w:tc>
        <w:tc>
          <w:tcPr>
            <w:tcW w:w="1170" w:type="dxa"/>
            <w:tcMar>
              <w:top w:w="180" w:type="dxa"/>
              <w:left w:w="180" w:type="dxa"/>
              <w:bottom w:w="0" w:type="dxa"/>
              <w:right w:w="180" w:type="dxa"/>
            </w:tcMar>
            <w:hideMark/>
          </w:tcPr>
          <w:p w14:paraId="30D21198" w14:textId="77777777" w:rsidR="0038055D" w:rsidRPr="006C0FA1" w:rsidRDefault="0038055D" w:rsidP="00CD28E8">
            <w:pPr>
              <w:rPr>
                <w:sz w:val="18"/>
                <w:szCs w:val="18"/>
              </w:rPr>
            </w:pPr>
            <w:r w:rsidRPr="006C0FA1">
              <w:rPr>
                <w:sz w:val="18"/>
                <w:szCs w:val="18"/>
              </w:rPr>
              <w:t>−0.0348***</w:t>
            </w:r>
          </w:p>
        </w:tc>
        <w:tc>
          <w:tcPr>
            <w:tcW w:w="990" w:type="dxa"/>
            <w:tcMar>
              <w:top w:w="180" w:type="dxa"/>
              <w:left w:w="180" w:type="dxa"/>
              <w:bottom w:w="0" w:type="dxa"/>
              <w:right w:w="180" w:type="dxa"/>
            </w:tcMar>
            <w:hideMark/>
          </w:tcPr>
          <w:p w14:paraId="05F9B500" w14:textId="77777777" w:rsidR="0038055D" w:rsidRPr="006C0FA1" w:rsidRDefault="0038055D" w:rsidP="00CD28E8">
            <w:pPr>
              <w:rPr>
                <w:sz w:val="18"/>
                <w:szCs w:val="18"/>
              </w:rPr>
            </w:pPr>
            <w:r w:rsidRPr="006C0FA1">
              <w:rPr>
                <w:sz w:val="18"/>
                <w:szCs w:val="18"/>
              </w:rPr>
              <w:t>−2.636</w:t>
            </w:r>
          </w:p>
        </w:tc>
        <w:tc>
          <w:tcPr>
            <w:tcW w:w="1170" w:type="dxa"/>
            <w:tcMar>
              <w:top w:w="180" w:type="dxa"/>
              <w:left w:w="180" w:type="dxa"/>
              <w:bottom w:w="0" w:type="dxa"/>
              <w:right w:w="180" w:type="dxa"/>
            </w:tcMar>
            <w:hideMark/>
          </w:tcPr>
          <w:p w14:paraId="57A16261" w14:textId="77777777" w:rsidR="0038055D" w:rsidRPr="006C0FA1" w:rsidRDefault="0038055D" w:rsidP="00CD28E8">
            <w:pPr>
              <w:rPr>
                <w:sz w:val="18"/>
                <w:szCs w:val="18"/>
              </w:rPr>
            </w:pPr>
            <w:r w:rsidRPr="006C0FA1">
              <w:rPr>
                <w:sz w:val="18"/>
                <w:szCs w:val="18"/>
              </w:rPr>
              <w:t>0.0344**</w:t>
            </w:r>
          </w:p>
        </w:tc>
        <w:tc>
          <w:tcPr>
            <w:tcW w:w="900" w:type="dxa"/>
            <w:tcMar>
              <w:top w:w="180" w:type="dxa"/>
              <w:left w:w="180" w:type="dxa"/>
              <w:bottom w:w="0" w:type="dxa"/>
              <w:right w:w="180" w:type="dxa"/>
            </w:tcMar>
            <w:hideMark/>
          </w:tcPr>
          <w:p w14:paraId="65480D39" w14:textId="77777777" w:rsidR="0038055D" w:rsidRPr="006C0FA1" w:rsidRDefault="0038055D" w:rsidP="00CD28E8">
            <w:pPr>
              <w:rPr>
                <w:sz w:val="18"/>
                <w:szCs w:val="18"/>
              </w:rPr>
            </w:pPr>
            <w:r w:rsidRPr="006C0FA1">
              <w:rPr>
                <w:sz w:val="18"/>
                <w:szCs w:val="18"/>
              </w:rPr>
              <w:t>2.157</w:t>
            </w:r>
          </w:p>
        </w:tc>
        <w:tc>
          <w:tcPr>
            <w:tcW w:w="1170" w:type="dxa"/>
            <w:tcMar>
              <w:top w:w="180" w:type="dxa"/>
              <w:left w:w="180" w:type="dxa"/>
              <w:bottom w:w="0" w:type="dxa"/>
              <w:right w:w="180" w:type="dxa"/>
            </w:tcMar>
            <w:hideMark/>
          </w:tcPr>
          <w:p w14:paraId="18302E1C" w14:textId="77777777" w:rsidR="0038055D" w:rsidRPr="006C0FA1" w:rsidRDefault="0038055D" w:rsidP="00CD28E8">
            <w:pPr>
              <w:rPr>
                <w:sz w:val="18"/>
                <w:szCs w:val="18"/>
              </w:rPr>
            </w:pPr>
            <w:r w:rsidRPr="006C0FA1">
              <w:rPr>
                <w:sz w:val="18"/>
                <w:szCs w:val="18"/>
              </w:rPr>
              <w:t>−0.3865**</w:t>
            </w:r>
          </w:p>
        </w:tc>
        <w:tc>
          <w:tcPr>
            <w:tcW w:w="990" w:type="dxa"/>
            <w:tcMar>
              <w:top w:w="180" w:type="dxa"/>
              <w:left w:w="180" w:type="dxa"/>
              <w:bottom w:w="0" w:type="dxa"/>
              <w:right w:w="180" w:type="dxa"/>
            </w:tcMar>
            <w:hideMark/>
          </w:tcPr>
          <w:p w14:paraId="0B6598F4" w14:textId="77777777" w:rsidR="0038055D" w:rsidRPr="006C0FA1" w:rsidRDefault="0038055D" w:rsidP="00CD28E8">
            <w:pPr>
              <w:rPr>
                <w:sz w:val="18"/>
                <w:szCs w:val="18"/>
              </w:rPr>
            </w:pPr>
            <w:r w:rsidRPr="006C0FA1">
              <w:rPr>
                <w:sz w:val="18"/>
                <w:szCs w:val="18"/>
              </w:rPr>
              <w:t>−1.9893</w:t>
            </w:r>
          </w:p>
        </w:tc>
      </w:tr>
      <w:tr w:rsidR="0038055D" w:rsidRPr="006C0FA1" w14:paraId="12873EF7" w14:textId="77777777" w:rsidTr="00CD28E8">
        <w:tc>
          <w:tcPr>
            <w:tcW w:w="990" w:type="dxa"/>
            <w:tcMar>
              <w:top w:w="180" w:type="dxa"/>
              <w:left w:w="180" w:type="dxa"/>
              <w:bottom w:w="0" w:type="dxa"/>
              <w:right w:w="180" w:type="dxa"/>
            </w:tcMar>
            <w:hideMark/>
          </w:tcPr>
          <w:p w14:paraId="29786C26" w14:textId="77777777" w:rsidR="0038055D" w:rsidRPr="006C0FA1" w:rsidRDefault="0038055D" w:rsidP="00CD28E8">
            <w:pPr>
              <w:rPr>
                <w:sz w:val="18"/>
                <w:szCs w:val="18"/>
              </w:rPr>
            </w:pPr>
            <w:r w:rsidRPr="006C0FA1">
              <w:rPr>
                <w:sz w:val="18"/>
                <w:szCs w:val="18"/>
              </w:rPr>
              <w:t>EI</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0BD9AE8C" w14:textId="77777777" w:rsidR="0038055D" w:rsidRPr="006C0FA1" w:rsidRDefault="0038055D" w:rsidP="00CD28E8">
            <w:pPr>
              <w:rPr>
                <w:sz w:val="18"/>
                <w:szCs w:val="18"/>
              </w:rPr>
            </w:pPr>
            <w:r w:rsidRPr="006C0FA1">
              <w:rPr>
                <w:sz w:val="18"/>
                <w:szCs w:val="18"/>
              </w:rPr>
              <w:t>−0.0926***</w:t>
            </w:r>
          </w:p>
        </w:tc>
        <w:tc>
          <w:tcPr>
            <w:tcW w:w="900" w:type="dxa"/>
            <w:tcMar>
              <w:top w:w="180" w:type="dxa"/>
              <w:left w:w="180" w:type="dxa"/>
              <w:bottom w:w="0" w:type="dxa"/>
              <w:right w:w="180" w:type="dxa"/>
            </w:tcMar>
            <w:hideMark/>
          </w:tcPr>
          <w:p w14:paraId="3909E1F0" w14:textId="77777777" w:rsidR="0038055D" w:rsidRPr="006C0FA1" w:rsidRDefault="0038055D" w:rsidP="00CD28E8">
            <w:pPr>
              <w:rPr>
                <w:sz w:val="18"/>
                <w:szCs w:val="18"/>
              </w:rPr>
            </w:pPr>
            <w:r w:rsidRPr="006C0FA1">
              <w:rPr>
                <w:sz w:val="18"/>
                <w:szCs w:val="18"/>
              </w:rPr>
              <w:t>−8.4029</w:t>
            </w:r>
          </w:p>
        </w:tc>
        <w:tc>
          <w:tcPr>
            <w:tcW w:w="1170" w:type="dxa"/>
            <w:tcMar>
              <w:top w:w="180" w:type="dxa"/>
              <w:left w:w="180" w:type="dxa"/>
              <w:bottom w:w="0" w:type="dxa"/>
              <w:right w:w="180" w:type="dxa"/>
            </w:tcMar>
            <w:hideMark/>
          </w:tcPr>
          <w:p w14:paraId="4B2D8D0D" w14:textId="77777777" w:rsidR="0038055D" w:rsidRPr="006C0FA1" w:rsidRDefault="0038055D" w:rsidP="00CD28E8">
            <w:pPr>
              <w:rPr>
                <w:sz w:val="18"/>
                <w:szCs w:val="18"/>
              </w:rPr>
            </w:pPr>
            <w:r w:rsidRPr="006C0FA1">
              <w:rPr>
                <w:sz w:val="18"/>
                <w:szCs w:val="18"/>
              </w:rPr>
              <w:t>0.1528*</w:t>
            </w:r>
          </w:p>
        </w:tc>
        <w:tc>
          <w:tcPr>
            <w:tcW w:w="990" w:type="dxa"/>
            <w:tcMar>
              <w:top w:w="180" w:type="dxa"/>
              <w:left w:w="180" w:type="dxa"/>
              <w:bottom w:w="0" w:type="dxa"/>
              <w:right w:w="180" w:type="dxa"/>
            </w:tcMar>
            <w:hideMark/>
          </w:tcPr>
          <w:p w14:paraId="2D8915E6" w14:textId="77777777" w:rsidR="0038055D" w:rsidRPr="006C0FA1" w:rsidRDefault="0038055D" w:rsidP="00CD28E8">
            <w:pPr>
              <w:rPr>
                <w:sz w:val="18"/>
                <w:szCs w:val="18"/>
              </w:rPr>
            </w:pPr>
            <w:r w:rsidRPr="006C0FA1">
              <w:rPr>
                <w:sz w:val="18"/>
                <w:szCs w:val="18"/>
              </w:rPr>
              <w:t>1.8498</w:t>
            </w:r>
          </w:p>
        </w:tc>
        <w:tc>
          <w:tcPr>
            <w:tcW w:w="1170" w:type="dxa"/>
            <w:tcMar>
              <w:top w:w="180" w:type="dxa"/>
              <w:left w:w="180" w:type="dxa"/>
              <w:bottom w:w="0" w:type="dxa"/>
              <w:right w:w="180" w:type="dxa"/>
            </w:tcMar>
            <w:hideMark/>
          </w:tcPr>
          <w:p w14:paraId="7F19DACA" w14:textId="77777777" w:rsidR="0038055D" w:rsidRPr="006C0FA1" w:rsidRDefault="0038055D" w:rsidP="00CD28E8">
            <w:pPr>
              <w:rPr>
                <w:sz w:val="18"/>
                <w:szCs w:val="18"/>
              </w:rPr>
            </w:pPr>
            <w:r w:rsidRPr="006C0FA1">
              <w:rPr>
                <w:sz w:val="18"/>
                <w:szCs w:val="18"/>
              </w:rPr>
              <w:t>−0.0625***</w:t>
            </w:r>
          </w:p>
        </w:tc>
        <w:tc>
          <w:tcPr>
            <w:tcW w:w="900" w:type="dxa"/>
            <w:tcMar>
              <w:top w:w="180" w:type="dxa"/>
              <w:left w:w="180" w:type="dxa"/>
              <w:bottom w:w="0" w:type="dxa"/>
              <w:right w:w="180" w:type="dxa"/>
            </w:tcMar>
            <w:hideMark/>
          </w:tcPr>
          <w:p w14:paraId="1DEB671A" w14:textId="77777777" w:rsidR="0038055D" w:rsidRPr="006C0FA1" w:rsidRDefault="0038055D" w:rsidP="00CD28E8">
            <w:pPr>
              <w:rPr>
                <w:sz w:val="18"/>
                <w:szCs w:val="18"/>
              </w:rPr>
            </w:pPr>
            <w:r w:rsidRPr="006C0FA1">
              <w:rPr>
                <w:sz w:val="18"/>
                <w:szCs w:val="18"/>
              </w:rPr>
              <w:t>−2.932</w:t>
            </w:r>
          </w:p>
        </w:tc>
        <w:tc>
          <w:tcPr>
            <w:tcW w:w="1170" w:type="dxa"/>
            <w:tcMar>
              <w:top w:w="180" w:type="dxa"/>
              <w:left w:w="180" w:type="dxa"/>
              <w:bottom w:w="0" w:type="dxa"/>
              <w:right w:w="180" w:type="dxa"/>
            </w:tcMar>
            <w:hideMark/>
          </w:tcPr>
          <w:p w14:paraId="6ADF23B0" w14:textId="77777777" w:rsidR="0038055D" w:rsidRPr="006C0FA1" w:rsidRDefault="0038055D" w:rsidP="00CD28E8">
            <w:pPr>
              <w:rPr>
                <w:sz w:val="18"/>
                <w:szCs w:val="18"/>
              </w:rPr>
            </w:pPr>
            <w:r w:rsidRPr="006C0FA1">
              <w:rPr>
                <w:sz w:val="18"/>
                <w:szCs w:val="18"/>
              </w:rPr>
              <w:t>0.0847</w:t>
            </w:r>
          </w:p>
        </w:tc>
        <w:tc>
          <w:tcPr>
            <w:tcW w:w="990" w:type="dxa"/>
            <w:tcMar>
              <w:top w:w="180" w:type="dxa"/>
              <w:left w:w="180" w:type="dxa"/>
              <w:bottom w:w="0" w:type="dxa"/>
              <w:right w:w="180" w:type="dxa"/>
            </w:tcMar>
            <w:hideMark/>
          </w:tcPr>
          <w:p w14:paraId="0D690F93" w14:textId="77777777" w:rsidR="0038055D" w:rsidRPr="006C0FA1" w:rsidRDefault="0038055D" w:rsidP="00CD28E8">
            <w:pPr>
              <w:rPr>
                <w:sz w:val="18"/>
                <w:szCs w:val="18"/>
              </w:rPr>
            </w:pPr>
            <w:r w:rsidRPr="006C0FA1">
              <w:rPr>
                <w:sz w:val="18"/>
                <w:szCs w:val="18"/>
              </w:rPr>
              <w:t>1.6198</w:t>
            </w:r>
          </w:p>
        </w:tc>
      </w:tr>
      <w:tr w:rsidR="0038055D" w:rsidRPr="006C0FA1" w14:paraId="44F4F486" w14:textId="77777777" w:rsidTr="00CD28E8">
        <w:tc>
          <w:tcPr>
            <w:tcW w:w="990" w:type="dxa"/>
            <w:tcMar>
              <w:top w:w="180" w:type="dxa"/>
              <w:left w:w="180" w:type="dxa"/>
              <w:bottom w:w="0" w:type="dxa"/>
              <w:right w:w="180" w:type="dxa"/>
            </w:tcMar>
            <w:hideMark/>
          </w:tcPr>
          <w:p w14:paraId="698744EC" w14:textId="77777777" w:rsidR="0038055D" w:rsidRPr="006C0FA1" w:rsidRDefault="0038055D" w:rsidP="00CD28E8">
            <w:pPr>
              <w:rPr>
                <w:sz w:val="18"/>
                <w:szCs w:val="18"/>
              </w:rPr>
            </w:pPr>
            <w:r w:rsidRPr="006C0FA1">
              <w:rPr>
                <w:sz w:val="18"/>
                <w:szCs w:val="18"/>
              </w:rPr>
              <w:t>GE</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
        </w:tc>
        <w:tc>
          <w:tcPr>
            <w:tcW w:w="1080" w:type="dxa"/>
            <w:tcMar>
              <w:top w:w="180" w:type="dxa"/>
              <w:left w:w="180" w:type="dxa"/>
              <w:bottom w:w="0" w:type="dxa"/>
              <w:right w:w="180" w:type="dxa"/>
            </w:tcMar>
            <w:hideMark/>
          </w:tcPr>
          <w:p w14:paraId="056BFE9C" w14:textId="77777777" w:rsidR="0038055D" w:rsidRPr="006C0FA1" w:rsidRDefault="0038055D" w:rsidP="00CD28E8">
            <w:pPr>
              <w:rPr>
                <w:sz w:val="18"/>
                <w:szCs w:val="18"/>
              </w:rPr>
            </w:pPr>
            <w:r w:rsidRPr="006C0FA1">
              <w:rPr>
                <w:sz w:val="18"/>
                <w:szCs w:val="18"/>
              </w:rPr>
              <w:t>0.7561***</w:t>
            </w:r>
          </w:p>
        </w:tc>
        <w:tc>
          <w:tcPr>
            <w:tcW w:w="900" w:type="dxa"/>
            <w:tcMar>
              <w:top w:w="180" w:type="dxa"/>
              <w:left w:w="180" w:type="dxa"/>
              <w:bottom w:w="0" w:type="dxa"/>
              <w:right w:w="180" w:type="dxa"/>
            </w:tcMar>
            <w:hideMark/>
          </w:tcPr>
          <w:p w14:paraId="1B13573A" w14:textId="77777777" w:rsidR="0038055D" w:rsidRPr="006C0FA1" w:rsidRDefault="0038055D" w:rsidP="00CD28E8">
            <w:pPr>
              <w:rPr>
                <w:sz w:val="18"/>
                <w:szCs w:val="18"/>
              </w:rPr>
            </w:pPr>
            <w:r w:rsidRPr="006C0FA1">
              <w:rPr>
                <w:sz w:val="18"/>
                <w:szCs w:val="18"/>
              </w:rPr>
              <w:t>4.9868</w:t>
            </w:r>
          </w:p>
        </w:tc>
        <w:tc>
          <w:tcPr>
            <w:tcW w:w="1170" w:type="dxa"/>
            <w:tcMar>
              <w:top w:w="180" w:type="dxa"/>
              <w:left w:w="180" w:type="dxa"/>
              <w:bottom w:w="0" w:type="dxa"/>
              <w:right w:w="180" w:type="dxa"/>
            </w:tcMar>
            <w:hideMark/>
          </w:tcPr>
          <w:p w14:paraId="50061A85" w14:textId="77777777" w:rsidR="0038055D" w:rsidRPr="006C0FA1" w:rsidRDefault="0038055D" w:rsidP="00CD28E8">
            <w:pPr>
              <w:rPr>
                <w:sz w:val="18"/>
                <w:szCs w:val="18"/>
              </w:rPr>
            </w:pPr>
            <w:r w:rsidRPr="006C0FA1">
              <w:rPr>
                <w:sz w:val="18"/>
                <w:szCs w:val="18"/>
              </w:rPr>
              <w:t>−1.6361***</w:t>
            </w:r>
          </w:p>
        </w:tc>
        <w:tc>
          <w:tcPr>
            <w:tcW w:w="990" w:type="dxa"/>
            <w:tcMar>
              <w:top w:w="180" w:type="dxa"/>
              <w:left w:w="180" w:type="dxa"/>
              <w:bottom w:w="0" w:type="dxa"/>
              <w:right w:w="180" w:type="dxa"/>
            </w:tcMar>
            <w:hideMark/>
          </w:tcPr>
          <w:p w14:paraId="153440FA" w14:textId="77777777" w:rsidR="0038055D" w:rsidRPr="006C0FA1" w:rsidRDefault="0038055D" w:rsidP="00CD28E8">
            <w:pPr>
              <w:rPr>
                <w:sz w:val="18"/>
                <w:szCs w:val="18"/>
              </w:rPr>
            </w:pPr>
            <w:r w:rsidRPr="006C0FA1">
              <w:rPr>
                <w:sz w:val="18"/>
                <w:szCs w:val="18"/>
              </w:rPr>
              <w:t>−4.269</w:t>
            </w:r>
          </w:p>
        </w:tc>
        <w:tc>
          <w:tcPr>
            <w:tcW w:w="1170" w:type="dxa"/>
            <w:tcMar>
              <w:top w:w="180" w:type="dxa"/>
              <w:left w:w="180" w:type="dxa"/>
              <w:bottom w:w="0" w:type="dxa"/>
              <w:right w:w="180" w:type="dxa"/>
            </w:tcMar>
            <w:hideMark/>
          </w:tcPr>
          <w:p w14:paraId="10AD7670" w14:textId="77777777" w:rsidR="0038055D" w:rsidRPr="006C0FA1" w:rsidRDefault="0038055D" w:rsidP="00CD28E8">
            <w:pPr>
              <w:rPr>
                <w:sz w:val="18"/>
                <w:szCs w:val="18"/>
              </w:rPr>
            </w:pPr>
            <w:r w:rsidRPr="006C0FA1">
              <w:rPr>
                <w:sz w:val="18"/>
                <w:szCs w:val="18"/>
              </w:rPr>
              <w:t>1.0453**</w:t>
            </w:r>
          </w:p>
        </w:tc>
        <w:tc>
          <w:tcPr>
            <w:tcW w:w="900" w:type="dxa"/>
            <w:tcMar>
              <w:top w:w="180" w:type="dxa"/>
              <w:left w:w="180" w:type="dxa"/>
              <w:bottom w:w="0" w:type="dxa"/>
              <w:right w:w="180" w:type="dxa"/>
            </w:tcMar>
            <w:hideMark/>
          </w:tcPr>
          <w:p w14:paraId="69A56254" w14:textId="77777777" w:rsidR="0038055D" w:rsidRPr="006C0FA1" w:rsidRDefault="0038055D" w:rsidP="00CD28E8">
            <w:pPr>
              <w:rPr>
                <w:sz w:val="18"/>
                <w:szCs w:val="18"/>
              </w:rPr>
            </w:pPr>
            <w:r w:rsidRPr="006C0FA1">
              <w:rPr>
                <w:sz w:val="18"/>
                <w:szCs w:val="18"/>
              </w:rPr>
              <w:t>2.100</w:t>
            </w:r>
          </w:p>
        </w:tc>
        <w:tc>
          <w:tcPr>
            <w:tcW w:w="1170" w:type="dxa"/>
            <w:tcMar>
              <w:top w:w="180" w:type="dxa"/>
              <w:left w:w="180" w:type="dxa"/>
              <w:bottom w:w="0" w:type="dxa"/>
              <w:right w:w="180" w:type="dxa"/>
            </w:tcMar>
            <w:hideMark/>
          </w:tcPr>
          <w:p w14:paraId="08BA20D6" w14:textId="77777777" w:rsidR="0038055D" w:rsidRPr="006C0FA1" w:rsidRDefault="0038055D" w:rsidP="00CD28E8">
            <w:pPr>
              <w:rPr>
                <w:sz w:val="18"/>
                <w:szCs w:val="18"/>
              </w:rPr>
            </w:pPr>
            <w:r w:rsidRPr="006C0FA1">
              <w:rPr>
                <w:sz w:val="18"/>
                <w:szCs w:val="18"/>
              </w:rPr>
              <w:t>−0.7862***</w:t>
            </w:r>
          </w:p>
        </w:tc>
        <w:tc>
          <w:tcPr>
            <w:tcW w:w="990" w:type="dxa"/>
            <w:tcMar>
              <w:top w:w="180" w:type="dxa"/>
              <w:left w:w="180" w:type="dxa"/>
              <w:bottom w:w="0" w:type="dxa"/>
              <w:right w:w="180" w:type="dxa"/>
            </w:tcMar>
            <w:hideMark/>
          </w:tcPr>
          <w:p w14:paraId="678A6FEE" w14:textId="77777777" w:rsidR="0038055D" w:rsidRPr="006C0FA1" w:rsidRDefault="0038055D" w:rsidP="00CD28E8">
            <w:pPr>
              <w:rPr>
                <w:sz w:val="18"/>
                <w:szCs w:val="18"/>
              </w:rPr>
            </w:pPr>
            <w:r w:rsidRPr="006C0FA1">
              <w:rPr>
                <w:sz w:val="18"/>
                <w:szCs w:val="18"/>
              </w:rPr>
              <w:t>5.1625</w:t>
            </w:r>
          </w:p>
        </w:tc>
      </w:tr>
      <w:tr w:rsidR="0038055D" w:rsidRPr="006C0FA1" w14:paraId="265F48D1" w14:textId="77777777" w:rsidTr="00CD28E8">
        <w:tc>
          <w:tcPr>
            <w:tcW w:w="990" w:type="dxa"/>
            <w:tcMar>
              <w:top w:w="180" w:type="dxa"/>
              <w:left w:w="180" w:type="dxa"/>
              <w:bottom w:w="0" w:type="dxa"/>
              <w:right w:w="180" w:type="dxa"/>
            </w:tcMar>
            <w:hideMark/>
          </w:tcPr>
          <w:p w14:paraId="04558436" w14:textId="77777777" w:rsidR="0038055D" w:rsidRPr="006C0FA1" w:rsidRDefault="0038055D" w:rsidP="00CD28E8">
            <w:pPr>
              <w:rPr>
                <w:sz w:val="18"/>
                <w:szCs w:val="18"/>
              </w:rPr>
            </w:pPr>
            <w:r w:rsidRPr="006C0FA1">
              <w:rPr>
                <w:sz w:val="18"/>
                <w:szCs w:val="18"/>
              </w:rPr>
              <w:t>Gdp</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
        </w:tc>
        <w:tc>
          <w:tcPr>
            <w:tcW w:w="1080" w:type="dxa"/>
            <w:tcMar>
              <w:top w:w="180" w:type="dxa"/>
              <w:left w:w="180" w:type="dxa"/>
              <w:bottom w:w="0" w:type="dxa"/>
              <w:right w:w="180" w:type="dxa"/>
            </w:tcMar>
            <w:hideMark/>
          </w:tcPr>
          <w:p w14:paraId="5FBDC2B0" w14:textId="77777777" w:rsidR="0038055D" w:rsidRPr="006C0FA1" w:rsidRDefault="0038055D" w:rsidP="00CD28E8">
            <w:pPr>
              <w:rPr>
                <w:sz w:val="18"/>
                <w:szCs w:val="18"/>
              </w:rPr>
            </w:pPr>
            <w:r w:rsidRPr="006C0FA1">
              <w:rPr>
                <w:sz w:val="18"/>
                <w:szCs w:val="18"/>
              </w:rPr>
              <w:t>0.352**</w:t>
            </w:r>
          </w:p>
        </w:tc>
        <w:tc>
          <w:tcPr>
            <w:tcW w:w="900" w:type="dxa"/>
            <w:tcMar>
              <w:top w:w="180" w:type="dxa"/>
              <w:left w:w="180" w:type="dxa"/>
              <w:bottom w:w="0" w:type="dxa"/>
              <w:right w:w="180" w:type="dxa"/>
            </w:tcMar>
            <w:hideMark/>
          </w:tcPr>
          <w:p w14:paraId="0DE2C730" w14:textId="77777777" w:rsidR="0038055D" w:rsidRPr="006C0FA1" w:rsidRDefault="0038055D" w:rsidP="00CD28E8">
            <w:pPr>
              <w:rPr>
                <w:sz w:val="18"/>
                <w:szCs w:val="18"/>
              </w:rPr>
            </w:pPr>
            <w:r w:rsidRPr="006C0FA1">
              <w:rPr>
                <w:sz w:val="18"/>
                <w:szCs w:val="18"/>
              </w:rPr>
              <w:t>1.9498</w:t>
            </w:r>
          </w:p>
        </w:tc>
        <w:tc>
          <w:tcPr>
            <w:tcW w:w="1170" w:type="dxa"/>
            <w:tcMar>
              <w:top w:w="180" w:type="dxa"/>
              <w:left w:w="180" w:type="dxa"/>
              <w:bottom w:w="0" w:type="dxa"/>
              <w:right w:w="180" w:type="dxa"/>
            </w:tcMar>
            <w:hideMark/>
          </w:tcPr>
          <w:p w14:paraId="50002978" w14:textId="77777777" w:rsidR="0038055D" w:rsidRPr="006C0FA1" w:rsidRDefault="0038055D" w:rsidP="00CD28E8">
            <w:pPr>
              <w:rPr>
                <w:sz w:val="18"/>
                <w:szCs w:val="18"/>
              </w:rPr>
            </w:pPr>
            <w:r w:rsidRPr="006C0FA1">
              <w:rPr>
                <w:sz w:val="18"/>
                <w:szCs w:val="18"/>
              </w:rPr>
              <w:t>0.758***</w:t>
            </w:r>
          </w:p>
        </w:tc>
        <w:tc>
          <w:tcPr>
            <w:tcW w:w="990" w:type="dxa"/>
            <w:tcMar>
              <w:top w:w="180" w:type="dxa"/>
              <w:left w:w="180" w:type="dxa"/>
              <w:bottom w:w="0" w:type="dxa"/>
              <w:right w:w="180" w:type="dxa"/>
            </w:tcMar>
            <w:hideMark/>
          </w:tcPr>
          <w:p w14:paraId="3143C0CE" w14:textId="77777777" w:rsidR="0038055D" w:rsidRPr="006C0FA1" w:rsidRDefault="0038055D" w:rsidP="00CD28E8">
            <w:pPr>
              <w:rPr>
                <w:sz w:val="18"/>
                <w:szCs w:val="18"/>
              </w:rPr>
            </w:pPr>
            <w:r w:rsidRPr="006C0FA1">
              <w:rPr>
                <w:sz w:val="18"/>
                <w:szCs w:val="18"/>
              </w:rPr>
              <w:t>3.1167</w:t>
            </w:r>
          </w:p>
        </w:tc>
        <w:tc>
          <w:tcPr>
            <w:tcW w:w="1170" w:type="dxa"/>
            <w:tcMar>
              <w:top w:w="180" w:type="dxa"/>
              <w:left w:w="180" w:type="dxa"/>
              <w:bottom w:w="0" w:type="dxa"/>
              <w:right w:w="180" w:type="dxa"/>
            </w:tcMar>
            <w:hideMark/>
          </w:tcPr>
          <w:p w14:paraId="0F485B02" w14:textId="77777777" w:rsidR="0038055D" w:rsidRPr="006C0FA1" w:rsidRDefault="0038055D" w:rsidP="00CD28E8">
            <w:pPr>
              <w:rPr>
                <w:sz w:val="18"/>
                <w:szCs w:val="18"/>
              </w:rPr>
            </w:pPr>
            <w:r w:rsidRPr="006C0FA1">
              <w:rPr>
                <w:sz w:val="18"/>
                <w:szCs w:val="18"/>
              </w:rPr>
              <w:t>0.327*</w:t>
            </w:r>
          </w:p>
        </w:tc>
        <w:tc>
          <w:tcPr>
            <w:tcW w:w="900" w:type="dxa"/>
            <w:tcMar>
              <w:top w:w="180" w:type="dxa"/>
              <w:left w:w="180" w:type="dxa"/>
              <w:bottom w:w="0" w:type="dxa"/>
              <w:right w:w="180" w:type="dxa"/>
            </w:tcMar>
            <w:hideMark/>
          </w:tcPr>
          <w:p w14:paraId="65D809BB" w14:textId="77777777" w:rsidR="0038055D" w:rsidRPr="006C0FA1" w:rsidRDefault="0038055D" w:rsidP="00CD28E8">
            <w:pPr>
              <w:rPr>
                <w:sz w:val="18"/>
                <w:szCs w:val="18"/>
              </w:rPr>
            </w:pPr>
            <w:r w:rsidRPr="006C0FA1">
              <w:rPr>
                <w:sz w:val="18"/>
                <w:szCs w:val="18"/>
              </w:rPr>
              <w:t>1.942</w:t>
            </w:r>
          </w:p>
        </w:tc>
        <w:tc>
          <w:tcPr>
            <w:tcW w:w="1170" w:type="dxa"/>
            <w:tcMar>
              <w:top w:w="180" w:type="dxa"/>
              <w:left w:w="180" w:type="dxa"/>
              <w:bottom w:w="0" w:type="dxa"/>
              <w:right w:w="180" w:type="dxa"/>
            </w:tcMar>
            <w:hideMark/>
          </w:tcPr>
          <w:p w14:paraId="2BFA3901" w14:textId="77777777" w:rsidR="0038055D" w:rsidRPr="006C0FA1" w:rsidRDefault="0038055D" w:rsidP="00CD28E8">
            <w:pPr>
              <w:rPr>
                <w:sz w:val="18"/>
                <w:szCs w:val="18"/>
              </w:rPr>
            </w:pPr>
            <w:r w:rsidRPr="006C0FA1">
              <w:rPr>
                <w:sz w:val="18"/>
                <w:szCs w:val="18"/>
              </w:rPr>
              <w:t>1.2851**</w:t>
            </w:r>
          </w:p>
        </w:tc>
        <w:tc>
          <w:tcPr>
            <w:tcW w:w="990" w:type="dxa"/>
            <w:tcMar>
              <w:top w:w="180" w:type="dxa"/>
              <w:left w:w="180" w:type="dxa"/>
              <w:bottom w:w="0" w:type="dxa"/>
              <w:right w:w="180" w:type="dxa"/>
            </w:tcMar>
            <w:hideMark/>
          </w:tcPr>
          <w:p w14:paraId="3969AEAF" w14:textId="77777777" w:rsidR="0038055D" w:rsidRPr="006C0FA1" w:rsidRDefault="0038055D" w:rsidP="00CD28E8">
            <w:pPr>
              <w:rPr>
                <w:sz w:val="18"/>
                <w:szCs w:val="18"/>
              </w:rPr>
            </w:pPr>
            <w:r w:rsidRPr="006C0FA1">
              <w:rPr>
                <w:sz w:val="18"/>
                <w:szCs w:val="18"/>
              </w:rPr>
              <w:t>8.4385</w:t>
            </w:r>
          </w:p>
        </w:tc>
      </w:tr>
      <w:tr w:rsidR="0038055D" w:rsidRPr="006C0FA1" w14:paraId="2FBD3D44" w14:textId="77777777" w:rsidTr="00CD28E8">
        <w:tc>
          <w:tcPr>
            <w:tcW w:w="990" w:type="dxa"/>
            <w:tcMar>
              <w:top w:w="180" w:type="dxa"/>
              <w:left w:w="180" w:type="dxa"/>
              <w:bottom w:w="0" w:type="dxa"/>
              <w:right w:w="180" w:type="dxa"/>
            </w:tcMar>
            <w:hideMark/>
          </w:tcPr>
          <w:p w14:paraId="30793A37" w14:textId="77777777" w:rsidR="0038055D" w:rsidRPr="006C0FA1" w:rsidRDefault="0038055D" w:rsidP="00CD28E8">
            <w:pPr>
              <w:rPr>
                <w:sz w:val="18"/>
                <w:szCs w:val="18"/>
              </w:rPr>
            </w:pPr>
            <w:r w:rsidRPr="006C0FA1">
              <w:rPr>
                <w:sz w:val="18"/>
                <w:szCs w:val="18"/>
              </w:rPr>
              <w:t>Gdp2</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
        </w:tc>
        <w:tc>
          <w:tcPr>
            <w:tcW w:w="1080" w:type="dxa"/>
            <w:tcMar>
              <w:top w:w="180" w:type="dxa"/>
              <w:left w:w="180" w:type="dxa"/>
              <w:bottom w:w="0" w:type="dxa"/>
              <w:right w:w="180" w:type="dxa"/>
            </w:tcMar>
            <w:hideMark/>
          </w:tcPr>
          <w:p w14:paraId="35BB23FA" w14:textId="77777777" w:rsidR="0038055D" w:rsidRPr="006C0FA1" w:rsidRDefault="0038055D" w:rsidP="00CD28E8">
            <w:pPr>
              <w:rPr>
                <w:sz w:val="18"/>
                <w:szCs w:val="18"/>
              </w:rPr>
            </w:pPr>
            <w:r w:rsidRPr="006C0FA1">
              <w:rPr>
                <w:sz w:val="18"/>
                <w:szCs w:val="18"/>
              </w:rPr>
              <w:t>−0.361***</w:t>
            </w:r>
          </w:p>
        </w:tc>
        <w:tc>
          <w:tcPr>
            <w:tcW w:w="900" w:type="dxa"/>
            <w:tcMar>
              <w:top w:w="180" w:type="dxa"/>
              <w:left w:w="180" w:type="dxa"/>
              <w:bottom w:w="0" w:type="dxa"/>
              <w:right w:w="180" w:type="dxa"/>
            </w:tcMar>
            <w:hideMark/>
          </w:tcPr>
          <w:p w14:paraId="675FF90C" w14:textId="77777777" w:rsidR="0038055D" w:rsidRPr="006C0FA1" w:rsidRDefault="0038055D" w:rsidP="00CD28E8">
            <w:pPr>
              <w:rPr>
                <w:sz w:val="18"/>
                <w:szCs w:val="18"/>
              </w:rPr>
            </w:pPr>
            <w:r w:rsidRPr="006C0FA1">
              <w:rPr>
                <w:sz w:val="18"/>
                <w:szCs w:val="18"/>
              </w:rPr>
              <w:t>−2.890</w:t>
            </w:r>
          </w:p>
        </w:tc>
        <w:tc>
          <w:tcPr>
            <w:tcW w:w="1170" w:type="dxa"/>
            <w:tcMar>
              <w:top w:w="180" w:type="dxa"/>
              <w:left w:w="180" w:type="dxa"/>
              <w:bottom w:w="0" w:type="dxa"/>
              <w:right w:w="180" w:type="dxa"/>
            </w:tcMar>
            <w:hideMark/>
          </w:tcPr>
          <w:p w14:paraId="67E22948" w14:textId="77777777" w:rsidR="0038055D" w:rsidRPr="006C0FA1" w:rsidRDefault="0038055D" w:rsidP="00CD28E8">
            <w:pPr>
              <w:rPr>
                <w:sz w:val="18"/>
                <w:szCs w:val="18"/>
              </w:rPr>
            </w:pPr>
            <w:r w:rsidRPr="006C0FA1">
              <w:rPr>
                <w:sz w:val="18"/>
                <w:szCs w:val="18"/>
              </w:rPr>
              <w:t>−0.4952***</w:t>
            </w:r>
          </w:p>
        </w:tc>
        <w:tc>
          <w:tcPr>
            <w:tcW w:w="990" w:type="dxa"/>
            <w:tcMar>
              <w:top w:w="180" w:type="dxa"/>
              <w:left w:w="180" w:type="dxa"/>
              <w:bottom w:w="0" w:type="dxa"/>
              <w:right w:w="180" w:type="dxa"/>
            </w:tcMar>
            <w:hideMark/>
          </w:tcPr>
          <w:p w14:paraId="6A56ACE2" w14:textId="77777777" w:rsidR="0038055D" w:rsidRPr="006C0FA1" w:rsidRDefault="0038055D" w:rsidP="00CD28E8">
            <w:pPr>
              <w:rPr>
                <w:sz w:val="18"/>
                <w:szCs w:val="18"/>
              </w:rPr>
            </w:pPr>
            <w:r w:rsidRPr="006C0FA1">
              <w:rPr>
                <w:sz w:val="18"/>
                <w:szCs w:val="18"/>
              </w:rPr>
              <w:t>−2.727</w:t>
            </w:r>
          </w:p>
        </w:tc>
        <w:tc>
          <w:tcPr>
            <w:tcW w:w="1170" w:type="dxa"/>
            <w:tcMar>
              <w:top w:w="180" w:type="dxa"/>
              <w:left w:w="180" w:type="dxa"/>
              <w:bottom w:w="0" w:type="dxa"/>
              <w:right w:w="180" w:type="dxa"/>
            </w:tcMar>
            <w:hideMark/>
          </w:tcPr>
          <w:p w14:paraId="1A33525D" w14:textId="77777777" w:rsidR="0038055D" w:rsidRPr="006C0FA1" w:rsidRDefault="0038055D" w:rsidP="00CD28E8">
            <w:pPr>
              <w:rPr>
                <w:sz w:val="18"/>
                <w:szCs w:val="18"/>
              </w:rPr>
            </w:pPr>
            <w:r w:rsidRPr="006C0FA1">
              <w:rPr>
                <w:sz w:val="18"/>
                <w:szCs w:val="18"/>
              </w:rPr>
              <w:t>−0.643**</w:t>
            </w:r>
          </w:p>
        </w:tc>
        <w:tc>
          <w:tcPr>
            <w:tcW w:w="900" w:type="dxa"/>
            <w:tcMar>
              <w:top w:w="180" w:type="dxa"/>
              <w:left w:w="180" w:type="dxa"/>
              <w:bottom w:w="0" w:type="dxa"/>
              <w:right w:w="180" w:type="dxa"/>
            </w:tcMar>
            <w:hideMark/>
          </w:tcPr>
          <w:p w14:paraId="3DEB81B7" w14:textId="77777777" w:rsidR="0038055D" w:rsidRPr="006C0FA1" w:rsidRDefault="0038055D" w:rsidP="00CD28E8">
            <w:pPr>
              <w:rPr>
                <w:sz w:val="18"/>
                <w:szCs w:val="18"/>
              </w:rPr>
            </w:pPr>
            <w:r w:rsidRPr="006C0FA1">
              <w:rPr>
                <w:sz w:val="18"/>
                <w:szCs w:val="18"/>
              </w:rPr>
              <w:t>−2.107</w:t>
            </w:r>
          </w:p>
        </w:tc>
        <w:tc>
          <w:tcPr>
            <w:tcW w:w="1170" w:type="dxa"/>
            <w:tcMar>
              <w:top w:w="180" w:type="dxa"/>
              <w:left w:w="180" w:type="dxa"/>
              <w:bottom w:w="0" w:type="dxa"/>
              <w:right w:w="180" w:type="dxa"/>
            </w:tcMar>
            <w:hideMark/>
          </w:tcPr>
          <w:p w14:paraId="0EDC31B6" w14:textId="77777777" w:rsidR="0038055D" w:rsidRPr="006C0FA1" w:rsidRDefault="0038055D" w:rsidP="00CD28E8">
            <w:pPr>
              <w:rPr>
                <w:sz w:val="18"/>
                <w:szCs w:val="18"/>
              </w:rPr>
            </w:pPr>
            <w:r w:rsidRPr="006C0FA1">
              <w:rPr>
                <w:sz w:val="18"/>
                <w:szCs w:val="18"/>
              </w:rPr>
              <w:t>−0.8512***</w:t>
            </w:r>
          </w:p>
        </w:tc>
        <w:tc>
          <w:tcPr>
            <w:tcW w:w="990" w:type="dxa"/>
            <w:tcMar>
              <w:top w:w="180" w:type="dxa"/>
              <w:left w:w="180" w:type="dxa"/>
              <w:bottom w:w="0" w:type="dxa"/>
              <w:right w:w="180" w:type="dxa"/>
            </w:tcMar>
            <w:hideMark/>
          </w:tcPr>
          <w:p w14:paraId="306BB9A2" w14:textId="77777777" w:rsidR="0038055D" w:rsidRPr="006C0FA1" w:rsidRDefault="0038055D" w:rsidP="00CD28E8">
            <w:pPr>
              <w:rPr>
                <w:sz w:val="18"/>
                <w:szCs w:val="18"/>
              </w:rPr>
            </w:pPr>
            <w:r w:rsidRPr="006C0FA1">
              <w:rPr>
                <w:sz w:val="18"/>
                <w:szCs w:val="18"/>
              </w:rPr>
              <w:t>−3.9660</w:t>
            </w:r>
          </w:p>
        </w:tc>
      </w:tr>
      <w:tr w:rsidR="0038055D" w:rsidRPr="006C0FA1" w14:paraId="02E3EF38" w14:textId="77777777" w:rsidTr="00CD28E8">
        <w:tc>
          <w:tcPr>
            <w:tcW w:w="990" w:type="dxa"/>
            <w:tcMar>
              <w:top w:w="180" w:type="dxa"/>
              <w:left w:w="180" w:type="dxa"/>
              <w:bottom w:w="180" w:type="dxa"/>
              <w:right w:w="180" w:type="dxa"/>
            </w:tcMar>
            <w:hideMark/>
          </w:tcPr>
          <w:p w14:paraId="09E42323" w14:textId="77777777" w:rsidR="0038055D" w:rsidRPr="006C0FA1" w:rsidRDefault="0038055D" w:rsidP="00CD28E8">
            <w:pPr>
              <w:rPr>
                <w:sz w:val="18"/>
                <w:szCs w:val="18"/>
              </w:rPr>
            </w:pPr>
            <w:r w:rsidRPr="006C0FA1">
              <w:rPr>
                <w:sz w:val="18"/>
                <w:szCs w:val="18"/>
              </w:rPr>
              <w:t>GG−1</w:t>
            </w:r>
          </w:p>
        </w:tc>
        <w:tc>
          <w:tcPr>
            <w:tcW w:w="1080" w:type="dxa"/>
            <w:tcMar>
              <w:top w:w="180" w:type="dxa"/>
              <w:left w:w="180" w:type="dxa"/>
              <w:bottom w:w="180" w:type="dxa"/>
              <w:right w:w="180" w:type="dxa"/>
            </w:tcMar>
            <w:hideMark/>
          </w:tcPr>
          <w:p w14:paraId="1024A97E" w14:textId="77777777" w:rsidR="0038055D" w:rsidRPr="006C0FA1" w:rsidRDefault="0038055D" w:rsidP="00CD28E8">
            <w:pPr>
              <w:rPr>
                <w:sz w:val="18"/>
                <w:szCs w:val="18"/>
              </w:rPr>
            </w:pPr>
          </w:p>
        </w:tc>
        <w:tc>
          <w:tcPr>
            <w:tcW w:w="900" w:type="dxa"/>
            <w:tcMar>
              <w:top w:w="180" w:type="dxa"/>
              <w:left w:w="180" w:type="dxa"/>
              <w:bottom w:w="180" w:type="dxa"/>
              <w:right w:w="180" w:type="dxa"/>
            </w:tcMar>
            <w:hideMark/>
          </w:tcPr>
          <w:p w14:paraId="69870DF4" w14:textId="77777777" w:rsidR="0038055D" w:rsidRPr="006C0FA1" w:rsidRDefault="0038055D" w:rsidP="00CD28E8">
            <w:pPr>
              <w:rPr>
                <w:sz w:val="18"/>
                <w:szCs w:val="18"/>
              </w:rPr>
            </w:pPr>
          </w:p>
        </w:tc>
        <w:tc>
          <w:tcPr>
            <w:tcW w:w="1170" w:type="dxa"/>
            <w:tcMar>
              <w:top w:w="180" w:type="dxa"/>
              <w:left w:w="180" w:type="dxa"/>
              <w:bottom w:w="180" w:type="dxa"/>
              <w:right w:w="180" w:type="dxa"/>
            </w:tcMar>
            <w:hideMark/>
          </w:tcPr>
          <w:p w14:paraId="7D2F38E8" w14:textId="77777777" w:rsidR="0038055D" w:rsidRPr="006C0FA1" w:rsidRDefault="0038055D" w:rsidP="00CD28E8">
            <w:pPr>
              <w:rPr>
                <w:sz w:val="18"/>
                <w:szCs w:val="18"/>
              </w:rPr>
            </w:pPr>
          </w:p>
        </w:tc>
        <w:tc>
          <w:tcPr>
            <w:tcW w:w="990" w:type="dxa"/>
            <w:tcMar>
              <w:top w:w="180" w:type="dxa"/>
              <w:left w:w="180" w:type="dxa"/>
              <w:bottom w:w="180" w:type="dxa"/>
              <w:right w:w="180" w:type="dxa"/>
            </w:tcMar>
            <w:hideMark/>
          </w:tcPr>
          <w:p w14:paraId="17A7125F" w14:textId="77777777" w:rsidR="0038055D" w:rsidRPr="006C0FA1" w:rsidRDefault="0038055D" w:rsidP="00CD28E8">
            <w:pPr>
              <w:rPr>
                <w:sz w:val="18"/>
                <w:szCs w:val="18"/>
              </w:rPr>
            </w:pPr>
          </w:p>
        </w:tc>
        <w:tc>
          <w:tcPr>
            <w:tcW w:w="1170" w:type="dxa"/>
            <w:tcMar>
              <w:top w:w="180" w:type="dxa"/>
              <w:left w:w="180" w:type="dxa"/>
              <w:bottom w:w="180" w:type="dxa"/>
              <w:right w:w="180" w:type="dxa"/>
            </w:tcMar>
            <w:hideMark/>
          </w:tcPr>
          <w:p w14:paraId="7F78842D" w14:textId="77777777" w:rsidR="0038055D" w:rsidRPr="006C0FA1" w:rsidRDefault="0038055D" w:rsidP="00CD28E8">
            <w:pPr>
              <w:rPr>
                <w:sz w:val="18"/>
                <w:szCs w:val="18"/>
              </w:rPr>
            </w:pPr>
            <w:r w:rsidRPr="006C0FA1">
              <w:rPr>
                <w:sz w:val="18"/>
                <w:szCs w:val="18"/>
              </w:rPr>
              <w:t>−0.6985***</w:t>
            </w:r>
          </w:p>
        </w:tc>
        <w:tc>
          <w:tcPr>
            <w:tcW w:w="900" w:type="dxa"/>
            <w:tcMar>
              <w:top w:w="180" w:type="dxa"/>
              <w:left w:w="180" w:type="dxa"/>
              <w:bottom w:w="180" w:type="dxa"/>
              <w:right w:w="180" w:type="dxa"/>
            </w:tcMar>
            <w:hideMark/>
          </w:tcPr>
          <w:p w14:paraId="4D739EFE" w14:textId="77777777" w:rsidR="0038055D" w:rsidRPr="006C0FA1" w:rsidRDefault="0038055D" w:rsidP="00CD28E8">
            <w:pPr>
              <w:rPr>
                <w:sz w:val="18"/>
                <w:szCs w:val="18"/>
              </w:rPr>
            </w:pPr>
            <w:r w:rsidRPr="006C0FA1">
              <w:rPr>
                <w:sz w:val="18"/>
                <w:szCs w:val="18"/>
              </w:rPr>
              <w:t>−6.774</w:t>
            </w:r>
          </w:p>
        </w:tc>
        <w:tc>
          <w:tcPr>
            <w:tcW w:w="1170" w:type="dxa"/>
            <w:tcMar>
              <w:top w:w="180" w:type="dxa"/>
              <w:left w:w="180" w:type="dxa"/>
              <w:bottom w:w="180" w:type="dxa"/>
              <w:right w:w="180" w:type="dxa"/>
            </w:tcMar>
            <w:hideMark/>
          </w:tcPr>
          <w:p w14:paraId="67A75ECC" w14:textId="77777777" w:rsidR="0038055D" w:rsidRPr="006C0FA1" w:rsidRDefault="0038055D" w:rsidP="00CD28E8">
            <w:pPr>
              <w:rPr>
                <w:sz w:val="18"/>
                <w:szCs w:val="18"/>
              </w:rPr>
            </w:pPr>
            <w:r w:rsidRPr="006C0FA1">
              <w:rPr>
                <w:sz w:val="18"/>
                <w:szCs w:val="18"/>
              </w:rPr>
              <w:t>−0.7125***</w:t>
            </w:r>
          </w:p>
        </w:tc>
        <w:tc>
          <w:tcPr>
            <w:tcW w:w="990" w:type="dxa"/>
            <w:tcMar>
              <w:top w:w="180" w:type="dxa"/>
              <w:left w:w="180" w:type="dxa"/>
              <w:bottom w:w="180" w:type="dxa"/>
              <w:right w:w="180" w:type="dxa"/>
            </w:tcMar>
            <w:hideMark/>
          </w:tcPr>
          <w:p w14:paraId="1AECA0DD" w14:textId="77777777" w:rsidR="0038055D" w:rsidRPr="006C0FA1" w:rsidRDefault="0038055D" w:rsidP="00CD28E8">
            <w:pPr>
              <w:rPr>
                <w:sz w:val="18"/>
                <w:szCs w:val="18"/>
              </w:rPr>
            </w:pPr>
            <w:r w:rsidRPr="006C0FA1">
              <w:rPr>
                <w:sz w:val="18"/>
                <w:szCs w:val="18"/>
              </w:rPr>
              <w:t>−6.864</w:t>
            </w:r>
          </w:p>
        </w:tc>
      </w:tr>
    </w:tbl>
    <w:p w14:paraId="7D5CDBE8" w14:textId="77777777" w:rsidR="0038055D" w:rsidRPr="00350A71" w:rsidRDefault="0038055D" w:rsidP="0038055D">
      <w:pPr>
        <w:rPr>
          <w:sz w:val="16"/>
        </w:rPr>
      </w:pPr>
      <w:r w:rsidRPr="00350A71">
        <w:rPr>
          <w:sz w:val="16"/>
        </w:rPr>
        <w:t xml:space="preserve">Abbreviations: </w:t>
      </w:r>
      <w:r w:rsidRPr="006C0FA1">
        <w:rPr>
          <w:rStyle w:val="Emphasis"/>
        </w:rPr>
        <w:t>CE</w:t>
      </w:r>
      <w:r w:rsidRPr="00350A71">
        <w:rPr>
          <w:sz w:val="16"/>
        </w:rPr>
        <w:t xml:space="preserve">, </w:t>
      </w:r>
      <w:r w:rsidRPr="006C0FA1">
        <w:rPr>
          <w:rStyle w:val="StyleUnderline"/>
        </w:rPr>
        <w:t>carbon emissions</w:t>
      </w:r>
      <w:r w:rsidRPr="00350A71">
        <w:rPr>
          <w:sz w:val="16"/>
        </w:rPr>
        <w:t xml:space="preserve">; </w:t>
      </w:r>
      <w:r w:rsidRPr="006C0FA1">
        <w:rPr>
          <w:rStyle w:val="Emphasis"/>
        </w:rPr>
        <w:t>GG</w:t>
      </w:r>
      <w:r w:rsidRPr="00350A71">
        <w:rPr>
          <w:sz w:val="16"/>
        </w:rPr>
        <w:t xml:space="preserve">, </w:t>
      </w:r>
      <w:r w:rsidRPr="006C0FA1">
        <w:rPr>
          <w:rStyle w:val="StyleUnderline"/>
        </w:rPr>
        <w:t>green growth</w:t>
      </w:r>
      <w:r w:rsidRPr="00350A71">
        <w:rPr>
          <w:sz w:val="16"/>
        </w:rPr>
        <w:t>.</w:t>
      </w:r>
    </w:p>
    <w:p w14:paraId="6E6D45B2" w14:textId="77777777" w:rsidR="0038055D" w:rsidRPr="00350A71" w:rsidRDefault="0038055D" w:rsidP="0038055D">
      <w:pPr>
        <w:rPr>
          <w:sz w:val="16"/>
        </w:rPr>
      </w:pPr>
      <w:r w:rsidRPr="00350A71">
        <w:rPr>
          <w:sz w:val="16"/>
        </w:rPr>
        <w:t>Note: ***, **, * denotes significant at 1%, 5%, and 10% respectively.</w:t>
      </w:r>
    </w:p>
    <w:p w14:paraId="7117BC84" w14:textId="77777777" w:rsidR="0038055D" w:rsidRPr="00350A71" w:rsidRDefault="0038055D" w:rsidP="0038055D">
      <w:pPr>
        <w:rPr>
          <w:sz w:val="16"/>
        </w:rPr>
      </w:pPr>
      <w:r w:rsidRPr="00350A71">
        <w:rPr>
          <w:sz w:val="16"/>
        </w:rPr>
        <w:t>Source: Author's estimations.</w:t>
      </w:r>
    </w:p>
    <w:p w14:paraId="36A801B9" w14:textId="77777777" w:rsidR="0038055D" w:rsidRPr="00350A71" w:rsidRDefault="0038055D" w:rsidP="0038055D">
      <w:pPr>
        <w:rPr>
          <w:sz w:val="16"/>
        </w:rPr>
      </w:pPr>
      <w:r w:rsidRPr="00350A71">
        <w:rPr>
          <w:sz w:val="16"/>
        </w:rPr>
        <w:t xml:space="preserve">Further, </w:t>
      </w:r>
      <w:r w:rsidRPr="006C0FA1">
        <w:rPr>
          <w:rStyle w:val="StyleUnderline"/>
        </w:rPr>
        <w:t xml:space="preserve">the </w:t>
      </w:r>
      <w:r w:rsidRPr="006C0FA1">
        <w:rPr>
          <w:rStyle w:val="Emphasis"/>
        </w:rPr>
        <w:t>study results</w:t>
      </w:r>
      <w:r w:rsidRPr="006C0FA1">
        <w:rPr>
          <w:rStyle w:val="StyleUnderline"/>
        </w:rPr>
        <w:t xml:space="preserve"> also demonstrate that </w:t>
      </w:r>
      <w:r w:rsidRPr="006C0FA1">
        <w:rPr>
          <w:rStyle w:val="Emphasis"/>
        </w:rPr>
        <w:t>positive shocks</w:t>
      </w:r>
      <w:r w:rsidRPr="006C0FA1">
        <w:rPr>
          <w:rStyle w:val="StyleUnderline"/>
        </w:rPr>
        <w:t xml:space="preserve"> in </w:t>
      </w:r>
      <w:r w:rsidRPr="006C0FA1">
        <w:rPr>
          <w:rStyle w:val="Emphasis"/>
        </w:rPr>
        <w:t>eco-innovations</w:t>
      </w:r>
      <w:r w:rsidRPr="006C0FA1">
        <w:rPr>
          <w:rStyle w:val="StyleUnderline"/>
        </w:rPr>
        <w:t xml:space="preserve"> have a growing impact on </w:t>
      </w:r>
      <w:r w:rsidRPr="006C0FA1">
        <w:rPr>
          <w:rStyle w:val="Emphasis"/>
        </w:rPr>
        <w:t>GG</w:t>
      </w:r>
      <w:r w:rsidRPr="006C0FA1">
        <w:rPr>
          <w:rStyle w:val="StyleUnderline"/>
        </w:rPr>
        <w:t xml:space="preserve"> and </w:t>
      </w:r>
      <w:r w:rsidRPr="006C0FA1">
        <w:rPr>
          <w:rStyle w:val="Emphasis"/>
        </w:rPr>
        <w:t>reduce CEs</w:t>
      </w:r>
      <w:r w:rsidRPr="006C0FA1">
        <w:rPr>
          <w:rStyle w:val="StyleUnderline"/>
        </w:rPr>
        <w:t xml:space="preserve"> in EMEs</w:t>
      </w:r>
      <w:r w:rsidRPr="00350A71">
        <w:rPr>
          <w:sz w:val="16"/>
        </w:rPr>
        <w:t xml:space="preserve">. According to the result, </w:t>
      </w:r>
      <w:r w:rsidRPr="006C0FA1">
        <w:rPr>
          <w:rStyle w:val="StyleUnderline"/>
        </w:rPr>
        <w:t xml:space="preserve">a </w:t>
      </w:r>
      <w:r w:rsidRPr="006C0FA1">
        <w:rPr>
          <w:rStyle w:val="Emphasis"/>
        </w:rPr>
        <w:t>1% increase</w:t>
      </w:r>
      <w:r w:rsidRPr="006C0FA1">
        <w:rPr>
          <w:rStyle w:val="StyleUnderline"/>
        </w:rPr>
        <w:t xml:space="preserve"> in </w:t>
      </w:r>
      <w:r w:rsidRPr="006C0FA1">
        <w:rPr>
          <w:rStyle w:val="Emphasis"/>
        </w:rPr>
        <w:t>positive shock</w:t>
      </w:r>
      <w:r w:rsidRPr="006C0FA1">
        <w:rPr>
          <w:rStyle w:val="StyleUnderline"/>
        </w:rPr>
        <w:t xml:space="preserve"> in EI leads to a 0.031% increase in GG while the same increase in positive shock of EI reduces </w:t>
      </w:r>
      <w:r w:rsidRPr="006C0FA1">
        <w:rPr>
          <w:rStyle w:val="Emphasis"/>
        </w:rPr>
        <w:t>CEs by 0.026%</w:t>
      </w:r>
      <w:r w:rsidRPr="006C0FA1">
        <w:rPr>
          <w:rStyle w:val="StyleUnderline"/>
        </w:rPr>
        <w:t xml:space="preserve"> in the long-run</w:t>
      </w:r>
      <w:r w:rsidRPr="00350A71">
        <w:rPr>
          <w:sz w:val="16"/>
        </w:rPr>
        <w:t>, for example,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EI</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and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EI</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 xml:space="preserve">+&lt;0. </w:t>
      </w:r>
      <w:r w:rsidRPr="006C0FA1">
        <w:rPr>
          <w:rStyle w:val="StyleUnderline"/>
        </w:rPr>
        <w:t>Besides</w:t>
      </w:r>
      <w:r w:rsidRPr="00350A71">
        <w:rPr>
          <w:sz w:val="16"/>
        </w:rPr>
        <w:t xml:space="preserve">, </w:t>
      </w:r>
      <w:r w:rsidRPr="006C0FA1">
        <w:rPr>
          <w:rStyle w:val="StyleUnderline"/>
          <w:highlight w:val="green"/>
        </w:rPr>
        <w:t>the</w:t>
      </w:r>
      <w:r w:rsidRPr="006C0FA1">
        <w:rPr>
          <w:rStyle w:val="StyleUnderline"/>
        </w:rPr>
        <w:t xml:space="preserve"> </w:t>
      </w:r>
      <w:r w:rsidRPr="006C0FA1">
        <w:rPr>
          <w:rStyle w:val="Emphasis"/>
          <w:highlight w:val="green"/>
        </w:rPr>
        <w:t>negative shock</w:t>
      </w:r>
      <w:r w:rsidRPr="006C0FA1">
        <w:rPr>
          <w:rStyle w:val="StyleUnderline"/>
        </w:rPr>
        <w:t xml:space="preserve"> of EI </w:t>
      </w:r>
      <w:r w:rsidRPr="006C0FA1">
        <w:rPr>
          <w:rStyle w:val="StyleUnderline"/>
          <w:highlight w:val="green"/>
        </w:rPr>
        <w:t>has</w:t>
      </w:r>
      <w:r w:rsidRPr="006C0FA1">
        <w:rPr>
          <w:rStyle w:val="StyleUnderline"/>
        </w:rPr>
        <w:t xml:space="preserve"> </w:t>
      </w:r>
      <w:r w:rsidRPr="006C0FA1">
        <w:rPr>
          <w:rStyle w:val="Emphasis"/>
        </w:rPr>
        <w:t>negative</w:t>
      </w:r>
      <w:r w:rsidRPr="006C0FA1">
        <w:rPr>
          <w:rStyle w:val="StyleUnderline"/>
        </w:rPr>
        <w:t xml:space="preserve"> and </w:t>
      </w:r>
      <w:r w:rsidRPr="006C0FA1">
        <w:rPr>
          <w:rStyle w:val="Emphasis"/>
        </w:rPr>
        <w:t>significant</w:t>
      </w:r>
      <w:r w:rsidRPr="006C0FA1">
        <w:rPr>
          <w:rStyle w:val="StyleUnderline"/>
        </w:rPr>
        <w:t xml:space="preserve"> impact on GG and </w:t>
      </w:r>
      <w:r w:rsidRPr="006C0FA1">
        <w:rPr>
          <w:rStyle w:val="Emphasis"/>
          <w:highlight w:val="green"/>
        </w:rPr>
        <w:t>positive effect</w:t>
      </w:r>
      <w:r w:rsidRPr="006C0FA1">
        <w:rPr>
          <w:rStyle w:val="StyleUnderline"/>
        </w:rPr>
        <w:t xml:space="preserve"> </w:t>
      </w:r>
      <w:r w:rsidRPr="006C0FA1">
        <w:rPr>
          <w:rStyle w:val="StyleUnderline"/>
          <w:highlight w:val="green"/>
        </w:rPr>
        <w:t>on</w:t>
      </w:r>
      <w:r w:rsidRPr="006C0FA1">
        <w:rPr>
          <w:rStyle w:val="StyleUnderline"/>
        </w:rPr>
        <w:t xml:space="preserve"> CEs [Carbon </w:t>
      </w:r>
      <w:r w:rsidRPr="006C0FA1">
        <w:rPr>
          <w:rStyle w:val="Emphasis"/>
          <w:highlight w:val="green"/>
        </w:rPr>
        <w:t>Emissions]</w:t>
      </w:r>
      <w:r w:rsidRPr="006C0FA1">
        <w:rPr>
          <w:rStyle w:val="StyleUnderline"/>
        </w:rPr>
        <w:t xml:space="preserve"> with the coefficients </w:t>
      </w:r>
      <w:r w:rsidRPr="006C0FA1">
        <w:rPr>
          <w:rStyle w:val="Emphasis"/>
        </w:rPr>
        <w:t>respectively −0.092</w:t>
      </w:r>
      <w:r w:rsidRPr="006C0FA1">
        <w:rPr>
          <w:rStyle w:val="StyleUnderline"/>
        </w:rPr>
        <w:t xml:space="preserve"> and </w:t>
      </w:r>
      <w:r w:rsidRPr="006C0FA1">
        <w:rPr>
          <w:rStyle w:val="Emphasis"/>
        </w:rPr>
        <w:t>0.1528</w:t>
      </w:r>
      <w:r w:rsidRPr="006C0FA1">
        <w:rPr>
          <w:rStyle w:val="StyleUnderline"/>
        </w:rPr>
        <w:t xml:space="preserve"> in the long-run for EMEs</w:t>
      </w:r>
      <w:r w:rsidRPr="00350A71">
        <w:rPr>
          <w:sz w:val="16"/>
        </w:rPr>
        <w:t>, for example,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EI</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−&lt;0, and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EI</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Our findings about the favorable correlation between eco-innovations and GG are supported by earlier studies, such as Hussain et al. (</w:t>
      </w:r>
      <w:hyperlink r:id="rId148" w:anchor="sd2711-bib-0038" w:history="1">
        <w:r w:rsidRPr="006C0FA1">
          <w:rPr>
            <w:rStyle w:val="Hyperlink"/>
          </w:rPr>
          <w:t>2022</w:t>
        </w:r>
      </w:hyperlink>
      <w:r w:rsidRPr="00350A71">
        <w:rPr>
          <w:sz w:val="16"/>
        </w:rPr>
        <w:t>), Wang, Umar, et al. (</w:t>
      </w:r>
      <w:hyperlink r:id="rId149" w:anchor="sd2711-bib-0077" w:history="1">
        <w:r w:rsidRPr="006C0FA1">
          <w:rPr>
            <w:rStyle w:val="Hyperlink"/>
          </w:rPr>
          <w:t>2021</w:t>
        </w:r>
      </w:hyperlink>
      <w:r w:rsidRPr="00350A71">
        <w:rPr>
          <w:sz w:val="16"/>
        </w:rPr>
        <w:t>), and Urbaniec et al. (</w:t>
      </w:r>
      <w:hyperlink r:id="rId150" w:anchor="sd2711-bib-0073" w:history="1">
        <w:r w:rsidRPr="006C0FA1">
          <w:rPr>
            <w:rStyle w:val="Hyperlink"/>
          </w:rPr>
          <w:t>2021</w:t>
        </w:r>
      </w:hyperlink>
      <w:r w:rsidRPr="00350A71">
        <w:rPr>
          <w:sz w:val="16"/>
        </w:rPr>
        <w:t>) who claimed that</w:t>
      </w:r>
      <w:r w:rsidRPr="006C0FA1">
        <w:rPr>
          <w:rStyle w:val="StyleUnderline"/>
        </w:rPr>
        <w:t xml:space="preserve"> </w:t>
      </w:r>
      <w:r w:rsidRPr="00350A71">
        <w:rPr>
          <w:sz w:val="16"/>
        </w:rPr>
        <w:t xml:space="preserve">eco-innovations assist in maintaining a sustainable environment by limiting the use of scarce resources and strengthening circular economy policies. </w:t>
      </w:r>
      <w:r w:rsidRPr="006C0FA1">
        <w:rPr>
          <w:rStyle w:val="StyleUnderline"/>
        </w:rPr>
        <w:t xml:space="preserve">Prior studies have </w:t>
      </w:r>
      <w:r w:rsidRPr="006C0FA1">
        <w:rPr>
          <w:rStyle w:val="Emphasis"/>
        </w:rPr>
        <w:t>shown</w:t>
      </w:r>
      <w:r w:rsidRPr="006C0FA1">
        <w:rPr>
          <w:rStyle w:val="StyleUnderline"/>
        </w:rPr>
        <w:t xml:space="preserve"> that in order to transform the country from brown to </w:t>
      </w:r>
      <w:r w:rsidRPr="006C0FA1">
        <w:rPr>
          <w:rStyle w:val="Emphasis"/>
        </w:rPr>
        <w:t>green</w:t>
      </w:r>
      <w:r w:rsidRPr="00350A71">
        <w:rPr>
          <w:sz w:val="16"/>
        </w:rPr>
        <w:t xml:space="preserve">, </w:t>
      </w:r>
      <w:r w:rsidRPr="006C0FA1">
        <w:rPr>
          <w:rStyle w:val="StyleUnderline"/>
        </w:rPr>
        <w:t xml:space="preserve">ambitious green energy </w:t>
      </w:r>
      <w:r w:rsidRPr="006C0FA1">
        <w:rPr>
          <w:rStyle w:val="Emphasis"/>
        </w:rPr>
        <w:t>regulations</w:t>
      </w:r>
      <w:r w:rsidRPr="006C0FA1">
        <w:rPr>
          <w:rStyle w:val="StyleUnderline"/>
        </w:rPr>
        <w:t xml:space="preserve"> and </w:t>
      </w:r>
      <w:r w:rsidRPr="006C0FA1">
        <w:rPr>
          <w:rStyle w:val="Emphasis"/>
        </w:rPr>
        <w:t>eco-innovation</w:t>
      </w:r>
      <w:r w:rsidRPr="006C0FA1">
        <w:rPr>
          <w:rStyle w:val="StyleUnderline"/>
        </w:rPr>
        <w:t xml:space="preserve"> improvements are </w:t>
      </w:r>
      <w:r w:rsidRPr="006C0FA1">
        <w:rPr>
          <w:rStyle w:val="Emphasis"/>
        </w:rPr>
        <w:t>required</w:t>
      </w:r>
      <w:r w:rsidRPr="00350A71">
        <w:rPr>
          <w:sz w:val="16"/>
        </w:rPr>
        <w:t xml:space="preserve"> (Akhtar et al., </w:t>
      </w:r>
      <w:hyperlink r:id="rId151" w:anchor="sd2711-bib-0005" w:history="1">
        <w:r w:rsidRPr="006C0FA1">
          <w:rPr>
            <w:rStyle w:val="Hyperlink"/>
          </w:rPr>
          <w:t>2021</w:t>
        </w:r>
      </w:hyperlink>
      <w:r w:rsidRPr="00350A71">
        <w:rPr>
          <w:sz w:val="16"/>
        </w:rPr>
        <w:t>; Wang, Umar, et al., </w:t>
      </w:r>
      <w:hyperlink r:id="rId152" w:anchor="sd2711-bib-0077" w:history="1">
        <w:r w:rsidRPr="006C0FA1">
          <w:rPr>
            <w:rStyle w:val="Hyperlink"/>
          </w:rPr>
          <w:t>2021</w:t>
        </w:r>
      </w:hyperlink>
      <w:r w:rsidRPr="00350A71">
        <w:rPr>
          <w:sz w:val="16"/>
        </w:rPr>
        <w:t>). This result suggests that the usage of environment friendly technologies in the growth process may cause a direct reduction in the pollution.</w:t>
      </w:r>
      <w:r w:rsidRPr="006C0FA1">
        <w:rPr>
          <w:rStyle w:val="StyleUnderline"/>
        </w:rPr>
        <w:t xml:space="preserve"> These </w:t>
      </w:r>
      <w:r w:rsidRPr="00D93404">
        <w:rPr>
          <w:rStyle w:val="StyleUnderline"/>
        </w:rPr>
        <w:t>outcomes also show</w:t>
      </w:r>
      <w:r w:rsidRPr="006C0FA1">
        <w:rPr>
          <w:rStyle w:val="StyleUnderline"/>
        </w:rPr>
        <w:t xml:space="preserve"> that </w:t>
      </w:r>
      <w:r w:rsidRPr="006C0FA1">
        <w:rPr>
          <w:rStyle w:val="Emphasis"/>
          <w:highlight w:val="green"/>
        </w:rPr>
        <w:t>eco-innovations</w:t>
      </w:r>
      <w:r w:rsidRPr="00350A71">
        <w:rPr>
          <w:sz w:val="16"/>
        </w:rPr>
        <w:t xml:space="preserve"> may have a remarkable influence while </w:t>
      </w:r>
      <w:r w:rsidRPr="006C0FA1">
        <w:rPr>
          <w:rStyle w:val="Emphasis"/>
          <w:highlight w:val="green"/>
        </w:rPr>
        <w:t>maintain</w:t>
      </w:r>
      <w:r w:rsidRPr="006C0FA1">
        <w:rPr>
          <w:rStyle w:val="StyleUnderline"/>
        </w:rPr>
        <w:t xml:space="preserve">ing environmental </w:t>
      </w:r>
      <w:r w:rsidRPr="006C0FA1">
        <w:rPr>
          <w:rStyle w:val="Emphasis"/>
          <w:highlight w:val="green"/>
        </w:rPr>
        <w:t>sustainability</w:t>
      </w:r>
      <w:r w:rsidRPr="006C0FA1">
        <w:rPr>
          <w:rStyle w:val="StyleUnderline"/>
        </w:rPr>
        <w:t xml:space="preserve"> </w:t>
      </w:r>
      <w:r w:rsidRPr="00D93404">
        <w:rPr>
          <w:rStyle w:val="StyleUnderline"/>
        </w:rPr>
        <w:t>and</w:t>
      </w:r>
      <w:r w:rsidRPr="006C0FA1">
        <w:rPr>
          <w:rStyle w:val="StyleUnderline"/>
        </w:rPr>
        <w:t xml:space="preserve"> achieving the global objective of GG that is</w:t>
      </w:r>
      <w:r w:rsidRPr="00350A71">
        <w:rPr>
          <w:sz w:val="16"/>
        </w:rPr>
        <w:t xml:space="preserve">, </w:t>
      </w:r>
      <w:r w:rsidRPr="006C0FA1">
        <w:rPr>
          <w:rStyle w:val="StyleUnderline"/>
        </w:rPr>
        <w:t xml:space="preserve">they can </w:t>
      </w:r>
      <w:r w:rsidRPr="006C0FA1">
        <w:rPr>
          <w:rStyle w:val="Emphasis"/>
          <w:highlight w:val="green"/>
        </w:rPr>
        <w:t>reduce</w:t>
      </w:r>
      <w:r w:rsidRPr="006C0FA1">
        <w:rPr>
          <w:rStyle w:val="StyleUnderline"/>
        </w:rPr>
        <w:t xml:space="preserve"> </w:t>
      </w:r>
      <w:r w:rsidRPr="006C0FA1">
        <w:rPr>
          <w:rStyle w:val="StyleUnderline"/>
          <w:highlight w:val="green"/>
        </w:rPr>
        <w:t>negative</w:t>
      </w:r>
      <w:r w:rsidRPr="006C0FA1">
        <w:rPr>
          <w:rStyle w:val="StyleUnderline"/>
        </w:rPr>
        <w:t xml:space="preserve"> </w:t>
      </w:r>
      <w:r w:rsidRPr="006C0FA1">
        <w:rPr>
          <w:rStyle w:val="Emphasis"/>
          <w:highlight w:val="green"/>
        </w:rPr>
        <w:t>environmental consequences</w:t>
      </w:r>
      <w:r w:rsidRPr="00350A71">
        <w:rPr>
          <w:sz w:val="16"/>
        </w:rPr>
        <w:t xml:space="preserve">, </w:t>
      </w:r>
      <w:r w:rsidRPr="006C0FA1">
        <w:rPr>
          <w:rStyle w:val="StyleUnderline"/>
        </w:rPr>
        <w:t xml:space="preserve">increase </w:t>
      </w:r>
      <w:r w:rsidRPr="006C0FA1">
        <w:rPr>
          <w:rStyle w:val="Emphasis"/>
        </w:rPr>
        <w:t>agro-industrial production</w:t>
      </w:r>
      <w:r w:rsidRPr="00350A71">
        <w:rPr>
          <w:sz w:val="16"/>
        </w:rPr>
        <w:t xml:space="preserve">, </w:t>
      </w:r>
      <w:r w:rsidRPr="006C0FA1">
        <w:rPr>
          <w:rStyle w:val="StyleUnderline"/>
          <w:highlight w:val="green"/>
        </w:rPr>
        <w:t>protect</w:t>
      </w:r>
      <w:r w:rsidRPr="006C0FA1">
        <w:rPr>
          <w:rStyle w:val="StyleUnderline"/>
        </w:rPr>
        <w:t xml:space="preserve"> natural </w:t>
      </w:r>
      <w:r w:rsidRPr="006C0FA1">
        <w:rPr>
          <w:rStyle w:val="Emphasis"/>
          <w:highlight w:val="green"/>
        </w:rPr>
        <w:t>resources</w:t>
      </w:r>
      <w:r w:rsidRPr="00350A71">
        <w:rPr>
          <w:sz w:val="16"/>
        </w:rPr>
        <w:t xml:space="preserve">, </w:t>
      </w:r>
      <w:r w:rsidRPr="006C0FA1">
        <w:rPr>
          <w:rStyle w:val="StyleUnderline"/>
          <w:highlight w:val="green"/>
        </w:rPr>
        <w:t>and</w:t>
      </w:r>
      <w:r w:rsidRPr="006C0FA1">
        <w:rPr>
          <w:rStyle w:val="StyleUnderline"/>
        </w:rPr>
        <w:t xml:space="preserve"> </w:t>
      </w:r>
      <w:r w:rsidRPr="006C0FA1">
        <w:rPr>
          <w:rStyle w:val="Emphasis"/>
          <w:highlight w:val="green"/>
        </w:rPr>
        <w:t>promote</w:t>
      </w:r>
      <w:r w:rsidRPr="006C0FA1">
        <w:rPr>
          <w:rStyle w:val="StyleUnderline"/>
        </w:rPr>
        <w:t xml:space="preserve"> </w:t>
      </w:r>
      <w:r w:rsidRPr="006C0FA1">
        <w:rPr>
          <w:rStyle w:val="StyleUnderline"/>
          <w:highlight w:val="green"/>
        </w:rPr>
        <w:t>capital accumulation</w:t>
      </w:r>
      <w:r w:rsidRPr="006C0FA1">
        <w:rPr>
          <w:rStyle w:val="StyleUnderline"/>
        </w:rPr>
        <w:t xml:space="preserve"> in EMEs</w:t>
      </w:r>
      <w:r w:rsidRPr="00350A71">
        <w:rPr>
          <w:sz w:val="16"/>
        </w:rPr>
        <w:t>. Moreover, Green energy consumption has significant positive impact on GG while negative effect on CEs for example,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and for example,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&lt;0,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GDP</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These results are in line with the findings of (Chien et al., </w:t>
      </w:r>
      <w:hyperlink r:id="rId153" w:anchor="sd2711-bib-0019" w:history="1">
        <w:r w:rsidRPr="006C0FA1">
          <w:rPr>
            <w:rStyle w:val="Hyperlink"/>
          </w:rPr>
          <w:t>2021</w:t>
        </w:r>
      </w:hyperlink>
      <w:r w:rsidRPr="00350A71">
        <w:rPr>
          <w:sz w:val="16"/>
        </w:rPr>
        <w:t>), who concluded that green energy contributes to the environmental sustainability by reducing CEs. Li, Wang, and Wang (</w:t>
      </w:r>
      <w:hyperlink r:id="rId154" w:anchor="sd2711-bib-0050" w:history="1">
        <w:r w:rsidRPr="006C0FA1">
          <w:rPr>
            <w:rStyle w:val="Hyperlink"/>
          </w:rPr>
          <w:t>2022</w:t>
        </w:r>
      </w:hyperlink>
      <w:r w:rsidRPr="00350A71">
        <w:rPr>
          <w:sz w:val="16"/>
        </w:rPr>
        <w:t>) also claimed that the green energy consumption improves environmental quality while promoting economic growth for 120 sample economies. Similarly, these results were also supported by a recent study conducted by Balsalobre-Lorente, Ibáñez-Luzón, et al. (</w:t>
      </w:r>
      <w:hyperlink r:id="rId155" w:anchor="sd2711-bib-0011" w:history="1">
        <w:r w:rsidRPr="006C0FA1">
          <w:rPr>
            <w:rStyle w:val="Hyperlink"/>
          </w:rPr>
          <w:t>2022</w:t>
        </w:r>
      </w:hyperlink>
      <w:r w:rsidRPr="00350A71">
        <w:rPr>
          <w:sz w:val="16"/>
        </w:rPr>
        <w:t>), who claimed that environmental deterioration can be slowed down since renewable energy has a negative influence on CO2 emissions. Thus, we conclude that consumption of renewable energy sources like solar, hydro, wind, and geothermal etc. in the production process can reduce CEs and promote GG leading towards the accomplishment of global objective of sustainable development. GDP per capita have positive effects both on CEs for example,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GDP</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and GG that is, </w:t>
      </w:r>
      <w:r w:rsidRPr="00350A71">
        <w:rPr>
          <w:rFonts w:ascii="Cambria Math" w:hAnsi="Cambria Math" w:cs="Cambria Math"/>
          <w:sz w:val="16"/>
        </w:rPr>
        <w:t>𝜕</w:t>
      </w:r>
      <w:r w:rsidRPr="00350A71">
        <w:rPr>
          <w:sz w:val="16"/>
        </w:rPr>
        <w:t>GE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GDP</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This result in line with the findings of Wang, Wang, and Li (</w:t>
      </w:r>
      <w:hyperlink r:id="rId156" w:anchor="sd2711-bib-0079" w:history="1">
        <w:r w:rsidRPr="006C0FA1">
          <w:rPr>
            <w:rStyle w:val="Hyperlink"/>
          </w:rPr>
          <w:t>2022</w:t>
        </w:r>
      </w:hyperlink>
      <w:r w:rsidRPr="00350A71">
        <w:rPr>
          <w:sz w:val="16"/>
        </w:rPr>
        <w:t>) who concluded that economic development and environmental quality are nonlinear. As urbanization grows, the impact of economic growth on CEs is amplified.</w:t>
      </w:r>
    </w:p>
    <w:p w14:paraId="6656F417" w14:textId="77777777" w:rsidR="0038055D" w:rsidRPr="00350A71" w:rsidRDefault="0038055D" w:rsidP="0038055D">
      <w:pPr>
        <w:rPr>
          <w:sz w:val="16"/>
        </w:rPr>
      </w:pPr>
      <w:r w:rsidRPr="006C0FA1">
        <w:rPr>
          <w:rStyle w:val="StyleUnderline"/>
        </w:rPr>
        <w:t>Finally</w:t>
      </w:r>
      <w:r w:rsidRPr="00350A71">
        <w:rPr>
          <w:sz w:val="16"/>
        </w:rPr>
        <w:t xml:space="preserve">, </w:t>
      </w:r>
      <w:r w:rsidRPr="00D93404">
        <w:rPr>
          <w:rStyle w:val="StyleUnderline"/>
        </w:rPr>
        <w:t>any</w:t>
      </w:r>
      <w:r w:rsidRPr="006C0FA1">
        <w:rPr>
          <w:rStyle w:val="StyleUnderline"/>
        </w:rPr>
        <w:t xml:space="preserve"> </w:t>
      </w:r>
      <w:r w:rsidRPr="006C0FA1">
        <w:rPr>
          <w:rStyle w:val="Emphasis"/>
          <w:highlight w:val="green"/>
        </w:rPr>
        <w:t>change</w:t>
      </w:r>
      <w:r w:rsidRPr="006C0FA1">
        <w:rPr>
          <w:rStyle w:val="StyleUnderline"/>
        </w:rPr>
        <w:t xml:space="preserve"> </w:t>
      </w:r>
      <w:r w:rsidRPr="006C0FA1">
        <w:rPr>
          <w:rStyle w:val="StyleUnderline"/>
          <w:highlight w:val="green"/>
        </w:rPr>
        <w:t>from</w:t>
      </w:r>
      <w:r w:rsidRPr="006C0FA1">
        <w:rPr>
          <w:rStyle w:val="StyleUnderline"/>
        </w:rPr>
        <w:t xml:space="preserve"> </w:t>
      </w:r>
      <w:r w:rsidRPr="006C0FA1">
        <w:rPr>
          <w:rStyle w:val="Emphasis"/>
          <w:highlight w:val="green"/>
        </w:rPr>
        <w:t>positive</w:t>
      </w:r>
      <w:r w:rsidRPr="006C0FA1">
        <w:rPr>
          <w:rStyle w:val="StyleUnderline"/>
        </w:rPr>
        <w:t xml:space="preserve"> </w:t>
      </w:r>
      <w:r w:rsidRPr="006C0FA1">
        <w:rPr>
          <w:rStyle w:val="StyleUnderline"/>
          <w:highlight w:val="green"/>
        </w:rPr>
        <w:t>to</w:t>
      </w:r>
      <w:r w:rsidRPr="006C0FA1">
        <w:rPr>
          <w:rStyle w:val="StyleUnderline"/>
        </w:rPr>
        <w:t xml:space="preserve"> </w:t>
      </w:r>
      <w:r w:rsidRPr="006C0FA1">
        <w:rPr>
          <w:rStyle w:val="Emphasis"/>
          <w:highlight w:val="green"/>
        </w:rPr>
        <w:t>negative</w:t>
      </w:r>
      <w:r w:rsidRPr="006C0FA1">
        <w:rPr>
          <w:rStyle w:val="StyleUnderline"/>
        </w:rPr>
        <w:t xml:space="preserve"> </w:t>
      </w:r>
      <w:r w:rsidRPr="006C0FA1">
        <w:rPr>
          <w:rStyle w:val="StyleUnderline"/>
          <w:highlight w:val="green"/>
        </w:rPr>
        <w:t xml:space="preserve">in </w:t>
      </w:r>
      <w:r w:rsidRPr="00D93404">
        <w:rPr>
          <w:rStyle w:val="StyleUnderline"/>
        </w:rPr>
        <w:t>the coefficients of</w:t>
      </w:r>
      <w:r w:rsidRPr="006C0FA1">
        <w:rPr>
          <w:rStyle w:val="StyleUnderline"/>
        </w:rPr>
        <w:t xml:space="preserve"> </w:t>
      </w:r>
      <w:r w:rsidRPr="006C0FA1">
        <w:rPr>
          <w:rStyle w:val="Emphasis"/>
          <w:highlight w:val="green"/>
        </w:rPr>
        <w:t>GDP</w:t>
      </w:r>
      <w:r w:rsidRPr="006C0FA1">
        <w:rPr>
          <w:rStyle w:val="StyleUnderline"/>
        </w:rPr>
        <w:t xml:space="preserve"> to GDP-square </w:t>
      </w:r>
      <w:r w:rsidRPr="006C0FA1">
        <w:rPr>
          <w:rStyle w:val="StyleUnderline"/>
          <w:highlight w:val="green"/>
        </w:rPr>
        <w:t>denotes an</w:t>
      </w:r>
      <w:r w:rsidRPr="006C0FA1">
        <w:rPr>
          <w:rStyle w:val="StyleUnderline"/>
        </w:rPr>
        <w:t xml:space="preserve"> </w:t>
      </w:r>
      <w:r w:rsidRPr="006C0FA1">
        <w:rPr>
          <w:rStyle w:val="Emphasis"/>
          <w:highlight w:val="green"/>
        </w:rPr>
        <w:t>inverted U-shaped link</w:t>
      </w:r>
      <w:r w:rsidRPr="006C0FA1">
        <w:rPr>
          <w:rStyle w:val="StyleUnderline"/>
        </w:rPr>
        <w:t xml:space="preserve"> </w:t>
      </w:r>
      <w:r w:rsidRPr="006C0FA1">
        <w:rPr>
          <w:rStyle w:val="StyleUnderline"/>
          <w:highlight w:val="green"/>
        </w:rPr>
        <w:t>between</w:t>
      </w:r>
      <w:r w:rsidRPr="006C0FA1">
        <w:rPr>
          <w:rStyle w:val="StyleUnderline"/>
        </w:rPr>
        <w:t xml:space="preserve"> economic </w:t>
      </w:r>
      <w:r w:rsidRPr="006C0FA1">
        <w:rPr>
          <w:rStyle w:val="Emphasis"/>
          <w:highlight w:val="green"/>
        </w:rPr>
        <w:t>growth</w:t>
      </w:r>
      <w:r w:rsidRPr="006C0FA1">
        <w:rPr>
          <w:rStyle w:val="StyleUnderline"/>
        </w:rPr>
        <w:t xml:space="preserve"> </w:t>
      </w:r>
      <w:r w:rsidRPr="006C0FA1">
        <w:rPr>
          <w:rStyle w:val="StyleUnderline"/>
          <w:highlight w:val="green"/>
        </w:rPr>
        <w:t>and</w:t>
      </w:r>
      <w:r w:rsidRPr="006C0FA1">
        <w:rPr>
          <w:rStyle w:val="StyleUnderline"/>
        </w:rPr>
        <w:t xml:space="preserve"> </w:t>
      </w:r>
      <w:r w:rsidRPr="006C0FA1">
        <w:rPr>
          <w:rStyle w:val="Emphasis"/>
          <w:highlight w:val="green"/>
        </w:rPr>
        <w:t>CEs</w:t>
      </w:r>
      <w:r w:rsidRPr="006C0FA1">
        <w:rPr>
          <w:rStyle w:val="StyleUnderline"/>
        </w:rPr>
        <w:t xml:space="preserve"> in EMEs </w:t>
      </w:r>
      <w:r w:rsidRPr="00D93404">
        <w:rPr>
          <w:rStyle w:val="StyleUnderline"/>
        </w:rPr>
        <w:t>which is</w:t>
      </w:r>
      <w:r w:rsidRPr="006C0FA1">
        <w:rPr>
          <w:rStyle w:val="StyleUnderline"/>
        </w:rPr>
        <w:t xml:space="preserve"> </w:t>
      </w:r>
      <w:r w:rsidRPr="006C0FA1">
        <w:rPr>
          <w:rStyle w:val="Emphasis"/>
          <w:highlight w:val="green"/>
        </w:rPr>
        <w:t>consistent</w:t>
      </w:r>
      <w:r w:rsidRPr="006C0FA1">
        <w:rPr>
          <w:rStyle w:val="StyleUnderline"/>
        </w:rPr>
        <w:t xml:space="preserve"> </w:t>
      </w:r>
      <w:r w:rsidRPr="006C0FA1">
        <w:rPr>
          <w:rStyle w:val="StyleUnderline"/>
          <w:highlight w:val="green"/>
        </w:rPr>
        <w:t xml:space="preserve">with </w:t>
      </w:r>
      <w:r w:rsidRPr="00D93404">
        <w:rPr>
          <w:rStyle w:val="StyleUnderline"/>
        </w:rPr>
        <w:t>the</w:t>
      </w:r>
      <w:r w:rsidRPr="006C0FA1">
        <w:rPr>
          <w:rStyle w:val="StyleUnderline"/>
        </w:rPr>
        <w:t xml:space="preserve"> </w:t>
      </w:r>
      <w:r w:rsidRPr="006C0FA1">
        <w:rPr>
          <w:rStyle w:val="Emphasis"/>
          <w:highlight w:val="green"/>
        </w:rPr>
        <w:t xml:space="preserve">EKC </w:t>
      </w:r>
      <w:r w:rsidRPr="00D93404">
        <w:rPr>
          <w:rStyle w:val="Emphasis"/>
        </w:rPr>
        <w:t>hypothesis</w:t>
      </w:r>
      <w:r w:rsidRPr="00350A71">
        <w:rPr>
          <w:sz w:val="16"/>
        </w:rPr>
        <w:t xml:space="preserve">. </w:t>
      </w:r>
      <w:r w:rsidRPr="006C0FA1">
        <w:rPr>
          <w:rStyle w:val="StyleUnderline"/>
        </w:rPr>
        <w:t>The coefficient of </w:t>
      </w:r>
      <w:r w:rsidRPr="006C0FA1">
        <w:rPr>
          <w:rStyle w:val="Emphasis"/>
        </w:rPr>
        <w:t>Gdp2</w:t>
      </w:r>
      <w:r w:rsidRPr="006C0FA1">
        <w:rPr>
          <w:rStyle w:val="Emphasis"/>
          <w:rFonts w:ascii="Cambria Math" w:hAnsi="Cambria Math" w:cs="Cambria Math"/>
        </w:rPr>
        <w:t>𝑖</w:t>
      </w:r>
      <w:r w:rsidRPr="006C0FA1">
        <w:rPr>
          <w:rStyle w:val="StyleUnderline"/>
        </w:rPr>
        <w:t>,</w:t>
      </w:r>
      <w:r w:rsidRPr="006C0FA1">
        <w:rPr>
          <w:rStyle w:val="StyleUnderline"/>
          <w:rFonts w:ascii="Cambria Math" w:hAnsi="Cambria Math" w:cs="Cambria Math"/>
        </w:rPr>
        <w:t>𝑡</w:t>
      </w:r>
      <w:r w:rsidRPr="006C0FA1">
        <w:rPr>
          <w:rStyle w:val="StyleUnderline"/>
        </w:rPr>
        <w:t xml:space="preserve"> for </w:t>
      </w:r>
      <w:r w:rsidRPr="006C0FA1">
        <w:rPr>
          <w:rStyle w:val="Emphasis"/>
        </w:rPr>
        <w:t>GG</w:t>
      </w:r>
      <w:r w:rsidRPr="006C0FA1">
        <w:rPr>
          <w:rStyle w:val="StyleUnderline"/>
        </w:rPr>
        <w:t xml:space="preserve"> is also </w:t>
      </w:r>
      <w:r w:rsidRPr="006C0FA1">
        <w:rPr>
          <w:rStyle w:val="Emphasis"/>
        </w:rPr>
        <w:t>negative</w:t>
      </w:r>
      <w:r w:rsidRPr="006C0FA1">
        <w:rPr>
          <w:rStyle w:val="StyleUnderline"/>
        </w:rPr>
        <w:t xml:space="preserve"> for example</w:t>
      </w:r>
      <w:r w:rsidRPr="00350A71">
        <w:rPr>
          <w:sz w:val="16"/>
        </w:rPr>
        <w:t>,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Gdp2</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 xml:space="preserve">&lt;0, </w:t>
      </w:r>
      <w:r w:rsidRPr="006C0FA1">
        <w:rPr>
          <w:rStyle w:val="StyleUnderline"/>
          <w:highlight w:val="green"/>
        </w:rPr>
        <w:t>which shows the</w:t>
      </w:r>
      <w:r w:rsidRPr="006C0FA1">
        <w:rPr>
          <w:rStyle w:val="StyleUnderline"/>
        </w:rPr>
        <w:t xml:space="preserve"> </w:t>
      </w:r>
      <w:r w:rsidRPr="006C0FA1">
        <w:rPr>
          <w:rStyle w:val="Emphasis"/>
          <w:highlight w:val="green"/>
        </w:rPr>
        <w:t>inverted U-shaped relationship</w:t>
      </w:r>
      <w:r w:rsidRPr="006C0FA1">
        <w:rPr>
          <w:rStyle w:val="StyleUnderline"/>
        </w:rPr>
        <w:t xml:space="preserve"> </w:t>
      </w:r>
      <w:r w:rsidRPr="006C0FA1">
        <w:rPr>
          <w:rStyle w:val="StyleUnderline"/>
          <w:highlight w:val="green"/>
        </w:rPr>
        <w:t>between</w:t>
      </w:r>
      <w:r w:rsidRPr="006C0FA1">
        <w:rPr>
          <w:rStyle w:val="StyleUnderline"/>
        </w:rPr>
        <w:t xml:space="preserve"> </w:t>
      </w:r>
      <w:r w:rsidRPr="006C0FA1">
        <w:rPr>
          <w:rStyle w:val="Emphasis"/>
        </w:rPr>
        <w:t xml:space="preserve">GG </w:t>
      </w:r>
      <w:r w:rsidRPr="006C0FA1">
        <w:rPr>
          <w:rStyle w:val="Emphasis"/>
          <w:highlight w:val="green"/>
        </w:rPr>
        <w:t>[Green Growth]</w:t>
      </w:r>
      <w:r w:rsidRPr="006C0FA1">
        <w:rPr>
          <w:rStyle w:val="StyleUnderline"/>
        </w:rPr>
        <w:t xml:space="preserve"> </w:t>
      </w:r>
      <w:r w:rsidRPr="006C0FA1">
        <w:rPr>
          <w:rStyle w:val="StyleUnderline"/>
          <w:highlight w:val="green"/>
        </w:rPr>
        <w:t>and</w:t>
      </w:r>
      <w:r w:rsidRPr="006C0FA1">
        <w:rPr>
          <w:rStyle w:val="StyleUnderline"/>
        </w:rPr>
        <w:t xml:space="preserve"> </w:t>
      </w:r>
      <w:r w:rsidRPr="006C0FA1">
        <w:rPr>
          <w:rStyle w:val="Emphasis"/>
          <w:highlight w:val="green"/>
        </w:rPr>
        <w:t>GDP</w:t>
      </w:r>
      <w:r w:rsidRPr="006C0FA1">
        <w:rPr>
          <w:rStyle w:val="StyleUnderline"/>
        </w:rPr>
        <w:t xml:space="preserve"> for these economies</w:t>
      </w:r>
      <w:r w:rsidRPr="00350A71">
        <w:rPr>
          <w:sz w:val="16"/>
        </w:rPr>
        <w:t>. This outcome is consistent with the result of (Hussain et al., </w:t>
      </w:r>
      <w:hyperlink r:id="rId157" w:anchor="sd2711-bib-0038" w:history="1">
        <w:r w:rsidRPr="006C0FA1">
          <w:rPr>
            <w:rStyle w:val="Hyperlink"/>
          </w:rPr>
          <w:t>2022</w:t>
        </w:r>
      </w:hyperlink>
      <w:r w:rsidRPr="00350A71">
        <w:rPr>
          <w:sz w:val="16"/>
        </w:rPr>
        <w:t>; Jahanger et al., </w:t>
      </w:r>
      <w:hyperlink r:id="rId158" w:anchor="sd2711-bib-0042" w:history="1">
        <w:r w:rsidRPr="006C0FA1">
          <w:rPr>
            <w:rStyle w:val="Hyperlink"/>
          </w:rPr>
          <w:t>2022</w:t>
        </w:r>
      </w:hyperlink>
      <w:r w:rsidRPr="00350A71">
        <w:rPr>
          <w:sz w:val="16"/>
        </w:rPr>
        <w:t xml:space="preserve">) that the square of GDP negatively influences GG. </w:t>
      </w:r>
      <w:r w:rsidRPr="006C0FA1">
        <w:rPr>
          <w:rStyle w:val="StyleUnderline"/>
        </w:rPr>
        <w:t>In addition to this</w:t>
      </w:r>
      <w:r w:rsidRPr="00350A71">
        <w:rPr>
          <w:sz w:val="16"/>
        </w:rPr>
        <w:t xml:space="preserve">, </w:t>
      </w:r>
      <w:r w:rsidRPr="00D93404">
        <w:rPr>
          <w:rStyle w:val="StyleUnderline"/>
        </w:rPr>
        <w:t xml:space="preserve">this </w:t>
      </w:r>
      <w:r w:rsidRPr="00D93404">
        <w:rPr>
          <w:rStyle w:val="Emphasis"/>
        </w:rPr>
        <w:t>result</w:t>
      </w:r>
      <w:r w:rsidRPr="00D93404">
        <w:rPr>
          <w:rStyle w:val="StyleUnderline"/>
        </w:rPr>
        <w:t xml:space="preserve"> was </w:t>
      </w:r>
      <w:r w:rsidRPr="006C0FA1">
        <w:rPr>
          <w:rStyle w:val="StyleUnderline"/>
          <w:highlight w:val="green"/>
        </w:rPr>
        <w:t>also</w:t>
      </w:r>
      <w:r w:rsidRPr="006C0FA1">
        <w:rPr>
          <w:rStyle w:val="StyleUnderline"/>
        </w:rPr>
        <w:t xml:space="preserve"> </w:t>
      </w:r>
      <w:r w:rsidRPr="006C0FA1">
        <w:rPr>
          <w:rStyle w:val="Emphasis"/>
          <w:highlight w:val="green"/>
        </w:rPr>
        <w:t>supported</w:t>
      </w:r>
      <w:r w:rsidRPr="006C0FA1">
        <w:rPr>
          <w:rStyle w:val="StyleUnderline"/>
        </w:rPr>
        <w:t xml:space="preserve"> by the outcome of</w:t>
      </w:r>
      <w:r w:rsidRPr="00350A71">
        <w:rPr>
          <w:sz w:val="16"/>
        </w:rPr>
        <w:t xml:space="preserve"> (</w:t>
      </w:r>
      <w:r w:rsidRPr="006C0FA1">
        <w:rPr>
          <w:rStyle w:val="StyleUnderline"/>
        </w:rPr>
        <w:t>Wang et al</w:t>
      </w:r>
      <w:r w:rsidRPr="00350A71">
        <w:rPr>
          <w:sz w:val="16"/>
        </w:rPr>
        <w:t>., </w:t>
      </w:r>
      <w:hyperlink r:id="rId159" w:anchor="sd2711-bib-0080" w:history="1">
        <w:r w:rsidRPr="006C0FA1">
          <w:rPr>
            <w:rStyle w:val="StyleUnderline"/>
          </w:rPr>
          <w:t>2023</w:t>
        </w:r>
      </w:hyperlink>
      <w:r w:rsidRPr="00350A71">
        <w:rPr>
          <w:sz w:val="16"/>
        </w:rPr>
        <w:t xml:space="preserve">) </w:t>
      </w:r>
      <w:r w:rsidRPr="006C0FA1">
        <w:rPr>
          <w:rStyle w:val="StyleUnderline"/>
          <w:highlight w:val="green"/>
        </w:rPr>
        <w:t>for</w:t>
      </w:r>
      <w:r w:rsidRPr="006C0FA1">
        <w:rPr>
          <w:rStyle w:val="StyleUnderline"/>
        </w:rPr>
        <w:t xml:space="preserve"> </w:t>
      </w:r>
      <w:r w:rsidRPr="006C0FA1">
        <w:rPr>
          <w:rStyle w:val="Emphasis"/>
          <w:highlight w:val="green"/>
        </w:rPr>
        <w:t>208 world economies</w:t>
      </w:r>
      <w:r w:rsidRPr="00350A71">
        <w:rPr>
          <w:sz w:val="16"/>
        </w:rPr>
        <w:t>. In contrast, these results are inconsistent with the findings of Ahmed and Le (</w:t>
      </w:r>
      <w:hyperlink r:id="rId160" w:anchor="sd2711-bib-0003" w:history="1">
        <w:r w:rsidRPr="006C0FA1">
          <w:rPr>
            <w:rStyle w:val="Hyperlink"/>
          </w:rPr>
          <w:t>2021</w:t>
        </w:r>
      </w:hyperlink>
      <w:r w:rsidRPr="00350A71">
        <w:rPr>
          <w:sz w:val="16"/>
        </w:rPr>
        <w:t>) and (Zafar et al., </w:t>
      </w:r>
      <w:hyperlink r:id="rId161" w:anchor="sd2711-bib-0090" w:history="1">
        <w:r w:rsidRPr="006C0FA1">
          <w:rPr>
            <w:rStyle w:val="Hyperlink"/>
          </w:rPr>
          <w:t>2020</w:t>
        </w:r>
      </w:hyperlink>
      <w:r w:rsidRPr="00350A71">
        <w:rPr>
          <w:sz w:val="16"/>
        </w:rPr>
        <w:t>), who found U-shaped relationship between GDP per capita and CEs. These results suggest that emerging economies urgently need huge amounts of natural capital to flourish economically. If it happens, natural resources abundance is likely to contribute GG positively. But, when a certain threshold was reached, GG began to drop alongside rising GDP due to the increase in aggregate demand, which in return would reduce the availability of nature-based resources.</w:t>
      </w:r>
    </w:p>
    <w:p w14:paraId="30DF070D" w14:textId="77777777" w:rsidR="0038055D" w:rsidRPr="00350A71" w:rsidRDefault="0038055D" w:rsidP="0038055D">
      <w:pPr>
        <w:rPr>
          <w:sz w:val="16"/>
        </w:rPr>
      </w:pPr>
      <w:r w:rsidRPr="006C0FA1">
        <w:rPr>
          <w:rStyle w:val="StyleUnderline"/>
        </w:rPr>
        <w:t xml:space="preserve">The </w:t>
      </w:r>
      <w:r w:rsidRPr="006C0FA1">
        <w:rPr>
          <w:rStyle w:val="Emphasis"/>
        </w:rPr>
        <w:t>robustness</w:t>
      </w:r>
      <w:r w:rsidRPr="006C0FA1">
        <w:rPr>
          <w:rStyle w:val="StyleUnderline"/>
        </w:rPr>
        <w:t xml:space="preserve"> of the </w:t>
      </w:r>
      <w:r w:rsidRPr="006C0FA1">
        <w:rPr>
          <w:rStyle w:val="Emphasis"/>
        </w:rPr>
        <w:t>CS-NARDL</w:t>
      </w:r>
      <w:r w:rsidRPr="006C0FA1">
        <w:rPr>
          <w:rStyle w:val="StyleUnderline"/>
        </w:rPr>
        <w:t xml:space="preserve"> results of both </w:t>
      </w:r>
      <w:r w:rsidRPr="006C0FA1">
        <w:rPr>
          <w:rStyle w:val="Emphasis"/>
        </w:rPr>
        <w:t>GG</w:t>
      </w:r>
      <w:r w:rsidRPr="006C0FA1">
        <w:rPr>
          <w:rStyle w:val="StyleUnderline"/>
        </w:rPr>
        <w:t xml:space="preserve"> and </w:t>
      </w:r>
      <w:r w:rsidRPr="006C0FA1">
        <w:rPr>
          <w:rStyle w:val="Emphasis"/>
        </w:rPr>
        <w:t>CEs models</w:t>
      </w:r>
      <w:r w:rsidRPr="006C0FA1">
        <w:rPr>
          <w:rStyle w:val="StyleUnderline"/>
        </w:rPr>
        <w:t xml:space="preserve"> for this study were </w:t>
      </w:r>
      <w:r w:rsidRPr="006C0FA1">
        <w:rPr>
          <w:rStyle w:val="Emphasis"/>
        </w:rPr>
        <w:t>re-examined</w:t>
      </w:r>
      <w:r w:rsidRPr="006C0FA1">
        <w:rPr>
          <w:rStyle w:val="StyleUnderline"/>
        </w:rPr>
        <w:t xml:space="preserve"> by employing the </w:t>
      </w:r>
      <w:r w:rsidRPr="006C0FA1">
        <w:rPr>
          <w:rStyle w:val="Emphasis"/>
        </w:rPr>
        <w:t>AMG</w:t>
      </w:r>
      <w:r w:rsidRPr="006C0FA1">
        <w:rPr>
          <w:rStyle w:val="StyleUnderline"/>
        </w:rPr>
        <w:t xml:space="preserve"> and </w:t>
      </w:r>
      <w:r w:rsidRPr="006C0FA1">
        <w:rPr>
          <w:rStyle w:val="Emphasis"/>
        </w:rPr>
        <w:t>NAMG methods</w:t>
      </w:r>
      <w:r w:rsidRPr="006C0FA1">
        <w:rPr>
          <w:rStyle w:val="StyleUnderline"/>
        </w:rPr>
        <w:t xml:space="preserve"> in Table </w:t>
      </w:r>
      <w:hyperlink r:id="rId162" w:anchor="sd2711-tbl-0006" w:tooltip="Link to table" w:history="1">
        <w:r w:rsidRPr="006C0FA1">
          <w:rPr>
            <w:rStyle w:val="StyleUnderline"/>
          </w:rPr>
          <w:t>6</w:t>
        </w:r>
      </w:hyperlink>
      <w:r w:rsidRPr="00350A71">
        <w:rPr>
          <w:sz w:val="16"/>
        </w:rPr>
        <w:t xml:space="preserve">. </w:t>
      </w:r>
      <w:r w:rsidRPr="006C0FA1">
        <w:rPr>
          <w:rStyle w:val="StyleUnderline"/>
        </w:rPr>
        <w:t xml:space="preserve">It is noticeable that the </w:t>
      </w:r>
      <w:r w:rsidRPr="006C0FA1">
        <w:rPr>
          <w:rStyle w:val="Emphasis"/>
        </w:rPr>
        <w:t>results</w:t>
      </w:r>
      <w:r w:rsidRPr="006C0FA1">
        <w:rPr>
          <w:rStyle w:val="StyleUnderline"/>
        </w:rPr>
        <w:t xml:space="preserve"> of long-run estimations produced by </w:t>
      </w:r>
      <w:r w:rsidRPr="006C0FA1">
        <w:rPr>
          <w:rStyle w:val="Emphasis"/>
        </w:rPr>
        <w:t>AMG</w:t>
      </w:r>
      <w:r w:rsidRPr="00350A71">
        <w:rPr>
          <w:sz w:val="16"/>
        </w:rPr>
        <w:t xml:space="preserve">, </w:t>
      </w:r>
      <w:r w:rsidRPr="006C0FA1">
        <w:rPr>
          <w:rStyle w:val="StyleUnderline"/>
        </w:rPr>
        <w:t xml:space="preserve">as well as </w:t>
      </w:r>
      <w:r w:rsidRPr="006C0FA1">
        <w:rPr>
          <w:rStyle w:val="Emphasis"/>
        </w:rPr>
        <w:t>NAMG</w:t>
      </w:r>
      <w:r w:rsidRPr="006C0FA1">
        <w:rPr>
          <w:rStyle w:val="StyleUnderline"/>
        </w:rPr>
        <w:t xml:space="preserve"> and </w:t>
      </w:r>
      <w:r w:rsidRPr="006C0FA1">
        <w:rPr>
          <w:rStyle w:val="Emphasis"/>
        </w:rPr>
        <w:t>CS-NARDL</w:t>
      </w:r>
      <w:r w:rsidRPr="006C0FA1">
        <w:rPr>
          <w:rStyle w:val="StyleUnderline"/>
        </w:rPr>
        <w:t xml:space="preserve"> estimators are </w:t>
      </w:r>
      <w:r w:rsidRPr="006C0FA1">
        <w:rPr>
          <w:rStyle w:val="Emphasis"/>
        </w:rPr>
        <w:t>quite similar</w:t>
      </w:r>
      <w:r w:rsidRPr="00350A71">
        <w:rPr>
          <w:sz w:val="16"/>
        </w:rPr>
        <w:t xml:space="preserve">. Although the magnitudes of the coefficients differ slightly in different estimators. If we compare the magnitudes of the coefficients of CS-NARDL with that of NAMG estimator, CS-NARDL estimator produces higher magnitudes of the coefficients than NAMG estimator. </w:t>
      </w:r>
      <w:r w:rsidRPr="006C0FA1">
        <w:rPr>
          <w:rStyle w:val="StyleUnderline"/>
        </w:rPr>
        <w:t xml:space="preserve">The </w:t>
      </w:r>
      <w:r w:rsidRPr="006C0FA1">
        <w:rPr>
          <w:rStyle w:val="Emphasis"/>
        </w:rPr>
        <w:t>results</w:t>
      </w:r>
      <w:r w:rsidRPr="006C0FA1">
        <w:rPr>
          <w:rStyle w:val="StyleUnderline"/>
        </w:rPr>
        <w:t xml:space="preserve"> of both robustness estimators </w:t>
      </w:r>
      <w:r w:rsidRPr="006C0FA1">
        <w:rPr>
          <w:rStyle w:val="Emphasis"/>
        </w:rPr>
        <w:t>indicate</w:t>
      </w:r>
      <w:r w:rsidRPr="006C0FA1">
        <w:rPr>
          <w:rStyle w:val="StyleUnderline"/>
        </w:rPr>
        <w:t xml:space="preserve"> that </w:t>
      </w:r>
      <w:r w:rsidRPr="006C0FA1">
        <w:rPr>
          <w:rStyle w:val="Emphasis"/>
        </w:rPr>
        <w:t>GDP</w:t>
      </w:r>
      <w:r w:rsidRPr="00350A71">
        <w:rPr>
          <w:sz w:val="16"/>
        </w:rPr>
        <w:t xml:space="preserve">, </w:t>
      </w:r>
      <w:r w:rsidRPr="006C0FA1">
        <w:rPr>
          <w:rStyle w:val="StyleUnderline"/>
        </w:rPr>
        <w:t>GTO</w:t>
      </w:r>
      <w:r w:rsidRPr="00350A71">
        <w:rPr>
          <w:sz w:val="16"/>
        </w:rPr>
        <w:t xml:space="preserve">, </w:t>
      </w:r>
      <w:r w:rsidRPr="006C0FA1">
        <w:rPr>
          <w:rStyle w:val="Emphasis"/>
        </w:rPr>
        <w:t>CP</w:t>
      </w:r>
      <w:r w:rsidRPr="00350A71">
        <w:rPr>
          <w:sz w:val="16"/>
        </w:rPr>
        <w:t xml:space="preserve">, </w:t>
      </w:r>
      <w:r w:rsidRPr="006C0FA1">
        <w:rPr>
          <w:rStyle w:val="StyleUnderline"/>
        </w:rPr>
        <w:t>EI</w:t>
      </w:r>
      <w:r w:rsidRPr="00350A71">
        <w:rPr>
          <w:sz w:val="16"/>
        </w:rPr>
        <w:t xml:space="preserve">, </w:t>
      </w:r>
      <w:r w:rsidRPr="006C0FA1">
        <w:rPr>
          <w:rStyle w:val="StyleUnderline"/>
        </w:rPr>
        <w:t xml:space="preserve">and </w:t>
      </w:r>
      <w:r w:rsidRPr="006C0FA1">
        <w:rPr>
          <w:rStyle w:val="Emphasis"/>
        </w:rPr>
        <w:t>GE</w:t>
      </w:r>
      <w:r w:rsidRPr="006C0FA1">
        <w:rPr>
          <w:rStyle w:val="StyleUnderline"/>
        </w:rPr>
        <w:t xml:space="preserve"> have </w:t>
      </w:r>
      <w:r w:rsidRPr="006C0FA1">
        <w:rPr>
          <w:rStyle w:val="Emphasis"/>
        </w:rPr>
        <w:t>significant influences</w:t>
      </w:r>
      <w:r w:rsidRPr="006C0FA1">
        <w:rPr>
          <w:rStyle w:val="StyleUnderline"/>
        </w:rPr>
        <w:t xml:space="preserve"> on GG and </w:t>
      </w:r>
      <w:r w:rsidRPr="006C0FA1">
        <w:rPr>
          <w:rStyle w:val="Emphasis"/>
        </w:rPr>
        <w:t>CEs</w:t>
      </w:r>
      <w:r w:rsidRPr="006C0FA1">
        <w:rPr>
          <w:rStyle w:val="StyleUnderline"/>
        </w:rPr>
        <w:t xml:space="preserve"> in EMEs</w:t>
      </w:r>
      <w:r w:rsidRPr="00350A71">
        <w:rPr>
          <w:sz w:val="16"/>
        </w:rPr>
        <w:t>.</w:t>
      </w:r>
    </w:p>
    <w:p w14:paraId="771E3863" w14:textId="77777777" w:rsidR="0038055D" w:rsidRPr="00423BB7" w:rsidRDefault="0038055D" w:rsidP="0038055D"/>
    <w:p w14:paraId="5D6636C8" w14:textId="77777777" w:rsidR="0038055D" w:rsidRDefault="0038055D" w:rsidP="0038055D">
      <w:pPr>
        <w:pStyle w:val="Heading3"/>
      </w:pPr>
      <w:r>
        <w:t>Cap K---Offense T/L---2AC</w:t>
      </w:r>
    </w:p>
    <w:p w14:paraId="35508A92" w14:textId="77777777" w:rsidR="0038055D" w:rsidRDefault="0038055D" w:rsidP="0038055D"/>
    <w:p w14:paraId="6DE0DCCD" w14:textId="77777777" w:rsidR="0038055D" w:rsidRDefault="0038055D" w:rsidP="0038055D">
      <w:pPr>
        <w:pStyle w:val="Heading4"/>
      </w:pPr>
      <w:r w:rsidRPr="00B1118D">
        <w:rPr>
          <w:u w:val="single"/>
        </w:rPr>
        <w:t>Every</w:t>
      </w:r>
      <w:r>
        <w:t xml:space="preserve"> advantage scenario is an </w:t>
      </w:r>
      <w:r w:rsidRPr="0026188F">
        <w:rPr>
          <w:u w:val="single"/>
        </w:rPr>
        <w:t>internal link turn</w:t>
      </w:r>
      <w:r>
        <w:t xml:space="preserve"> and </w:t>
      </w:r>
      <w:r w:rsidRPr="0026188F">
        <w:rPr>
          <w:u w:val="single"/>
        </w:rPr>
        <w:t>DA to the ALT</w:t>
      </w:r>
      <w:r>
        <w:t>:</w:t>
      </w:r>
    </w:p>
    <w:p w14:paraId="040BFE5F" w14:textId="77777777" w:rsidR="0038055D" w:rsidRPr="0038055D" w:rsidRDefault="0038055D" w:rsidP="0038055D"/>
    <w:p w14:paraId="6683958A" w14:textId="77777777" w:rsidR="0038055D" w:rsidRDefault="0038055D" w:rsidP="0038055D">
      <w:pPr>
        <w:pStyle w:val="Heading3"/>
      </w:pPr>
      <w:r>
        <w:t>Cap K---Science DA---2AC</w:t>
      </w:r>
    </w:p>
    <w:p w14:paraId="610CACB7" w14:textId="77777777" w:rsidR="0038055D" w:rsidRDefault="0038055D" w:rsidP="0038055D"/>
    <w:p w14:paraId="3E4AE3AA" w14:textId="77777777" w:rsidR="0038055D" w:rsidRDefault="0038055D" w:rsidP="0038055D">
      <w:pPr>
        <w:pStyle w:val="Heading4"/>
      </w:pPr>
      <w:r w:rsidRPr="00B1118D">
        <w:t>1---</w:t>
      </w:r>
      <w:r w:rsidRPr="00B1118D">
        <w:rPr>
          <w:u w:val="single"/>
        </w:rPr>
        <w:t>science</w:t>
      </w:r>
      <w:r w:rsidRPr="00B1118D">
        <w:t>---</w:t>
      </w:r>
      <w:r w:rsidRPr="00B1118D">
        <w:rPr>
          <w:u w:val="single"/>
        </w:rPr>
        <w:t xml:space="preserve">direct </w:t>
      </w:r>
      <w:r>
        <w:rPr>
          <w:u w:val="single"/>
        </w:rPr>
        <w:t xml:space="preserve">democratic </w:t>
      </w:r>
      <w:r w:rsidRPr="00B1118D">
        <w:rPr>
          <w:u w:val="single"/>
        </w:rPr>
        <w:t>worker control</w:t>
      </w:r>
      <w:r>
        <w:t xml:space="preserve"> wrecks </w:t>
      </w:r>
      <w:r>
        <w:rPr>
          <w:u w:val="single"/>
        </w:rPr>
        <w:t>expert bureaucracy</w:t>
      </w:r>
      <w:r w:rsidRPr="00B1118D">
        <w:t xml:space="preserve"> and </w:t>
      </w:r>
      <w:r>
        <w:t xml:space="preserve">causes </w:t>
      </w:r>
      <w:r>
        <w:rPr>
          <w:u w:val="single"/>
        </w:rPr>
        <w:t>extinction</w:t>
      </w:r>
      <w:r w:rsidRPr="00C805F6">
        <w:t xml:space="preserve"> through</w:t>
      </w:r>
      <w:r w:rsidRPr="00523006">
        <w:t xml:space="preserve"> </w:t>
      </w:r>
      <w:r w:rsidRPr="00523006">
        <w:rPr>
          <w:u w:val="single"/>
        </w:rPr>
        <w:t>agricultural</w:t>
      </w:r>
      <w:r w:rsidRPr="00523006">
        <w:t xml:space="preserve">, </w:t>
      </w:r>
      <w:r w:rsidRPr="00523006">
        <w:rPr>
          <w:u w:val="single"/>
        </w:rPr>
        <w:t>environmental</w:t>
      </w:r>
      <w:r w:rsidRPr="00523006">
        <w:t xml:space="preserve"> and </w:t>
      </w:r>
      <w:r w:rsidRPr="00523006">
        <w:rPr>
          <w:u w:val="single"/>
        </w:rPr>
        <w:t>public health</w:t>
      </w:r>
      <w:r w:rsidRPr="00523006">
        <w:t xml:space="preserve"> crises</w:t>
      </w:r>
      <w:r w:rsidRPr="00B1118D">
        <w:rPr>
          <w:b w:val="0"/>
          <w:bCs/>
        </w:rPr>
        <w:t>---anti-intellectual janitors outnumber liberal PhDs, even in federal agencies</w:t>
      </w:r>
      <w:r>
        <w:t>---that’s</w:t>
      </w:r>
      <w:r>
        <w:rPr>
          <w:b w:val="0"/>
          <w:bCs/>
        </w:rPr>
        <w:t xml:space="preserve"> </w:t>
      </w:r>
      <w:r w:rsidRPr="00121E3A">
        <w:t>Pedersen</w:t>
      </w:r>
      <w:r>
        <w:t>…</w:t>
      </w:r>
    </w:p>
    <w:p w14:paraId="5A0CBBE9" w14:textId="77777777" w:rsidR="0038055D" w:rsidRDefault="0038055D" w:rsidP="0038055D">
      <w:pPr>
        <w:pStyle w:val="Heading4"/>
      </w:pPr>
      <w:r>
        <w:t>…AND</w:t>
      </w:r>
    </w:p>
    <w:p w14:paraId="3591BA9A" w14:textId="77777777" w:rsidR="0038055D" w:rsidRDefault="0038055D" w:rsidP="0038055D">
      <w:r w:rsidRPr="003215D6">
        <w:rPr>
          <w:rStyle w:val="Style13ptBold"/>
        </w:rPr>
        <w:t>Hanson</w:t>
      </w:r>
      <w:r w:rsidRPr="003215D6">
        <w:t xml:space="preserve"> &amp; Kopstein </w:t>
      </w:r>
      <w:r w:rsidRPr="003215D6">
        <w:rPr>
          <w:rStyle w:val="Style13ptBold"/>
        </w:rPr>
        <w:t>24</w:t>
      </w:r>
      <w:r>
        <w:t xml:space="preserve"> [Stephen E. Hanson, Professor in the Department of Government at William &amp; Mary, PhD Political Science, University of California, Berkeley; and Jeffrey S. </w:t>
      </w:r>
      <w:r w:rsidRPr="003215D6">
        <w:rPr>
          <w:b/>
          <w:bCs/>
        </w:rPr>
        <w:t>Kopstein</w:t>
      </w:r>
      <w:r>
        <w:t xml:space="preserve">, Professor of Political Science at the University of California, Irvine, PhD Political Science, University of California, Berkeley; “At the Precipice,” Chapter 1, </w:t>
      </w:r>
      <w:r w:rsidRPr="00415BB4">
        <w:rPr>
          <w:i/>
          <w:iCs/>
        </w:rPr>
        <w:t>The Assault on the State: How the Global Attack on Modern Government Endangers Our Future</w:t>
      </w:r>
      <w:r>
        <w:t>, Polity Press, 2024, Kindle Edition, ISBN 978-1-5095-6315-9, p.9-22] *[language modifications in brackets]</w:t>
      </w:r>
    </w:p>
    <w:p w14:paraId="32B0816F" w14:textId="77777777" w:rsidR="0038055D" w:rsidRPr="007A7936" w:rsidRDefault="0038055D" w:rsidP="0038055D">
      <w:pPr>
        <w:rPr>
          <w:sz w:val="16"/>
        </w:rPr>
      </w:pPr>
      <w:r w:rsidRPr="007A7936">
        <w:rPr>
          <w:sz w:val="16"/>
        </w:rPr>
        <w:t xml:space="preserve">Americans love to hate the state. It’s difficult now to find anyone in American politics who defends the positive contributions of “state bureaucrats” to our way of life. On the left, democratic socialists see the state as an instrument of wealthy corporate interests, while anarchists continue their quest to smash the state entirely. On the right, Christian nationalists and supporters of enhanced presidential executive power have allied to undermine the power of the secular “administrative state.” Meanwhile, influential billionaires promote the staunchly anti-statist philosophy of libertarianism at think-tanks, universities, and chambers of commerce across the country. </w:t>
      </w:r>
    </w:p>
    <w:p w14:paraId="386250D9" w14:textId="77777777" w:rsidR="0038055D" w:rsidRPr="007A7936" w:rsidRDefault="0038055D" w:rsidP="0038055D">
      <w:pPr>
        <w:rPr>
          <w:sz w:val="16"/>
        </w:rPr>
      </w:pPr>
      <w:r w:rsidRPr="007A7936">
        <w:rPr>
          <w:sz w:val="16"/>
        </w:rPr>
        <w:t xml:space="preserve">Sometimes, hatred of the state can take fanciful forms. Silicon Valley tech mogul Peter Thiel, for example, has allied with Patri Friedman – grandson of famed libertarian economist Milton Friedman – to promote the concept of “seasteading,” that is, the creation of voluntary cities on the ocean outside of any state’s jurisdiction, made up of individual floating homes that can re-dock elsewhere whenever the local seasteading rules get too oppressive. And extremist groups promoting the “sovereign citizen movement,” which claims that states have no legal authority over individuals whatsoever, have grown significantly since the COVID-19 pandemic. Given all of these diverse movements depicting central government as their mortal enemy, it’s no wonder that belief in the existence of a global “deep state” conspiracy to stamp out human liberty is at an all-time high.1 </w:t>
      </w:r>
    </w:p>
    <w:p w14:paraId="2EC46049" w14:textId="77777777" w:rsidR="0038055D" w:rsidRPr="007A7936" w:rsidRDefault="0038055D" w:rsidP="0038055D">
      <w:pPr>
        <w:rPr>
          <w:sz w:val="16"/>
        </w:rPr>
      </w:pPr>
      <w:r w:rsidRPr="007A7936">
        <w:rPr>
          <w:sz w:val="16"/>
        </w:rPr>
        <w:t xml:space="preserve">But </w:t>
      </w:r>
      <w:r w:rsidRPr="0023075D">
        <w:rPr>
          <w:rStyle w:val="StyleUnderline"/>
        </w:rPr>
        <w:t xml:space="preserve">as annoying as </w:t>
      </w:r>
      <w:r w:rsidRPr="0023075D">
        <w:rPr>
          <w:rStyle w:val="Emphasis"/>
        </w:rPr>
        <w:t>state bureaucracies</w:t>
      </w:r>
      <w:r w:rsidRPr="0023075D">
        <w:rPr>
          <w:rStyle w:val="StyleUnderline"/>
        </w:rPr>
        <w:t xml:space="preserve"> and </w:t>
      </w:r>
      <w:r w:rsidRPr="0023075D">
        <w:rPr>
          <w:rStyle w:val="Emphasis"/>
        </w:rPr>
        <w:t>government experts</w:t>
      </w:r>
      <w:r w:rsidRPr="0023075D">
        <w:rPr>
          <w:rStyle w:val="StyleUnderline"/>
        </w:rPr>
        <w:t xml:space="preserve"> sometimes are, </w:t>
      </w:r>
      <w:r w:rsidRPr="00D6671D">
        <w:rPr>
          <w:rStyle w:val="Emphasis"/>
          <w:highlight w:val="green"/>
        </w:rPr>
        <w:t>all</w:t>
      </w:r>
      <w:r w:rsidRPr="00463DCE">
        <w:rPr>
          <w:rStyle w:val="Emphasis"/>
        </w:rPr>
        <w:t xml:space="preserve"> of us </w:t>
      </w:r>
      <w:r w:rsidRPr="00D6671D">
        <w:rPr>
          <w:rStyle w:val="Emphasis"/>
          <w:highlight w:val="green"/>
        </w:rPr>
        <w:t>depend on</w:t>
      </w:r>
      <w:r w:rsidRPr="0023075D">
        <w:rPr>
          <w:rStyle w:val="Emphasis"/>
        </w:rPr>
        <w:t xml:space="preserve"> them to live</w:t>
      </w:r>
      <w:r w:rsidRPr="007A7936">
        <w:rPr>
          <w:sz w:val="16"/>
        </w:rPr>
        <w:t xml:space="preserve"> what we now consider normal lives. Like the air we breathe, </w:t>
      </w:r>
      <w:r w:rsidRPr="00D6671D">
        <w:rPr>
          <w:rStyle w:val="Emphasis"/>
        </w:rPr>
        <w:t xml:space="preserve">government </w:t>
      </w:r>
      <w:r w:rsidRPr="00D6671D">
        <w:rPr>
          <w:rStyle w:val="Emphasis"/>
          <w:highlight w:val="green"/>
        </w:rPr>
        <w:t>agencies</w:t>
      </w:r>
      <w:r w:rsidRPr="00D6671D">
        <w:rPr>
          <w:rStyle w:val="StyleUnderline"/>
        </w:rPr>
        <w:t xml:space="preserve"> are mostly invisible, but without them we would be in grave danger. </w:t>
      </w:r>
      <w:r w:rsidRPr="00D6671D">
        <w:rPr>
          <w:rStyle w:val="Emphasis"/>
          <w:highlight w:val="green"/>
        </w:rPr>
        <w:t>Without</w:t>
      </w:r>
      <w:r w:rsidRPr="00F72779">
        <w:rPr>
          <w:rStyle w:val="StyleUnderline"/>
        </w:rPr>
        <w:t xml:space="preserve"> them</w:t>
      </w:r>
      <w:r w:rsidRPr="00D6671D">
        <w:rPr>
          <w:rStyle w:val="StyleUnderline"/>
          <w:highlight w:val="green"/>
        </w:rPr>
        <w:t>,</w:t>
      </w:r>
      <w:r w:rsidRPr="00F72779">
        <w:rPr>
          <w:rStyle w:val="StyleUnderline"/>
        </w:rPr>
        <w:t xml:space="preserve"> our </w:t>
      </w:r>
      <w:r w:rsidRPr="00D6671D">
        <w:rPr>
          <w:rStyle w:val="Emphasis"/>
          <w:highlight w:val="green"/>
        </w:rPr>
        <w:t>food</w:t>
      </w:r>
      <w:r w:rsidRPr="00D6671D">
        <w:rPr>
          <w:rStyle w:val="StyleUnderline"/>
          <w:highlight w:val="green"/>
        </w:rPr>
        <w:t xml:space="preserve">, </w:t>
      </w:r>
      <w:r w:rsidRPr="00D6671D">
        <w:rPr>
          <w:rStyle w:val="Emphasis"/>
          <w:highlight w:val="green"/>
        </w:rPr>
        <w:t>water</w:t>
      </w:r>
      <w:r w:rsidRPr="00D6671D">
        <w:rPr>
          <w:rStyle w:val="StyleUnderline"/>
          <w:highlight w:val="green"/>
        </w:rPr>
        <w:t xml:space="preserve">, and </w:t>
      </w:r>
      <w:r w:rsidRPr="00D6671D">
        <w:rPr>
          <w:rStyle w:val="Emphasis"/>
          <w:highlight w:val="green"/>
        </w:rPr>
        <w:t>air</w:t>
      </w:r>
      <w:r w:rsidRPr="00D6671D">
        <w:rPr>
          <w:rStyle w:val="StyleUnderline"/>
          <w:highlight w:val="green"/>
        </w:rPr>
        <w:t xml:space="preserve"> </w:t>
      </w:r>
      <w:r w:rsidRPr="00A821C7">
        <w:rPr>
          <w:rStyle w:val="StyleUnderline"/>
        </w:rPr>
        <w:t xml:space="preserve">would be </w:t>
      </w:r>
      <w:r w:rsidRPr="00D6671D">
        <w:rPr>
          <w:rStyle w:val="Emphasis"/>
          <w:highlight w:val="green"/>
        </w:rPr>
        <w:t>poisonous</w:t>
      </w:r>
      <w:r w:rsidRPr="00F72779">
        <w:rPr>
          <w:rStyle w:val="StyleUnderline"/>
        </w:rPr>
        <w:t xml:space="preserve">, </w:t>
      </w:r>
      <w:r w:rsidRPr="00DD5DCB">
        <w:rPr>
          <w:rStyle w:val="StyleUnderline"/>
        </w:rPr>
        <w:t xml:space="preserve">our </w:t>
      </w:r>
      <w:r w:rsidRPr="00DD5DCB">
        <w:rPr>
          <w:rStyle w:val="Emphasis"/>
        </w:rPr>
        <w:t>money worthless</w:t>
      </w:r>
      <w:r w:rsidRPr="00DD5DCB">
        <w:rPr>
          <w:rStyle w:val="StyleUnderline"/>
        </w:rPr>
        <w:t xml:space="preserve">, our children taught by incompetents or worse, our </w:t>
      </w:r>
      <w:r w:rsidRPr="00DD5DCB">
        <w:rPr>
          <w:rStyle w:val="Emphasis"/>
        </w:rPr>
        <w:t>votes uncounted</w:t>
      </w:r>
      <w:r w:rsidRPr="00DD5DCB">
        <w:rPr>
          <w:rStyle w:val="StyleUnderline"/>
        </w:rPr>
        <w:t>, and our national</w:t>
      </w:r>
      <w:r w:rsidRPr="00F72779">
        <w:rPr>
          <w:rStyle w:val="StyleUnderline"/>
        </w:rPr>
        <w:t xml:space="preserve"> security violated</w:t>
      </w:r>
      <w:r w:rsidRPr="007A7936">
        <w:rPr>
          <w:sz w:val="16"/>
        </w:rPr>
        <w:t>. What if we no longer had legally constituted states, qualified experts, and well-organized bureaucracies to keep us secure, healthy, and democratic</w:t>
      </w:r>
      <w:r w:rsidRPr="00B1118D">
        <w:rPr>
          <w:sz w:val="16"/>
        </w:rPr>
        <w:t xml:space="preserve">? What </w:t>
      </w:r>
      <w:r w:rsidRPr="00B1118D">
        <w:rPr>
          <w:rStyle w:val="StyleUnderline"/>
        </w:rPr>
        <w:t xml:space="preserve">if we were to revert in the twenty-first century to premodern forms of </w:t>
      </w:r>
      <w:r w:rsidRPr="00B1118D">
        <w:rPr>
          <w:rStyle w:val="Emphasis"/>
        </w:rPr>
        <w:t>personalistic rule</w:t>
      </w:r>
      <w:r w:rsidRPr="00B1118D">
        <w:rPr>
          <w:sz w:val="16"/>
        </w:rPr>
        <w:t xml:space="preserve">? </w:t>
      </w:r>
      <w:r w:rsidRPr="00B1118D">
        <w:rPr>
          <w:rStyle w:val="StyleUnderline"/>
        </w:rPr>
        <w:t>Not so long ago</w:t>
      </w:r>
      <w:r w:rsidRPr="00B1118D">
        <w:rPr>
          <w:sz w:val="16"/>
        </w:rPr>
        <w:t xml:space="preserve">, kings, queens, royal children, grand viziers, and </w:t>
      </w:r>
      <w:r w:rsidRPr="00B1118D">
        <w:rPr>
          <w:rStyle w:val="StyleUnderline"/>
        </w:rPr>
        <w:t>various hangers-on responded to public health crises, natural disasters, and questions of national security with quack remedies</w:t>
      </w:r>
      <w:r w:rsidRPr="00B1118D">
        <w:rPr>
          <w:sz w:val="16"/>
        </w:rPr>
        <w:t xml:space="preserve">, consultation with oracles and soothsayers, </w:t>
      </w:r>
      <w:r w:rsidRPr="00B1118D">
        <w:rPr>
          <w:rStyle w:val="StyleUnderline"/>
        </w:rPr>
        <w:t>or casting blame on “impure” outsiders. This was considered normal, and the results were horrifying</w:t>
      </w:r>
      <w:r w:rsidRPr="00B1118D">
        <w:rPr>
          <w:rStyle w:val="Emphasis"/>
        </w:rPr>
        <w:t>:</w:t>
      </w:r>
      <w:r w:rsidRPr="00B1118D">
        <w:rPr>
          <w:rStyle w:val="StyleUnderline"/>
        </w:rPr>
        <w:t xml:space="preserve"> </w:t>
      </w:r>
      <w:r w:rsidRPr="0012434B">
        <w:rPr>
          <w:rStyle w:val="Emphasis"/>
          <w:highlight w:val="green"/>
        </w:rPr>
        <w:t>millions of</w:t>
      </w:r>
      <w:r w:rsidRPr="00445620">
        <w:rPr>
          <w:rStyle w:val="Emphasis"/>
        </w:rPr>
        <w:t xml:space="preserve"> needless </w:t>
      </w:r>
      <w:r w:rsidRPr="0012434B">
        <w:rPr>
          <w:rStyle w:val="Emphasis"/>
          <w:highlight w:val="green"/>
        </w:rPr>
        <w:t>deaths</w:t>
      </w:r>
      <w:r w:rsidRPr="0012434B">
        <w:rPr>
          <w:rStyle w:val="StyleUnderline"/>
          <w:highlight w:val="green"/>
        </w:rPr>
        <w:t xml:space="preserve"> in </w:t>
      </w:r>
      <w:r w:rsidRPr="0012434B">
        <w:rPr>
          <w:rStyle w:val="Emphasis"/>
          <w:highlight w:val="green"/>
        </w:rPr>
        <w:t>plagues</w:t>
      </w:r>
      <w:r w:rsidRPr="0012434B">
        <w:rPr>
          <w:rStyle w:val="StyleUnderline"/>
          <w:highlight w:val="green"/>
        </w:rPr>
        <w:t xml:space="preserve">, </w:t>
      </w:r>
      <w:r w:rsidRPr="0012434B">
        <w:rPr>
          <w:rStyle w:val="Emphasis"/>
          <w:highlight w:val="green"/>
        </w:rPr>
        <w:t>floods</w:t>
      </w:r>
      <w:r w:rsidRPr="0012434B">
        <w:rPr>
          <w:rStyle w:val="StyleUnderline"/>
          <w:highlight w:val="green"/>
        </w:rPr>
        <w:t xml:space="preserve">, and </w:t>
      </w:r>
      <w:r w:rsidRPr="0012434B">
        <w:rPr>
          <w:rStyle w:val="Emphasis"/>
          <w:highlight w:val="green"/>
        </w:rPr>
        <w:t>genocides</w:t>
      </w:r>
      <w:r w:rsidRPr="00445620">
        <w:rPr>
          <w:rStyle w:val="StyleUnderline"/>
        </w:rPr>
        <w:t xml:space="preserve">. In the modern world, a return to this sort of rule </w:t>
      </w:r>
      <w:r w:rsidRPr="00F608F9">
        <w:rPr>
          <w:rStyle w:val="StyleUnderline"/>
        </w:rPr>
        <w:t xml:space="preserve">would </w:t>
      </w:r>
      <w:r w:rsidRPr="00445620">
        <w:rPr>
          <w:rStyle w:val="StyleUnderline"/>
          <w:highlight w:val="green"/>
        </w:rPr>
        <w:t>threaten</w:t>
      </w:r>
      <w:r w:rsidRPr="00F608F9">
        <w:rPr>
          <w:rStyle w:val="StyleUnderline"/>
        </w:rPr>
        <w:t xml:space="preserve"> the</w:t>
      </w:r>
      <w:r w:rsidRPr="00445620">
        <w:rPr>
          <w:rStyle w:val="StyleUnderline"/>
        </w:rPr>
        <w:t xml:space="preserve"> very </w:t>
      </w:r>
      <w:r w:rsidRPr="00445620">
        <w:rPr>
          <w:rStyle w:val="Emphasis"/>
          <w:highlight w:val="green"/>
        </w:rPr>
        <w:t xml:space="preserve">survival </w:t>
      </w:r>
      <w:r w:rsidRPr="00D93404">
        <w:rPr>
          <w:rStyle w:val="Emphasis"/>
        </w:rPr>
        <w:t>of our species</w:t>
      </w:r>
      <w:r w:rsidRPr="00445620">
        <w:rPr>
          <w:rStyle w:val="StyleUnderline"/>
        </w:rPr>
        <w:t>. And as unlikely as it sounds, we are far closer to that precipice than most people imagine</w:t>
      </w:r>
      <w:r w:rsidRPr="007A7936">
        <w:rPr>
          <w:sz w:val="16"/>
        </w:rPr>
        <w:t xml:space="preserve">. </w:t>
      </w:r>
    </w:p>
    <w:p w14:paraId="3EAEA6FD" w14:textId="77777777" w:rsidR="0038055D" w:rsidRPr="007A7936" w:rsidRDefault="0038055D" w:rsidP="0038055D">
      <w:pPr>
        <w:rPr>
          <w:sz w:val="16"/>
        </w:rPr>
      </w:pPr>
      <w:r w:rsidRPr="000B1AD3">
        <w:rPr>
          <w:rStyle w:val="StyleUnderline"/>
        </w:rPr>
        <w:t xml:space="preserve">This </w:t>
      </w:r>
      <w:r w:rsidRPr="00F608F9">
        <w:rPr>
          <w:rStyle w:val="StyleUnderline"/>
        </w:rPr>
        <w:t xml:space="preserve">is </w:t>
      </w:r>
      <w:r w:rsidRPr="00F608F9">
        <w:rPr>
          <w:rStyle w:val="Emphasis"/>
        </w:rPr>
        <w:t>not</w:t>
      </w:r>
      <w:r w:rsidRPr="00F608F9">
        <w:rPr>
          <w:sz w:val="16"/>
        </w:rPr>
        <w:t xml:space="preserve"> another book </w:t>
      </w:r>
      <w:r w:rsidRPr="00F608F9">
        <w:rPr>
          <w:rStyle w:val="StyleUnderline"/>
        </w:rPr>
        <w:t xml:space="preserve">about </w:t>
      </w:r>
      <w:r w:rsidRPr="00F608F9">
        <w:rPr>
          <w:rStyle w:val="Emphasis"/>
        </w:rPr>
        <w:t>democracy</w:t>
      </w:r>
      <w:r w:rsidRPr="00F608F9">
        <w:rPr>
          <w:rStyle w:val="StyleUnderline"/>
        </w:rPr>
        <w:t xml:space="preserve">’s demise. It is about something </w:t>
      </w:r>
      <w:r w:rsidRPr="00F608F9">
        <w:rPr>
          <w:rStyle w:val="Emphasis"/>
        </w:rPr>
        <w:t>far graver:</w:t>
      </w:r>
      <w:r w:rsidRPr="00F608F9">
        <w:rPr>
          <w:rStyle w:val="StyleUnderline"/>
        </w:rPr>
        <w:t xml:space="preserve"> the assault on the modern state itself, by </w:t>
      </w:r>
      <w:r w:rsidRPr="00F608F9">
        <w:rPr>
          <w:rStyle w:val="Emphasis"/>
        </w:rPr>
        <w:t>both elected and unelected</w:t>
      </w:r>
      <w:r w:rsidRPr="00F608F9">
        <w:rPr>
          <w:rStyle w:val="StyleUnderline"/>
        </w:rPr>
        <w:t xml:space="preserve"> leaders. Some of its enemies call for the elimination of the “</w:t>
      </w:r>
      <w:r w:rsidRPr="00F608F9">
        <w:rPr>
          <w:rStyle w:val="Emphasis"/>
        </w:rPr>
        <w:t>administrative state</w:t>
      </w:r>
      <w:r w:rsidRPr="00F608F9">
        <w:rPr>
          <w:rStyle w:val="StyleUnderline"/>
        </w:rPr>
        <w:t>,”</w:t>
      </w:r>
      <w:r w:rsidRPr="00F608F9">
        <w:rPr>
          <w:sz w:val="16"/>
        </w:rPr>
        <w:t xml:space="preserve"> the dense web of government agencies, staffed by professionals, with a degree of autonomy in deciding how laws are enacted. Others of a more conspiratorial bent see themselves engaged in a pitched battle with a shadowy “</w:t>
      </w:r>
      <w:r w:rsidRPr="00F608F9">
        <w:rPr>
          <w:iCs/>
          <w:sz w:val="16"/>
        </w:rPr>
        <w:t>deep state</w:t>
      </w:r>
      <w:r w:rsidRPr="00F608F9">
        <w:rPr>
          <w:sz w:val="16"/>
        </w:rPr>
        <w:t>.”</w:t>
      </w:r>
      <w:r w:rsidRPr="007A7936">
        <w:rPr>
          <w:sz w:val="16"/>
        </w:rPr>
        <w:t xml:space="preserve"> In essence, </w:t>
      </w:r>
      <w:r w:rsidRPr="00F608F9">
        <w:rPr>
          <w:sz w:val="16"/>
        </w:rPr>
        <w:t xml:space="preserve">both terms have come to refer simply to the </w:t>
      </w:r>
      <w:r w:rsidRPr="00F608F9">
        <w:rPr>
          <w:iCs/>
          <w:sz w:val="16"/>
        </w:rPr>
        <w:t>modern state</w:t>
      </w:r>
      <w:r w:rsidRPr="00F608F9">
        <w:rPr>
          <w:sz w:val="16"/>
        </w:rPr>
        <w:t xml:space="preserve"> as we know it – that is, central government administered according to the </w:t>
      </w:r>
      <w:r w:rsidRPr="00F608F9">
        <w:rPr>
          <w:iCs/>
          <w:sz w:val="16"/>
        </w:rPr>
        <w:t>rule of law</w:t>
      </w:r>
      <w:r w:rsidRPr="00F608F9">
        <w:rPr>
          <w:sz w:val="16"/>
        </w:rPr>
        <w:t xml:space="preserve"> and staffed by employees recruited for their </w:t>
      </w:r>
      <w:r w:rsidRPr="00F608F9">
        <w:rPr>
          <w:iCs/>
          <w:sz w:val="16"/>
        </w:rPr>
        <w:t>merit</w:t>
      </w:r>
      <w:r w:rsidRPr="00F608F9">
        <w:rPr>
          <w:sz w:val="16"/>
        </w:rPr>
        <w:t xml:space="preserve"> and </w:t>
      </w:r>
      <w:r w:rsidRPr="00F608F9">
        <w:rPr>
          <w:iCs/>
          <w:sz w:val="16"/>
        </w:rPr>
        <w:t>expertise</w:t>
      </w:r>
      <w:r w:rsidRPr="00F608F9">
        <w:rPr>
          <w:sz w:val="16"/>
        </w:rPr>
        <w:t xml:space="preserve"> rather than due to their personal connections</w:t>
      </w:r>
      <w:r w:rsidRPr="007A7936">
        <w:rPr>
          <w:sz w:val="16"/>
        </w:rPr>
        <w:t xml:space="preserve">. This assault is </w:t>
      </w:r>
      <w:r w:rsidRPr="00F608F9">
        <w:rPr>
          <w:sz w:val="16"/>
        </w:rPr>
        <w:t xml:space="preserve">part of a terrifying </w:t>
      </w:r>
      <w:r w:rsidRPr="00F608F9">
        <w:rPr>
          <w:iCs/>
          <w:sz w:val="16"/>
        </w:rPr>
        <w:t>global trend</w:t>
      </w:r>
      <w:r w:rsidRPr="00F608F9">
        <w:rPr>
          <w:sz w:val="16"/>
        </w:rPr>
        <w:t xml:space="preserve"> toward resurrecting older models of state-building based on </w:t>
      </w:r>
      <w:r w:rsidRPr="00F608F9">
        <w:rPr>
          <w:iCs/>
          <w:sz w:val="16"/>
        </w:rPr>
        <w:t>personalistic authority</w:t>
      </w:r>
      <w:r w:rsidRPr="00F608F9">
        <w:rPr>
          <w:sz w:val="16"/>
        </w:rPr>
        <w:t>, one that started in</w:t>
      </w:r>
      <w:r w:rsidRPr="007A7936">
        <w:rPr>
          <w:sz w:val="16"/>
        </w:rPr>
        <w:t xml:space="preserve"> Vladimir </w:t>
      </w:r>
      <w:r w:rsidRPr="00F608F9">
        <w:rPr>
          <w:sz w:val="16"/>
        </w:rPr>
        <w:t xml:space="preserve">Putin’s Russia but has since spread </w:t>
      </w:r>
      <w:r w:rsidRPr="00F608F9">
        <w:rPr>
          <w:iCs/>
          <w:sz w:val="16"/>
        </w:rPr>
        <w:t>throughout the world</w:t>
      </w:r>
      <w:r w:rsidRPr="007A7936">
        <w:rPr>
          <w:sz w:val="16"/>
        </w:rPr>
        <w:t xml:space="preserve">. In countries as diverse as Hungary, Israel, the United Kingdom, and the United States, vituperative attacks on “unelected bureaucrats” have morphed into power grabs by self-aggrandizing politicians who attempt to seize control of the state for themselves and their cronies. Unfortunately, </w:t>
      </w:r>
      <w:r w:rsidRPr="00F608F9">
        <w:rPr>
          <w:iCs/>
          <w:sz w:val="16"/>
        </w:rPr>
        <w:t>what replaces</w:t>
      </w:r>
      <w:r w:rsidRPr="00F608F9">
        <w:rPr>
          <w:sz w:val="16"/>
        </w:rPr>
        <w:t xml:space="preserve"> the </w:t>
      </w:r>
      <w:r w:rsidRPr="00F608F9">
        <w:rPr>
          <w:iCs/>
          <w:sz w:val="16"/>
        </w:rPr>
        <w:t>administrative state</w:t>
      </w:r>
      <w:r w:rsidRPr="00F608F9">
        <w:rPr>
          <w:sz w:val="16"/>
        </w:rPr>
        <w:t xml:space="preserve">, once it is fatally undermined, is </w:t>
      </w:r>
      <w:r w:rsidRPr="00F608F9">
        <w:rPr>
          <w:iCs/>
          <w:sz w:val="16"/>
        </w:rPr>
        <w:t>not</w:t>
      </w:r>
      <w:r w:rsidRPr="00F608F9">
        <w:rPr>
          <w:sz w:val="16"/>
        </w:rPr>
        <w:t xml:space="preserve"> the </w:t>
      </w:r>
      <w:r w:rsidRPr="00F608F9">
        <w:rPr>
          <w:iCs/>
          <w:sz w:val="16"/>
        </w:rPr>
        <w:t>free market</w:t>
      </w:r>
      <w:r w:rsidRPr="00F608F9">
        <w:rPr>
          <w:sz w:val="16"/>
        </w:rPr>
        <w:t xml:space="preserve"> and the flowering of personal </w:t>
      </w:r>
      <w:r w:rsidRPr="00F608F9">
        <w:rPr>
          <w:iCs/>
          <w:sz w:val="16"/>
        </w:rPr>
        <w:t>liberty</w:t>
      </w:r>
      <w:r w:rsidRPr="00F608F9">
        <w:rPr>
          <w:sz w:val="16"/>
        </w:rPr>
        <w:t xml:space="preserve">; instead, the death of government </w:t>
      </w:r>
      <w:r w:rsidRPr="00F608F9">
        <w:rPr>
          <w:iCs/>
          <w:sz w:val="16"/>
        </w:rPr>
        <w:t>agencies</w:t>
      </w:r>
      <w:r w:rsidRPr="00F608F9">
        <w:rPr>
          <w:sz w:val="16"/>
        </w:rPr>
        <w:t xml:space="preserve"> organized under the rule of law </w:t>
      </w:r>
      <w:r w:rsidRPr="00F608F9">
        <w:rPr>
          <w:iCs/>
          <w:sz w:val="16"/>
        </w:rPr>
        <w:t>inevitably</w:t>
      </w:r>
      <w:r w:rsidRPr="00F608F9">
        <w:rPr>
          <w:sz w:val="16"/>
        </w:rPr>
        <w:t xml:space="preserve"> brings about its </w:t>
      </w:r>
      <w:r w:rsidRPr="00F608F9">
        <w:rPr>
          <w:iCs/>
          <w:sz w:val="16"/>
        </w:rPr>
        <w:t>only realistic political alternative:</w:t>
      </w:r>
      <w:r w:rsidRPr="00F608F9">
        <w:rPr>
          <w:sz w:val="16"/>
        </w:rPr>
        <w:t xml:space="preserve"> the </w:t>
      </w:r>
      <w:r w:rsidRPr="00F608F9">
        <w:rPr>
          <w:iCs/>
          <w:sz w:val="16"/>
        </w:rPr>
        <w:t>rule of men</w:t>
      </w:r>
      <w:r w:rsidRPr="00463DCE">
        <w:rPr>
          <w:sz w:val="16"/>
        </w:rPr>
        <w:t xml:space="preserve">. The logical endpoint of this trend would be </w:t>
      </w:r>
      <w:r w:rsidRPr="00F608F9">
        <w:rPr>
          <w:sz w:val="16"/>
        </w:rPr>
        <w:t>a global return to</w:t>
      </w:r>
      <w:r w:rsidRPr="00463DCE">
        <w:rPr>
          <w:sz w:val="16"/>
        </w:rPr>
        <w:t xml:space="preserve"> a bygone era of rule by </w:t>
      </w:r>
      <w:r w:rsidRPr="00F608F9">
        <w:rPr>
          <w:sz w:val="16"/>
        </w:rPr>
        <w:t xml:space="preserve">traditional sovereigns. And the threat of such an outcome is </w:t>
      </w:r>
      <w:r w:rsidRPr="00F608F9">
        <w:rPr>
          <w:iCs/>
          <w:sz w:val="16"/>
        </w:rPr>
        <w:t>growing</w:t>
      </w:r>
      <w:r w:rsidRPr="00463DCE">
        <w:rPr>
          <w:sz w:val="16"/>
        </w:rPr>
        <w:t>.</w:t>
      </w:r>
      <w:r w:rsidRPr="007A7936">
        <w:rPr>
          <w:sz w:val="16"/>
        </w:rPr>
        <w:t xml:space="preserve"> </w:t>
      </w:r>
    </w:p>
    <w:p w14:paraId="4D4902EA" w14:textId="77777777" w:rsidR="0038055D" w:rsidRPr="007A7936" w:rsidRDefault="0038055D" w:rsidP="0038055D">
      <w:pPr>
        <w:rPr>
          <w:sz w:val="16"/>
        </w:rPr>
      </w:pPr>
      <w:r w:rsidRPr="007A7936">
        <w:rPr>
          <w:sz w:val="16"/>
        </w:rPr>
        <w:t xml:space="preserve">Certainly, the destruction of the impersonal state bureaucracy in the United States remains an obsession for many in the Republican Party. Former President Donald J. Trump has depicted his entire presidency as one locked in a mortal struggle with the deep state. Florida Governor Ron DeSantis enthusiastically picked up this theme in his own presidential campaign, proclaiming that “too much power has accumulated in D.C., and the result is a detached administrative state that rules over us and imposes its will on us.” He put it even more bluntly to a New Hampshire audience in summer 2023: “On bureaucracy, you know, we’re going to have all these deep state people, you know, we’re going to start slitting throats on day one and be ready to go.” Not to be outdone by Trump or DeSantis, Arkansas Governor Sarah Huckabee Sanders tried to force all applicants to nonpartisan state board and committee jobs to write up to five hundred words on what they “admire” about her accomplishments – before flipflopping and blaming this on a “design error” in her hiring questionnaire. And Representative Marjorie Taylor Greene has gone as far as to propose a “national divorce” involving the separation of “red states and blue states” – essentially, the disintegration of the United States itself – in order to “shrink the federal government.”2 </w:t>
      </w:r>
    </w:p>
    <w:p w14:paraId="05019E08" w14:textId="77777777" w:rsidR="0038055D" w:rsidRPr="00F608F9" w:rsidRDefault="0038055D" w:rsidP="0038055D">
      <w:pPr>
        <w:rPr>
          <w:sz w:val="16"/>
        </w:rPr>
      </w:pPr>
      <w:r w:rsidRPr="00F608F9">
        <w:rPr>
          <w:sz w:val="16"/>
        </w:rPr>
        <w:t xml:space="preserve">Lest one think that such criticisms are mere flights of </w:t>
      </w:r>
      <w:r w:rsidRPr="00F608F9">
        <w:rPr>
          <w:iCs/>
          <w:sz w:val="16"/>
        </w:rPr>
        <w:t>overheated rhetoric</w:t>
      </w:r>
      <w:r w:rsidRPr="00F608F9">
        <w:rPr>
          <w:sz w:val="16"/>
        </w:rPr>
        <w:t xml:space="preserve">, it’s important to emphasize that the assault on the modern state has </w:t>
      </w:r>
      <w:r w:rsidRPr="00F608F9">
        <w:rPr>
          <w:iCs/>
          <w:sz w:val="16"/>
        </w:rPr>
        <w:t>already done a great deal of damage</w:t>
      </w:r>
      <w:r w:rsidRPr="00F608F9">
        <w:rPr>
          <w:sz w:val="16"/>
        </w:rPr>
        <w:t xml:space="preserve">. Consider a revealing incident midway through the Trump presidency, when his Agriculture Secretary, Sonny Perdue, announced the relocation of the USDA’s Economic Research Services and the National Institute of Food and Agriculture from Washington, DC to Kansas City, Missouri. Rather than move, about half the employees of both agencies chose to quit. This result was intentional: to wipe out the department’s capacity to provide accurate information about the impact of climate change, threats to food security, and tax breaks to farmers. As one USDA official noted: “We’ve lost hundreds, if not thousands of staff years of expertise.” Another summed up the aftermath as follows: “The agencies have been decimated. Their ability to perform the functions they were created to perform – it doesn’t exist anymore.” Trump advisor Steve Bannon, who had promised to “deconstruct the administrative state” (a phrase adapted, sometimes with attribution, from Vladimir Lenin), got exactly what he wanted.3 </w:t>
      </w:r>
    </w:p>
    <w:p w14:paraId="2A185646" w14:textId="77777777" w:rsidR="0038055D" w:rsidRPr="007A7936" w:rsidRDefault="0038055D" w:rsidP="0038055D">
      <w:pPr>
        <w:rPr>
          <w:sz w:val="16"/>
        </w:rPr>
      </w:pPr>
      <w:r w:rsidRPr="00F608F9">
        <w:rPr>
          <w:rStyle w:val="Emphasis"/>
        </w:rPr>
        <w:t>But</w:t>
      </w:r>
      <w:r w:rsidRPr="00F608F9">
        <w:rPr>
          <w:rStyle w:val="StyleUnderline"/>
        </w:rPr>
        <w:t xml:space="preserve"> this is </w:t>
      </w:r>
      <w:r w:rsidRPr="00F608F9">
        <w:rPr>
          <w:rStyle w:val="Emphasis"/>
        </w:rPr>
        <w:t>just a small taste</w:t>
      </w:r>
      <w:r w:rsidRPr="00F608F9">
        <w:rPr>
          <w:rStyle w:val="StyleUnderline"/>
        </w:rPr>
        <w:t xml:space="preserve"> of what might await us in the future. Trump</w:t>
      </w:r>
      <w:r w:rsidRPr="00F608F9">
        <w:rPr>
          <w:sz w:val="16"/>
        </w:rPr>
        <w:t xml:space="preserve"> made it clear that one of his first acts, were he to be returned to the presidency, </w:t>
      </w:r>
      <w:r w:rsidRPr="00F608F9">
        <w:rPr>
          <w:rStyle w:val="StyleUnderline"/>
        </w:rPr>
        <w:t>would</w:t>
      </w:r>
      <w:r w:rsidRPr="00F608F9">
        <w:rPr>
          <w:sz w:val="16"/>
        </w:rPr>
        <w:t xml:space="preserve"> be to </w:t>
      </w:r>
      <w:r w:rsidRPr="00F608F9">
        <w:rPr>
          <w:rStyle w:val="StyleUnderline"/>
        </w:rPr>
        <w:t>revive “</w:t>
      </w:r>
      <w:r w:rsidRPr="00F608F9">
        <w:rPr>
          <w:rStyle w:val="Emphasis"/>
        </w:rPr>
        <w:t>Schedule F</w:t>
      </w:r>
      <w:r w:rsidRPr="00F608F9">
        <w:rPr>
          <w:rStyle w:val="StyleUnderline"/>
        </w:rPr>
        <w:t>,”</w:t>
      </w:r>
      <w:r w:rsidRPr="00F608F9">
        <w:rPr>
          <w:sz w:val="16"/>
        </w:rPr>
        <w:t xml:space="preserve"> a drastic reduction in civil service protections for federal employees implemented in the last days of his administration. “We need to make it much easier to fire rogue bureaucrats who are deliberately undermining democracy or, at a minimum, just want to keep their jobs,” Trump declared. “Congress should pass historic reforms empowering the president to ensure that any bureaucrat who is corrupt, incompetent or unnecessary</w:t>
      </w:r>
      <w:r w:rsidRPr="007A7936">
        <w:rPr>
          <w:sz w:val="16"/>
        </w:rPr>
        <w:t xml:space="preserve"> for the job can be told – did you ever hear this – ‘You’re fired, get out, you’re fired.’ Have to do it. Deep state. Washington will be an entirely different place.” Following Trump’s lead, Governor DeSantis proposed “parceling out federal agencies to other parts of the country” as a way to “re-constitutionalize government.” </w:t>
      </w:r>
      <w:r w:rsidRPr="009B03E0">
        <w:rPr>
          <w:rStyle w:val="StyleUnderline"/>
        </w:rPr>
        <w:t xml:space="preserve">And the </w:t>
      </w:r>
      <w:r w:rsidRPr="000658FE">
        <w:rPr>
          <w:rStyle w:val="Emphasis"/>
        </w:rPr>
        <w:t>devastating implications</w:t>
      </w:r>
      <w:r w:rsidRPr="007A7936">
        <w:rPr>
          <w:sz w:val="16"/>
        </w:rPr>
        <w:t xml:space="preserve"> of Representative Greene’s “national divorce” </w:t>
      </w:r>
      <w:r w:rsidRPr="009B03E0">
        <w:rPr>
          <w:rStyle w:val="StyleUnderline"/>
        </w:rPr>
        <w:t xml:space="preserve">for the </w:t>
      </w:r>
      <w:r w:rsidRPr="000658FE">
        <w:rPr>
          <w:rStyle w:val="Emphasis"/>
        </w:rPr>
        <w:t>ability</w:t>
      </w:r>
      <w:r w:rsidRPr="009B03E0">
        <w:rPr>
          <w:rStyle w:val="StyleUnderline"/>
        </w:rPr>
        <w:t xml:space="preserve"> of the US administrative state to </w:t>
      </w:r>
      <w:r w:rsidRPr="000658FE">
        <w:rPr>
          <w:rStyle w:val="Emphasis"/>
        </w:rPr>
        <w:t>carry out</w:t>
      </w:r>
      <w:r w:rsidRPr="009B03E0">
        <w:rPr>
          <w:rStyle w:val="StyleUnderline"/>
        </w:rPr>
        <w:t xml:space="preserve"> its </w:t>
      </w:r>
      <w:r w:rsidRPr="000658FE">
        <w:rPr>
          <w:rStyle w:val="Emphasis"/>
        </w:rPr>
        <w:t>essential functions</w:t>
      </w:r>
      <w:r w:rsidRPr="009B03E0">
        <w:rPr>
          <w:rStyle w:val="StyleUnderline"/>
        </w:rPr>
        <w:t xml:space="preserve"> can scarcely be imagined</w:t>
      </w:r>
      <w:r w:rsidRPr="007A7936">
        <w:rPr>
          <w:sz w:val="16"/>
        </w:rPr>
        <w:t xml:space="preserve">. </w:t>
      </w:r>
    </w:p>
    <w:p w14:paraId="02B28C35" w14:textId="77777777" w:rsidR="0038055D" w:rsidRPr="00B1118D" w:rsidRDefault="0038055D" w:rsidP="0038055D">
      <w:pPr>
        <w:rPr>
          <w:sz w:val="16"/>
        </w:rPr>
      </w:pPr>
      <w:r w:rsidRPr="007A7936">
        <w:rPr>
          <w:sz w:val="16"/>
        </w:rPr>
        <w:t xml:space="preserve">Much of the analysis of the Trump phenomenon has depicted the ex-president as a would-be dictator – </w:t>
      </w:r>
      <w:r w:rsidRPr="00F608F9">
        <w:rPr>
          <w:sz w:val="16"/>
        </w:rPr>
        <w:t xml:space="preserve">with the implication that his supporters are implicitly </w:t>
      </w:r>
      <w:r w:rsidRPr="00B1118D">
        <w:rPr>
          <w:sz w:val="16"/>
        </w:rPr>
        <w:t xml:space="preserve">antidemocratic as well. </w:t>
      </w:r>
      <w:r w:rsidRPr="00B1118D">
        <w:rPr>
          <w:rStyle w:val="Emphasis"/>
        </w:rPr>
        <w:t>Of course</w:t>
      </w:r>
      <w:r w:rsidRPr="00B1118D">
        <w:rPr>
          <w:rStyle w:val="StyleUnderline"/>
        </w:rPr>
        <w:t xml:space="preserve">, one can read the unfolding of the </w:t>
      </w:r>
      <w:r w:rsidRPr="00B1118D">
        <w:rPr>
          <w:rStyle w:val="Emphasis"/>
        </w:rPr>
        <w:t>Trump</w:t>
      </w:r>
      <w:r w:rsidRPr="00B1118D">
        <w:rPr>
          <w:rStyle w:val="StyleUnderline"/>
        </w:rPr>
        <w:t xml:space="preserve"> presidency, from his dalliances with Vladimir Putin to his efforts to undermine the US legal system and hold onto power, as a story of </w:t>
      </w:r>
      <w:r w:rsidRPr="00B1118D">
        <w:rPr>
          <w:rStyle w:val="Emphasis"/>
        </w:rPr>
        <w:t>democratic decline</w:t>
      </w:r>
      <w:r w:rsidRPr="00B1118D">
        <w:rPr>
          <w:rStyle w:val="StyleUnderline"/>
        </w:rPr>
        <w:t xml:space="preserve">. </w:t>
      </w:r>
      <w:r w:rsidRPr="00B1118D">
        <w:rPr>
          <w:rStyle w:val="Emphasis"/>
        </w:rPr>
        <w:t>Yet</w:t>
      </w:r>
      <w:r w:rsidRPr="00B1118D">
        <w:rPr>
          <w:rStyle w:val="StyleUnderline"/>
        </w:rPr>
        <w:t xml:space="preserve"> Trumpism is much </w:t>
      </w:r>
      <w:r w:rsidRPr="00B1118D">
        <w:rPr>
          <w:rStyle w:val="Emphasis"/>
        </w:rPr>
        <w:t>more than this</w:t>
      </w:r>
      <w:r w:rsidRPr="00B1118D">
        <w:rPr>
          <w:rStyle w:val="StyleUnderline"/>
        </w:rPr>
        <w:t xml:space="preserve"> and </w:t>
      </w:r>
      <w:r w:rsidRPr="00B1118D">
        <w:rPr>
          <w:rStyle w:val="Emphasis"/>
        </w:rPr>
        <w:t>will certainly outlast Trump</w:t>
      </w:r>
      <w:r w:rsidRPr="00B1118D">
        <w:rPr>
          <w:rStyle w:val="StyleUnderline"/>
        </w:rPr>
        <w:t xml:space="preserve"> himself</w:t>
      </w:r>
      <w:r w:rsidRPr="00B1118D">
        <w:rPr>
          <w:sz w:val="16"/>
        </w:rPr>
        <w:t xml:space="preserve">. </w:t>
      </w:r>
      <w:r w:rsidRPr="00B1118D">
        <w:rPr>
          <w:rStyle w:val="StyleUnderline"/>
        </w:rPr>
        <w:t xml:space="preserve">Whether by publicly </w:t>
      </w:r>
      <w:r w:rsidRPr="00B1118D">
        <w:rPr>
          <w:rStyle w:val="Emphasis"/>
        </w:rPr>
        <w:t>attacking</w:t>
      </w:r>
      <w:r w:rsidRPr="00B1118D">
        <w:rPr>
          <w:rStyle w:val="StyleUnderline"/>
        </w:rPr>
        <w:t xml:space="preserve"> his own </w:t>
      </w:r>
      <w:r w:rsidRPr="00B1118D">
        <w:rPr>
          <w:rStyle w:val="Emphasis"/>
        </w:rPr>
        <w:t>fo</w:t>
      </w:r>
      <w:r w:rsidRPr="00B1118D">
        <w:rPr>
          <w:rStyle w:val="StyleUnderline"/>
        </w:rPr>
        <w:t xml:space="preserve">reign </w:t>
      </w:r>
      <w:r w:rsidRPr="00B1118D">
        <w:rPr>
          <w:rStyle w:val="Emphasis"/>
        </w:rPr>
        <w:t>po</w:t>
      </w:r>
      <w:r w:rsidRPr="00B1118D">
        <w:rPr>
          <w:rStyle w:val="StyleUnderline"/>
        </w:rPr>
        <w:t xml:space="preserve">licy and </w:t>
      </w:r>
      <w:r w:rsidRPr="00B1118D">
        <w:rPr>
          <w:rStyle w:val="Emphasis"/>
        </w:rPr>
        <w:t>intel</w:t>
      </w:r>
      <w:r w:rsidRPr="00B1118D">
        <w:rPr>
          <w:rStyle w:val="StyleUnderline"/>
        </w:rPr>
        <w:t xml:space="preserve">ligence apparatus, contradicting and upstaging his leading </w:t>
      </w:r>
      <w:r w:rsidRPr="00B1118D">
        <w:rPr>
          <w:rStyle w:val="Emphasis"/>
        </w:rPr>
        <w:t>medical specialists</w:t>
      </w:r>
      <w:r w:rsidRPr="00B1118D">
        <w:rPr>
          <w:rStyle w:val="StyleUnderline"/>
        </w:rPr>
        <w:t xml:space="preserve">, or denigrating the leadership of US </w:t>
      </w:r>
      <w:r w:rsidRPr="00B1118D">
        <w:rPr>
          <w:rStyle w:val="Emphasis"/>
        </w:rPr>
        <w:t>law enforcement</w:t>
      </w:r>
      <w:r w:rsidRPr="00B1118D">
        <w:rPr>
          <w:rStyle w:val="StyleUnderline"/>
        </w:rPr>
        <w:t xml:space="preserve"> agencies, Trump promoted his </w:t>
      </w:r>
      <w:r w:rsidRPr="00B1118D">
        <w:rPr>
          <w:rStyle w:val="Emphasis"/>
        </w:rPr>
        <w:t>personal power</w:t>
      </w:r>
      <w:r w:rsidRPr="00B1118D">
        <w:rPr>
          <w:rStyle w:val="StyleUnderline"/>
        </w:rPr>
        <w:t xml:space="preserve"> – and that of his </w:t>
      </w:r>
      <w:r w:rsidRPr="00B1118D">
        <w:rPr>
          <w:rStyle w:val="Emphasis"/>
        </w:rPr>
        <w:t>cronies</w:t>
      </w:r>
      <w:r w:rsidRPr="00B1118D">
        <w:rPr>
          <w:rStyle w:val="StyleUnderline"/>
        </w:rPr>
        <w:t xml:space="preserve"> – at the direct expense of the </w:t>
      </w:r>
      <w:r w:rsidRPr="00B1118D">
        <w:rPr>
          <w:rStyle w:val="Emphasis"/>
        </w:rPr>
        <w:t>experts</w:t>
      </w:r>
      <w:r w:rsidRPr="00B1118D">
        <w:rPr>
          <w:rStyle w:val="StyleUnderline"/>
        </w:rPr>
        <w:t xml:space="preserve"> we used to trust to manage the complex challenges of the modern era. And </w:t>
      </w:r>
      <w:r w:rsidRPr="00B1118D">
        <w:rPr>
          <w:rStyle w:val="Emphasis"/>
        </w:rPr>
        <w:t>he’s not alone</w:t>
      </w:r>
      <w:r w:rsidRPr="00B1118D">
        <w:rPr>
          <w:rStyle w:val="StyleUnderline"/>
        </w:rPr>
        <w:t>. When Trump and others like him promise to destroy the deep state, they are really threatening to undermine legally constituted state bureaucracies altogether</w:t>
      </w:r>
      <w:r w:rsidRPr="00B1118D">
        <w:rPr>
          <w:sz w:val="16"/>
        </w:rPr>
        <w:t xml:space="preserve">. </w:t>
      </w:r>
    </w:p>
    <w:p w14:paraId="16B97964" w14:textId="77777777" w:rsidR="0038055D" w:rsidRPr="00B1118D" w:rsidRDefault="0038055D" w:rsidP="0038055D">
      <w:pPr>
        <w:rPr>
          <w:sz w:val="16"/>
        </w:rPr>
      </w:pPr>
      <w:r w:rsidRPr="00B1118D">
        <w:rPr>
          <w:sz w:val="16"/>
        </w:rPr>
        <w:t xml:space="preserve">But let’s put Trump aside for a moment to think about the broader question: how, exactly, did we reach this point? To answer this question, we need to look beyond the United States. In fact, the </w:t>
      </w:r>
      <w:r w:rsidRPr="00B1118D">
        <w:rPr>
          <w:iCs/>
          <w:sz w:val="16"/>
        </w:rPr>
        <w:t>Trump</w:t>
      </w:r>
      <w:r w:rsidRPr="00B1118D">
        <w:rPr>
          <w:sz w:val="16"/>
        </w:rPr>
        <w:t xml:space="preserve"> presidency was part of a larger phenomenon: a </w:t>
      </w:r>
      <w:r w:rsidRPr="00B1118D">
        <w:rPr>
          <w:iCs/>
          <w:sz w:val="16"/>
        </w:rPr>
        <w:t>global wave</w:t>
      </w:r>
      <w:r w:rsidRPr="00B1118D">
        <w:rPr>
          <w:sz w:val="16"/>
        </w:rPr>
        <w:t xml:space="preserve"> of rebellion against the modern state. In countries around the world, libertarians, religious nationalists, and supporters of strong executive power have aligned against what they see as the threat to human freedom stemming from overweening state regulation. The specific nature of this coalition varies from place to place – libertarianism tends to be stronger in the more developed countries than in post-communist regions – but in every case these groups are united in their hatred of the professionals and experts who staff government agencies and international organizations. Unfortunately, politics, like nature, abhors a vacuum: the </w:t>
      </w:r>
      <w:r w:rsidRPr="00B1118D">
        <w:rPr>
          <w:iCs/>
          <w:sz w:val="16"/>
        </w:rPr>
        <w:t>breakdown</w:t>
      </w:r>
      <w:r w:rsidRPr="00B1118D">
        <w:rPr>
          <w:sz w:val="16"/>
        </w:rPr>
        <w:t xml:space="preserve"> of modern </w:t>
      </w:r>
      <w:r w:rsidRPr="00B1118D">
        <w:rPr>
          <w:iCs/>
          <w:sz w:val="16"/>
        </w:rPr>
        <w:t>state institutions</w:t>
      </w:r>
      <w:r w:rsidRPr="00B1118D">
        <w:rPr>
          <w:sz w:val="16"/>
        </w:rPr>
        <w:t xml:space="preserve"> brings in its wake </w:t>
      </w:r>
      <w:r w:rsidRPr="00B1118D">
        <w:rPr>
          <w:iCs/>
          <w:sz w:val="16"/>
        </w:rPr>
        <w:t>not</w:t>
      </w:r>
      <w:r w:rsidRPr="00B1118D">
        <w:rPr>
          <w:sz w:val="16"/>
        </w:rPr>
        <w:t xml:space="preserve"> “</w:t>
      </w:r>
      <w:r w:rsidRPr="00B1118D">
        <w:rPr>
          <w:iCs/>
          <w:sz w:val="16"/>
        </w:rPr>
        <w:t>liberty</w:t>
      </w:r>
      <w:r w:rsidRPr="00B1118D">
        <w:rPr>
          <w:sz w:val="16"/>
        </w:rPr>
        <w:t xml:space="preserve">” or “free markets,” but rather an </w:t>
      </w:r>
      <w:r w:rsidRPr="00B1118D">
        <w:rPr>
          <w:iCs/>
          <w:sz w:val="16"/>
        </w:rPr>
        <w:t>alternative</w:t>
      </w:r>
      <w:r w:rsidRPr="00B1118D">
        <w:rPr>
          <w:sz w:val="16"/>
        </w:rPr>
        <w:t xml:space="preserve"> type of </w:t>
      </w:r>
      <w:r w:rsidRPr="00B1118D">
        <w:rPr>
          <w:iCs/>
          <w:sz w:val="16"/>
        </w:rPr>
        <w:t>political rule</w:t>
      </w:r>
      <w:r w:rsidRPr="00B1118D">
        <w:rPr>
          <w:sz w:val="16"/>
        </w:rPr>
        <w:t xml:space="preserve"> built on </w:t>
      </w:r>
      <w:r w:rsidRPr="00B1118D">
        <w:rPr>
          <w:iCs/>
          <w:sz w:val="16"/>
        </w:rPr>
        <w:t>personal loyalties</w:t>
      </w:r>
      <w:r w:rsidRPr="00B1118D">
        <w:rPr>
          <w:sz w:val="16"/>
        </w:rPr>
        <w:t xml:space="preserve"> and connections to the ruler. </w:t>
      </w:r>
    </w:p>
    <w:p w14:paraId="6472A448" w14:textId="77777777" w:rsidR="0038055D" w:rsidRPr="00B1118D" w:rsidRDefault="0038055D" w:rsidP="0038055D">
      <w:pPr>
        <w:rPr>
          <w:sz w:val="16"/>
        </w:rPr>
      </w:pPr>
      <w:r w:rsidRPr="00B1118D">
        <w:rPr>
          <w:sz w:val="16"/>
        </w:rPr>
        <w:t xml:space="preserve">The great German sociologist Max Weber had a word for this type of rule: </w:t>
      </w:r>
      <w:r w:rsidRPr="00B1118D">
        <w:rPr>
          <w:iCs/>
          <w:sz w:val="16"/>
        </w:rPr>
        <w:t>patrimonialism</w:t>
      </w:r>
      <w:r w:rsidRPr="00B1118D">
        <w:rPr>
          <w:sz w:val="16"/>
        </w:rPr>
        <w:t xml:space="preserve">, based on the arbitrary rule of leaders who view themselves as traditional “fathers” of their nations and who run the state as a family business of sorts. </w:t>
      </w:r>
      <w:r w:rsidRPr="00B1118D">
        <w:rPr>
          <w:iCs/>
          <w:sz w:val="16"/>
        </w:rPr>
        <w:t>Historically</w:t>
      </w:r>
      <w:r w:rsidRPr="00B1118D">
        <w:rPr>
          <w:sz w:val="16"/>
        </w:rPr>
        <w:t xml:space="preserve">, patrimonial states such as the Netherlands of the sixteenth and seventeenth centuries and the tsarist Russian Empire of the eighteenth century possessed important capabilities. They extracted revenue from their people, </w:t>
      </w:r>
      <w:r w:rsidRPr="00B1118D">
        <w:rPr>
          <w:iCs/>
          <w:sz w:val="16"/>
        </w:rPr>
        <w:t>violently put down rivals</w:t>
      </w:r>
      <w:r w:rsidRPr="00B1118D">
        <w:rPr>
          <w:sz w:val="16"/>
        </w:rPr>
        <w:t xml:space="preserve"> at home, sometimes permitted favored clients to get rich, and </w:t>
      </w:r>
      <w:r w:rsidRPr="00B1118D">
        <w:rPr>
          <w:iCs/>
          <w:sz w:val="16"/>
        </w:rPr>
        <w:t>frequently invaded their neighbors</w:t>
      </w:r>
      <w:r w:rsidRPr="00B1118D">
        <w:rPr>
          <w:sz w:val="16"/>
        </w:rPr>
        <w:t xml:space="preserve">. But patrimonial states had “strong thumbs” and “no fingers”: they were capable of coercion and intermittent support for merchants and intellectuals, but they were simply </w:t>
      </w:r>
      <w:r w:rsidRPr="00B1118D">
        <w:rPr>
          <w:iCs/>
          <w:sz w:val="16"/>
        </w:rPr>
        <w:t>awful</w:t>
      </w:r>
      <w:r w:rsidRPr="00B1118D">
        <w:rPr>
          <w:sz w:val="16"/>
        </w:rPr>
        <w:t xml:space="preserve"> at providing the </w:t>
      </w:r>
      <w:r w:rsidRPr="00B1118D">
        <w:rPr>
          <w:iCs/>
          <w:sz w:val="16"/>
        </w:rPr>
        <w:t>predictable enforcement of laws</w:t>
      </w:r>
      <w:r w:rsidRPr="00B1118D">
        <w:rPr>
          <w:sz w:val="16"/>
        </w:rPr>
        <w:t xml:space="preserve"> characteristic of modern capitalism.4</w:t>
      </w:r>
    </w:p>
    <w:p w14:paraId="1D153C6B" w14:textId="77777777" w:rsidR="0038055D" w:rsidRPr="00B1118D" w:rsidRDefault="0038055D" w:rsidP="0038055D">
      <w:pPr>
        <w:rPr>
          <w:sz w:val="16"/>
        </w:rPr>
      </w:pPr>
      <w:r w:rsidRPr="00B1118D">
        <w:rPr>
          <w:sz w:val="16"/>
        </w:rPr>
        <w:t xml:space="preserve">In all these respects, patrimonialism is a very old type of government – one that most of us thought had been </w:t>
      </w:r>
      <w:r w:rsidRPr="00B1118D">
        <w:rPr>
          <w:rStyle w:val="StyleUnderline"/>
        </w:rPr>
        <w:t>relegated to history</w:t>
      </w:r>
      <w:r w:rsidRPr="00B1118D">
        <w:rPr>
          <w:sz w:val="16"/>
        </w:rPr>
        <w:t xml:space="preserve">. And </w:t>
      </w:r>
      <w:r w:rsidRPr="00B1118D">
        <w:rPr>
          <w:rStyle w:val="StyleUnderline"/>
        </w:rPr>
        <w:t>for good reason: patrimonial regimes couldn’t compete militarily or economically with states led by expert bureaucracies. Yet a series of global crises</w:t>
      </w:r>
      <w:r w:rsidRPr="00B1118D">
        <w:rPr>
          <w:sz w:val="16"/>
        </w:rPr>
        <w:t xml:space="preserve"> in the twenty-first century </w:t>
      </w:r>
      <w:r w:rsidRPr="00B1118D">
        <w:rPr>
          <w:rStyle w:val="StyleUnderline"/>
        </w:rPr>
        <w:t>has unexpectedly made the rule of the supposedly benevolent father</w:t>
      </w:r>
      <w:r w:rsidRPr="00B1118D">
        <w:rPr>
          <w:sz w:val="16"/>
        </w:rPr>
        <w:t xml:space="preserve"> and his extended family </w:t>
      </w:r>
      <w:r w:rsidRPr="00B1118D">
        <w:rPr>
          <w:rStyle w:val="StyleUnderline"/>
        </w:rPr>
        <w:t xml:space="preserve">newly attractive to angry, marginalized publics in countries on every continent. A slew of self-aggrandizing leaders has taken full advantage of this historical moment by seizing state assets for themselves and their loyalists, while labeling anyone who opposes them as part of the deep state. </w:t>
      </w:r>
      <w:r w:rsidRPr="00B1118D">
        <w:rPr>
          <w:rStyle w:val="Emphasis"/>
        </w:rPr>
        <w:t>In every case</w:t>
      </w:r>
      <w:r w:rsidRPr="00B1118D">
        <w:rPr>
          <w:rStyle w:val="StyleUnderline"/>
        </w:rPr>
        <w:t xml:space="preserve">, the result has been a </w:t>
      </w:r>
      <w:r w:rsidRPr="00B1118D">
        <w:rPr>
          <w:rStyle w:val="Emphasis"/>
        </w:rPr>
        <w:t>steep decline</w:t>
      </w:r>
      <w:r w:rsidRPr="00B1118D">
        <w:rPr>
          <w:rStyle w:val="StyleUnderline"/>
        </w:rPr>
        <w:t xml:space="preserve"> in the state’s ability to provide </w:t>
      </w:r>
      <w:r w:rsidRPr="00B1118D">
        <w:rPr>
          <w:rStyle w:val="Emphasis"/>
        </w:rPr>
        <w:t>essential services</w:t>
      </w:r>
      <w:r w:rsidRPr="00B1118D">
        <w:rPr>
          <w:rStyle w:val="StyleUnderline"/>
        </w:rPr>
        <w:t xml:space="preserve"> such as </w:t>
      </w:r>
      <w:r w:rsidRPr="00B1118D">
        <w:rPr>
          <w:rStyle w:val="Emphasis"/>
        </w:rPr>
        <w:t>health care</w:t>
      </w:r>
      <w:r w:rsidRPr="00B1118D">
        <w:rPr>
          <w:rStyle w:val="StyleUnderline"/>
        </w:rPr>
        <w:t xml:space="preserve">, </w:t>
      </w:r>
      <w:r w:rsidRPr="00B1118D">
        <w:rPr>
          <w:rStyle w:val="Emphasis"/>
        </w:rPr>
        <w:t>education</w:t>
      </w:r>
      <w:r w:rsidRPr="00B1118D">
        <w:rPr>
          <w:rStyle w:val="StyleUnderline"/>
        </w:rPr>
        <w:t xml:space="preserve">, and </w:t>
      </w:r>
      <w:r w:rsidRPr="00B1118D">
        <w:rPr>
          <w:rStyle w:val="Emphasis"/>
        </w:rPr>
        <w:t>safety</w:t>
      </w:r>
      <w:r w:rsidRPr="00B1118D">
        <w:rPr>
          <w:sz w:val="16"/>
        </w:rPr>
        <w:t xml:space="preserve">. </w:t>
      </w:r>
    </w:p>
    <w:p w14:paraId="52BB9BAD" w14:textId="77777777" w:rsidR="0038055D" w:rsidRPr="00B1118D" w:rsidRDefault="0038055D" w:rsidP="0038055D">
      <w:pPr>
        <w:rPr>
          <w:sz w:val="16"/>
        </w:rPr>
      </w:pPr>
      <w:r w:rsidRPr="00B1118D">
        <w:rPr>
          <w:sz w:val="16"/>
        </w:rPr>
        <w:t xml:space="preserve">This book will diagnose and explain </w:t>
      </w:r>
      <w:r w:rsidRPr="00B1118D">
        <w:rPr>
          <w:rStyle w:val="StyleUnderline"/>
        </w:rPr>
        <w:t xml:space="preserve">the full-scale </w:t>
      </w:r>
      <w:r w:rsidRPr="00B1118D">
        <w:rPr>
          <w:rStyle w:val="Emphasis"/>
        </w:rPr>
        <w:t>global assault</w:t>
      </w:r>
      <w:r w:rsidRPr="00B1118D">
        <w:rPr>
          <w:rStyle w:val="StyleUnderline"/>
        </w:rPr>
        <w:t xml:space="preserve"> on the modern state</w:t>
      </w:r>
      <w:r w:rsidRPr="00B1118D">
        <w:rPr>
          <w:sz w:val="16"/>
        </w:rPr>
        <w:t xml:space="preserve"> that </w:t>
      </w:r>
      <w:r w:rsidRPr="00B1118D">
        <w:rPr>
          <w:rStyle w:val="Emphasis"/>
        </w:rPr>
        <w:t>now threatens all our futures</w:t>
      </w:r>
      <w:r w:rsidRPr="00B1118D">
        <w:rPr>
          <w:rStyle w:val="StyleUnderline"/>
        </w:rPr>
        <w:t xml:space="preserve">. It </w:t>
      </w:r>
      <w:r w:rsidRPr="00B1118D">
        <w:rPr>
          <w:rStyle w:val="Emphasis"/>
        </w:rPr>
        <w:t>shifts our focus</w:t>
      </w:r>
      <w:r w:rsidRPr="00B1118D">
        <w:rPr>
          <w:rStyle w:val="StyleUnderline"/>
        </w:rPr>
        <w:t xml:space="preserve"> from the </w:t>
      </w:r>
      <w:r w:rsidRPr="00B1118D">
        <w:rPr>
          <w:rStyle w:val="Emphasis"/>
        </w:rPr>
        <w:t>decline of democracy</w:t>
      </w:r>
      <w:r w:rsidRPr="00B1118D">
        <w:rPr>
          <w:rStyle w:val="StyleUnderline"/>
        </w:rPr>
        <w:t xml:space="preserve"> to the </w:t>
      </w:r>
      <w:r w:rsidRPr="00B1118D">
        <w:rPr>
          <w:rStyle w:val="Emphasis"/>
        </w:rPr>
        <w:t>rise of personalistic rule</w:t>
      </w:r>
      <w:r w:rsidRPr="00B1118D">
        <w:rPr>
          <w:rStyle w:val="StyleUnderline"/>
        </w:rPr>
        <w:t xml:space="preserve"> as an unexpected and dangerously attractive alternative to modern forms of civic governance. Words like </w:t>
      </w:r>
      <w:r w:rsidRPr="00B1118D">
        <w:rPr>
          <w:rStyle w:val="Emphasis"/>
        </w:rPr>
        <w:t>autocracy</w:t>
      </w:r>
      <w:r w:rsidRPr="00B1118D">
        <w:rPr>
          <w:rStyle w:val="StyleUnderline"/>
        </w:rPr>
        <w:t xml:space="preserve">, dictatorship, authoritarianism, and </w:t>
      </w:r>
      <w:r w:rsidRPr="00B1118D">
        <w:rPr>
          <w:rStyle w:val="Emphasis"/>
        </w:rPr>
        <w:t>populism</w:t>
      </w:r>
      <w:r w:rsidRPr="00B1118D">
        <w:rPr>
          <w:rStyle w:val="StyleUnderline"/>
        </w:rPr>
        <w:t xml:space="preserve"> </w:t>
      </w:r>
      <w:r w:rsidRPr="00B1118D">
        <w:rPr>
          <w:rStyle w:val="Emphasis"/>
        </w:rPr>
        <w:t>don’t fully describe</w:t>
      </w:r>
      <w:r w:rsidRPr="00B1118D">
        <w:rPr>
          <w:rStyle w:val="StyleUnderline"/>
        </w:rPr>
        <w:t xml:space="preserve"> what the modern enemies of the state do when they come to power</w:t>
      </w:r>
      <w:r w:rsidRPr="00B1118D">
        <w:rPr>
          <w:sz w:val="16"/>
        </w:rPr>
        <w:t xml:space="preserve">. We are accustomed to assuming that the advance of modernity would lead to increasingly global compliance with the rule of law. But the practice of the new “rule of men” is to ignore, sideline, or dismantle their expert agencies. </w:t>
      </w:r>
      <w:r w:rsidRPr="00B1118D">
        <w:rPr>
          <w:rStyle w:val="StyleUnderline"/>
        </w:rPr>
        <w:t xml:space="preserve">These leaders staff the state with family members, friends, and sycophants, regardless of their level of incompetence. The eventual reckoning is </w:t>
      </w:r>
      <w:r w:rsidRPr="00B1118D">
        <w:rPr>
          <w:rStyle w:val="Emphasis"/>
        </w:rPr>
        <w:t>inevitable</w:t>
      </w:r>
      <w:r w:rsidRPr="00B1118D">
        <w:rPr>
          <w:rStyle w:val="StyleUnderline"/>
        </w:rPr>
        <w:t xml:space="preserve">. The </w:t>
      </w:r>
      <w:r w:rsidRPr="00B1118D">
        <w:rPr>
          <w:rStyle w:val="Emphasis"/>
        </w:rPr>
        <w:t>bungled response</w:t>
      </w:r>
      <w:r w:rsidRPr="00B1118D">
        <w:rPr>
          <w:rStyle w:val="StyleUnderline"/>
        </w:rPr>
        <w:t xml:space="preserve"> to the </w:t>
      </w:r>
      <w:r w:rsidRPr="00B1118D">
        <w:rPr>
          <w:rStyle w:val="Emphasis"/>
        </w:rPr>
        <w:t>COVID-19 pandemic</w:t>
      </w:r>
      <w:r w:rsidRPr="00B1118D">
        <w:rPr>
          <w:rStyle w:val="StyleUnderline"/>
        </w:rPr>
        <w:t xml:space="preserve">, crumbling </w:t>
      </w:r>
      <w:r w:rsidRPr="00B1118D">
        <w:rPr>
          <w:rStyle w:val="Emphasis"/>
        </w:rPr>
        <w:t>infrastructure</w:t>
      </w:r>
      <w:r w:rsidRPr="00B1118D">
        <w:rPr>
          <w:rStyle w:val="StyleUnderline"/>
        </w:rPr>
        <w:t xml:space="preserve">, </w:t>
      </w:r>
      <w:r w:rsidRPr="00B1118D">
        <w:rPr>
          <w:rStyle w:val="Emphasis"/>
        </w:rPr>
        <w:t>financial crises</w:t>
      </w:r>
      <w:r w:rsidRPr="00B1118D">
        <w:rPr>
          <w:rStyle w:val="StyleUnderline"/>
        </w:rPr>
        <w:t xml:space="preserve"> from unregulated banking, the erosion of </w:t>
      </w:r>
      <w:r w:rsidRPr="00B1118D">
        <w:rPr>
          <w:rStyle w:val="Emphasis"/>
        </w:rPr>
        <w:t>safety standards</w:t>
      </w:r>
      <w:r w:rsidRPr="00B1118D">
        <w:rPr>
          <w:rStyle w:val="StyleUnderline"/>
        </w:rPr>
        <w:t xml:space="preserve"> for </w:t>
      </w:r>
      <w:r w:rsidRPr="00B1118D">
        <w:rPr>
          <w:rStyle w:val="Emphasis"/>
        </w:rPr>
        <w:t>food</w:t>
      </w:r>
      <w:r w:rsidRPr="00B1118D">
        <w:rPr>
          <w:rStyle w:val="StyleUnderline"/>
        </w:rPr>
        <w:t xml:space="preserve"> and </w:t>
      </w:r>
      <w:r w:rsidRPr="00B1118D">
        <w:rPr>
          <w:rStyle w:val="Emphasis"/>
        </w:rPr>
        <w:t>water</w:t>
      </w:r>
      <w:r w:rsidRPr="00B1118D">
        <w:rPr>
          <w:rStyle w:val="StyleUnderline"/>
        </w:rPr>
        <w:t xml:space="preserve">, and an </w:t>
      </w:r>
      <w:r w:rsidRPr="00B1118D">
        <w:rPr>
          <w:rStyle w:val="Emphasis"/>
        </w:rPr>
        <w:t>overheated planet</w:t>
      </w:r>
      <w:r w:rsidRPr="00B1118D">
        <w:rPr>
          <w:rStyle w:val="StyleUnderline"/>
        </w:rPr>
        <w:t xml:space="preserve"> all show what lies ahead</w:t>
      </w:r>
      <w:r w:rsidRPr="00B1118D">
        <w:rPr>
          <w:sz w:val="16"/>
        </w:rPr>
        <w:t xml:space="preserve">. </w:t>
      </w:r>
      <w:r w:rsidRPr="00B1118D">
        <w:rPr>
          <w:rStyle w:val="StyleUnderline"/>
        </w:rPr>
        <w:t xml:space="preserve">More than ever, we </w:t>
      </w:r>
      <w:r w:rsidRPr="00B1118D">
        <w:rPr>
          <w:rStyle w:val="Emphasis"/>
        </w:rPr>
        <w:t>need to reclaim the state</w:t>
      </w:r>
      <w:r w:rsidRPr="00B1118D">
        <w:rPr>
          <w:rStyle w:val="StyleUnderline"/>
        </w:rPr>
        <w:t xml:space="preserve">, </w:t>
      </w:r>
      <w:r w:rsidRPr="00B1118D">
        <w:rPr>
          <w:rStyle w:val="Emphasis"/>
        </w:rPr>
        <w:t>defending it</w:t>
      </w:r>
      <w:r w:rsidRPr="00B1118D">
        <w:rPr>
          <w:rStyle w:val="StyleUnderline"/>
        </w:rPr>
        <w:t xml:space="preserve"> against those who would denigrate all government agencies as nests of self-serving bureaucrats or </w:t>
      </w:r>
      <w:r w:rsidRPr="00B1118D">
        <w:rPr>
          <w:rStyle w:val="Emphasis"/>
        </w:rPr>
        <w:t>imagined deep state conspiracies</w:t>
      </w:r>
      <w:r w:rsidRPr="00B1118D">
        <w:rPr>
          <w:sz w:val="16"/>
        </w:rPr>
        <w:t xml:space="preserve">. </w:t>
      </w:r>
      <w:r w:rsidRPr="00B1118D">
        <w:rPr>
          <w:rStyle w:val="StyleUnderline"/>
        </w:rPr>
        <w:t xml:space="preserve">The </w:t>
      </w:r>
      <w:r w:rsidRPr="00B1118D">
        <w:rPr>
          <w:rStyle w:val="Emphasis"/>
        </w:rPr>
        <w:t>alternative</w:t>
      </w:r>
      <w:r w:rsidRPr="00B1118D">
        <w:rPr>
          <w:rStyle w:val="StyleUnderline"/>
        </w:rPr>
        <w:t xml:space="preserve"> is</w:t>
      </w:r>
      <w:r w:rsidRPr="00B1118D">
        <w:rPr>
          <w:sz w:val="16"/>
        </w:rPr>
        <w:t xml:space="preserve"> unthinkable: </w:t>
      </w:r>
      <w:r w:rsidRPr="00B1118D">
        <w:rPr>
          <w:rStyle w:val="StyleUnderline"/>
        </w:rPr>
        <w:t xml:space="preserve">a return to the premodern condition of most human societies, in which </w:t>
      </w:r>
      <w:r w:rsidRPr="00B1118D">
        <w:rPr>
          <w:rStyle w:val="Emphasis"/>
        </w:rPr>
        <w:t>most people</w:t>
      </w:r>
      <w:r w:rsidRPr="00B1118D">
        <w:rPr>
          <w:rStyle w:val="StyleUnderline"/>
        </w:rPr>
        <w:t xml:space="preserve"> faced lives that were</w:t>
      </w:r>
      <w:r w:rsidRPr="00B1118D">
        <w:rPr>
          <w:sz w:val="16"/>
        </w:rPr>
        <w:t xml:space="preserve"> indeed as Thomas Hobbes once described – </w:t>
      </w:r>
      <w:r w:rsidRPr="00B1118D">
        <w:rPr>
          <w:rStyle w:val="Emphasis"/>
        </w:rPr>
        <w:t>nasty</w:t>
      </w:r>
      <w:r w:rsidRPr="00B1118D">
        <w:rPr>
          <w:rStyle w:val="StyleUnderline"/>
        </w:rPr>
        <w:t xml:space="preserve">, </w:t>
      </w:r>
      <w:r w:rsidRPr="00B1118D">
        <w:rPr>
          <w:rStyle w:val="Emphasis"/>
        </w:rPr>
        <w:t>brutish</w:t>
      </w:r>
      <w:r w:rsidRPr="00B1118D">
        <w:rPr>
          <w:rStyle w:val="StyleUnderline"/>
        </w:rPr>
        <w:t xml:space="preserve">, and </w:t>
      </w:r>
      <w:r w:rsidRPr="00B1118D">
        <w:rPr>
          <w:rStyle w:val="Emphasis"/>
        </w:rPr>
        <w:t>short</w:t>
      </w:r>
      <w:r w:rsidRPr="00B1118D">
        <w:rPr>
          <w:sz w:val="16"/>
        </w:rPr>
        <w:t>.5</w:t>
      </w:r>
    </w:p>
    <w:p w14:paraId="02502EA4" w14:textId="77777777" w:rsidR="0038055D" w:rsidRPr="00B1118D" w:rsidRDefault="0038055D" w:rsidP="0038055D">
      <w:pPr>
        <w:rPr>
          <w:sz w:val="16"/>
        </w:rPr>
      </w:pPr>
      <w:r w:rsidRPr="00B1118D">
        <w:rPr>
          <w:sz w:val="16"/>
        </w:rPr>
        <w:t xml:space="preserve">In what follows, we </w:t>
      </w:r>
      <w:r w:rsidRPr="00B1118D">
        <w:rPr>
          <w:rStyle w:val="Emphasis"/>
        </w:rPr>
        <w:t>focus</w:t>
      </w:r>
      <w:r w:rsidRPr="00B1118D">
        <w:rPr>
          <w:rStyle w:val="StyleUnderline"/>
        </w:rPr>
        <w:t xml:space="preserve"> first on the </w:t>
      </w:r>
      <w:r w:rsidRPr="00B1118D">
        <w:rPr>
          <w:rStyle w:val="Emphasis"/>
        </w:rPr>
        <w:t>U</w:t>
      </w:r>
      <w:r w:rsidRPr="00B1118D">
        <w:rPr>
          <w:sz w:val="16"/>
        </w:rPr>
        <w:t xml:space="preserve">nited </w:t>
      </w:r>
      <w:r w:rsidRPr="00B1118D">
        <w:rPr>
          <w:rStyle w:val="Emphasis"/>
        </w:rPr>
        <w:t>S</w:t>
      </w:r>
      <w:r w:rsidRPr="00B1118D">
        <w:rPr>
          <w:sz w:val="16"/>
        </w:rPr>
        <w:t xml:space="preserve">tates. How did the notion of a “deep state conspiracy,” previously a fringe viewpoint held mostly on the left, become a common belief among leaders and supporters of the US Republican Party? Distrust of the central government is a longstanding American cultural trait, and a healthy skepticism about federal government overreach is of course perfectly understandable. Yet in the twenty-first century, this older form of </w:t>
      </w:r>
      <w:r w:rsidRPr="00B1118D">
        <w:rPr>
          <w:rStyle w:val="Emphasis"/>
        </w:rPr>
        <w:t>anti-state sentiment</w:t>
      </w:r>
      <w:r w:rsidRPr="00B1118D">
        <w:rPr>
          <w:rStyle w:val="StyleUnderline"/>
        </w:rPr>
        <w:t xml:space="preserve"> has now </w:t>
      </w:r>
      <w:r w:rsidRPr="00B1118D">
        <w:rPr>
          <w:rStyle w:val="Emphasis"/>
        </w:rPr>
        <w:t>morphed</w:t>
      </w:r>
      <w:r w:rsidRPr="00B1118D">
        <w:rPr>
          <w:rStyle w:val="StyleUnderline"/>
        </w:rPr>
        <w:t xml:space="preserve"> into</w:t>
      </w:r>
      <w:r w:rsidRPr="00B1118D">
        <w:rPr>
          <w:sz w:val="16"/>
        </w:rPr>
        <w:t xml:space="preserve"> something very different, namely, </w:t>
      </w:r>
      <w:r w:rsidRPr="00B1118D">
        <w:rPr>
          <w:rStyle w:val="StyleUnderline"/>
        </w:rPr>
        <w:t xml:space="preserve">an explicit attempt to </w:t>
      </w:r>
      <w:r w:rsidRPr="00B1118D">
        <w:rPr>
          <w:rStyle w:val="Emphasis"/>
        </w:rPr>
        <w:t>eviscerate</w:t>
      </w:r>
      <w:r w:rsidRPr="00B1118D">
        <w:rPr>
          <w:rStyle w:val="StyleUnderline"/>
        </w:rPr>
        <w:t xml:space="preserve"> the </w:t>
      </w:r>
      <w:r w:rsidRPr="00B1118D">
        <w:rPr>
          <w:rStyle w:val="Emphasis"/>
        </w:rPr>
        <w:t>civil service</w:t>
      </w:r>
      <w:r w:rsidRPr="00B1118D">
        <w:rPr>
          <w:rStyle w:val="StyleUnderline"/>
        </w:rPr>
        <w:t xml:space="preserve"> and to dismantle most US central government agencies</w:t>
      </w:r>
      <w:r w:rsidRPr="00B1118D">
        <w:rPr>
          <w:sz w:val="16"/>
        </w:rPr>
        <w:t xml:space="preserve">. </w:t>
      </w:r>
      <w:r w:rsidRPr="00B1118D">
        <w:rPr>
          <w:rStyle w:val="StyleUnderline"/>
        </w:rPr>
        <w:t>Behind this effort</w:t>
      </w:r>
      <w:r w:rsidRPr="00B1118D">
        <w:rPr>
          <w:sz w:val="16"/>
        </w:rPr>
        <w:t xml:space="preserve">, we show, </w:t>
      </w:r>
      <w:r w:rsidRPr="00B1118D">
        <w:rPr>
          <w:rStyle w:val="StyleUnderline"/>
        </w:rPr>
        <w:t xml:space="preserve">is an </w:t>
      </w:r>
      <w:r w:rsidRPr="00B1118D">
        <w:rPr>
          <w:rStyle w:val="Emphasis"/>
        </w:rPr>
        <w:t>unholy alliance</w:t>
      </w:r>
      <w:r w:rsidRPr="00B1118D">
        <w:rPr>
          <w:rStyle w:val="StyleUnderline"/>
        </w:rPr>
        <w:t xml:space="preserve"> of three quite different political movements: extreme </w:t>
      </w:r>
      <w:r w:rsidRPr="00B1118D">
        <w:rPr>
          <w:rStyle w:val="Emphasis"/>
        </w:rPr>
        <w:t>libertarians</w:t>
      </w:r>
      <w:r w:rsidRPr="00B1118D">
        <w:rPr>
          <w:rStyle w:val="StyleUnderline"/>
        </w:rPr>
        <w:t xml:space="preserve">, </w:t>
      </w:r>
      <w:r w:rsidRPr="00B1118D">
        <w:rPr>
          <w:rStyle w:val="Emphasis"/>
        </w:rPr>
        <w:t>Christian nationalists</w:t>
      </w:r>
      <w:r w:rsidRPr="00B1118D">
        <w:rPr>
          <w:rStyle w:val="StyleUnderline"/>
        </w:rPr>
        <w:t xml:space="preserve">, and unabashed supporters of enhanced </w:t>
      </w:r>
      <w:r w:rsidRPr="00B1118D">
        <w:rPr>
          <w:rStyle w:val="Emphasis"/>
        </w:rPr>
        <w:t>executive power</w:t>
      </w:r>
      <w:r w:rsidRPr="00B1118D">
        <w:rPr>
          <w:sz w:val="16"/>
        </w:rPr>
        <w:t xml:space="preserve">. These groups disagree about many fundamental issues. Yet they are entirely of one mind on the need to disrupt the normal functioning of the secular administrative state. Indeed, they may ultimately succeed in doing so, </w:t>
      </w:r>
      <w:r w:rsidRPr="00B1118D">
        <w:rPr>
          <w:rStyle w:val="StyleUnderline"/>
        </w:rPr>
        <w:t xml:space="preserve">with </w:t>
      </w:r>
      <w:r w:rsidRPr="00B1118D">
        <w:rPr>
          <w:rStyle w:val="Emphasis"/>
        </w:rPr>
        <w:t>disastrous future consequences</w:t>
      </w:r>
      <w:r w:rsidRPr="00B1118D">
        <w:rPr>
          <w:rStyle w:val="StyleUnderline"/>
        </w:rPr>
        <w:t xml:space="preserve"> for America and the </w:t>
      </w:r>
      <w:r w:rsidRPr="00B1118D">
        <w:rPr>
          <w:rStyle w:val="Emphasis"/>
        </w:rPr>
        <w:t>world</w:t>
      </w:r>
      <w:r w:rsidRPr="00B1118D">
        <w:rPr>
          <w:sz w:val="16"/>
        </w:rPr>
        <w:t xml:space="preserve">. </w:t>
      </w:r>
    </w:p>
    <w:p w14:paraId="591A078B" w14:textId="77777777" w:rsidR="0038055D" w:rsidRPr="00B1118D" w:rsidRDefault="0038055D" w:rsidP="0038055D">
      <w:pPr>
        <w:rPr>
          <w:sz w:val="16"/>
        </w:rPr>
      </w:pPr>
      <w:r w:rsidRPr="00B1118D">
        <w:rPr>
          <w:sz w:val="16"/>
        </w:rPr>
        <w:t xml:space="preserve">Paradoxically, however, this threat has mostly gone </w:t>
      </w:r>
      <w:r w:rsidRPr="00B1118D">
        <w:rPr>
          <w:iCs/>
          <w:sz w:val="16"/>
        </w:rPr>
        <w:t>unnoticed</w:t>
      </w:r>
      <w:r w:rsidRPr="00B1118D">
        <w:rPr>
          <w:sz w:val="16"/>
        </w:rPr>
        <w:t xml:space="preserve">. </w:t>
      </w:r>
      <w:r w:rsidRPr="00B1118D">
        <w:rPr>
          <w:iCs/>
          <w:sz w:val="16"/>
        </w:rPr>
        <w:t>Instead</w:t>
      </w:r>
      <w:r w:rsidRPr="00B1118D">
        <w:rPr>
          <w:sz w:val="16"/>
        </w:rPr>
        <w:t xml:space="preserve">, public </w:t>
      </w:r>
      <w:r w:rsidRPr="00B1118D">
        <w:rPr>
          <w:iCs/>
          <w:sz w:val="16"/>
        </w:rPr>
        <w:t>debate</w:t>
      </w:r>
      <w:r w:rsidRPr="00B1118D">
        <w:rPr>
          <w:sz w:val="16"/>
        </w:rPr>
        <w:t xml:space="preserve"> has been overwhelmingly focused on a related, but quite </w:t>
      </w:r>
      <w:r w:rsidRPr="00B1118D">
        <w:rPr>
          <w:iCs/>
          <w:sz w:val="16"/>
        </w:rPr>
        <w:t>different issue</w:t>
      </w:r>
      <w:r w:rsidRPr="00B1118D">
        <w:rPr>
          <w:sz w:val="16"/>
        </w:rPr>
        <w:t xml:space="preserve"> – namely, the uncertain future of </w:t>
      </w:r>
      <w:r w:rsidRPr="00B1118D">
        <w:rPr>
          <w:iCs/>
          <w:sz w:val="16"/>
        </w:rPr>
        <w:t>global democracy</w:t>
      </w:r>
      <w:r w:rsidRPr="00B1118D">
        <w:rPr>
          <w:sz w:val="16"/>
        </w:rPr>
        <w:t xml:space="preserve">. We </w:t>
      </w:r>
      <w:r w:rsidRPr="00B1118D">
        <w:rPr>
          <w:iCs/>
          <w:sz w:val="16"/>
        </w:rPr>
        <w:t>criticize</w:t>
      </w:r>
      <w:r w:rsidRPr="00B1118D">
        <w:rPr>
          <w:sz w:val="16"/>
        </w:rPr>
        <w:t xml:space="preserve"> the nearly universal </w:t>
      </w:r>
      <w:r w:rsidRPr="00B1118D">
        <w:rPr>
          <w:iCs/>
          <w:sz w:val="16"/>
        </w:rPr>
        <w:t>assumption</w:t>
      </w:r>
      <w:r w:rsidRPr="00B1118D">
        <w:rPr>
          <w:sz w:val="16"/>
        </w:rPr>
        <w:t xml:space="preserve"> that political regimes can be </w:t>
      </w:r>
      <w:r w:rsidRPr="00B1118D">
        <w:rPr>
          <w:iCs/>
          <w:sz w:val="16"/>
        </w:rPr>
        <w:t>neatly divided</w:t>
      </w:r>
      <w:r w:rsidRPr="00B1118D">
        <w:rPr>
          <w:sz w:val="16"/>
        </w:rPr>
        <w:t xml:space="preserve"> into two types: </w:t>
      </w:r>
      <w:r w:rsidRPr="00B1118D">
        <w:rPr>
          <w:iCs/>
          <w:sz w:val="16"/>
        </w:rPr>
        <w:t>democracy</w:t>
      </w:r>
      <w:r w:rsidRPr="00B1118D">
        <w:rPr>
          <w:sz w:val="16"/>
        </w:rPr>
        <w:t xml:space="preserve"> and </w:t>
      </w:r>
      <w:r w:rsidRPr="00B1118D">
        <w:rPr>
          <w:iCs/>
          <w:sz w:val="16"/>
        </w:rPr>
        <w:t>authoritarianism</w:t>
      </w:r>
      <w:r w:rsidRPr="00B1118D">
        <w:rPr>
          <w:sz w:val="16"/>
        </w:rPr>
        <w:t xml:space="preserve">. As important as this distinction is, it </w:t>
      </w:r>
      <w:r w:rsidRPr="00B1118D">
        <w:rPr>
          <w:iCs/>
          <w:sz w:val="16"/>
        </w:rPr>
        <w:t>overlooks</w:t>
      </w:r>
      <w:r w:rsidRPr="00B1118D">
        <w:rPr>
          <w:sz w:val="16"/>
        </w:rPr>
        <w:t xml:space="preserve"> an equally important dimension of political organization: whether the state and economy are governed primarily according to </w:t>
      </w:r>
      <w:r w:rsidRPr="00B1118D">
        <w:rPr>
          <w:iCs/>
          <w:sz w:val="16"/>
        </w:rPr>
        <w:t>laws and procedures</w:t>
      </w:r>
      <w:r w:rsidRPr="00B1118D">
        <w:rPr>
          <w:sz w:val="16"/>
        </w:rPr>
        <w:t xml:space="preserve"> applied without regard to personal backgrounds, or instead by </w:t>
      </w:r>
      <w:r w:rsidRPr="00B1118D">
        <w:rPr>
          <w:iCs/>
          <w:sz w:val="16"/>
        </w:rPr>
        <w:t>personal connections and loyalty</w:t>
      </w:r>
      <w:r w:rsidRPr="00B1118D">
        <w:rPr>
          <w:sz w:val="16"/>
        </w:rPr>
        <w:t xml:space="preserve"> to particular leaders. This second dimension </w:t>
      </w:r>
      <w:r w:rsidRPr="00B1118D">
        <w:rPr>
          <w:iCs/>
          <w:sz w:val="16"/>
        </w:rPr>
        <w:t>does not always coincide</w:t>
      </w:r>
      <w:r w:rsidRPr="00B1118D">
        <w:rPr>
          <w:sz w:val="16"/>
        </w:rPr>
        <w:t xml:space="preserve"> with the first. In addition to rule-of-law democracies and personalistic autocracies, there are also many electoral </w:t>
      </w:r>
      <w:r w:rsidRPr="00B1118D">
        <w:rPr>
          <w:iCs/>
          <w:sz w:val="16"/>
        </w:rPr>
        <w:t>democracies</w:t>
      </w:r>
      <w:r w:rsidRPr="00B1118D">
        <w:rPr>
          <w:sz w:val="16"/>
        </w:rPr>
        <w:t xml:space="preserve"> in which power and wealth are primarily distributed through </w:t>
      </w:r>
      <w:r w:rsidRPr="00B1118D">
        <w:rPr>
          <w:iCs/>
          <w:sz w:val="16"/>
        </w:rPr>
        <w:t>personal networks</w:t>
      </w:r>
      <w:r w:rsidRPr="00B1118D">
        <w:rPr>
          <w:sz w:val="16"/>
        </w:rPr>
        <w:t xml:space="preserve">, such as the </w:t>
      </w:r>
      <w:r w:rsidRPr="00B1118D">
        <w:rPr>
          <w:iCs/>
          <w:sz w:val="16"/>
        </w:rPr>
        <w:t>Philippines</w:t>
      </w:r>
      <w:r w:rsidRPr="00B1118D">
        <w:rPr>
          <w:sz w:val="16"/>
        </w:rPr>
        <w:t xml:space="preserve">, as well as </w:t>
      </w:r>
      <w:r w:rsidRPr="00B1118D">
        <w:rPr>
          <w:iCs/>
          <w:sz w:val="16"/>
        </w:rPr>
        <w:t>authoritarian</w:t>
      </w:r>
      <w:r w:rsidRPr="00B1118D">
        <w:rPr>
          <w:sz w:val="16"/>
        </w:rPr>
        <w:t xml:space="preserve"> regimes which have historically ruled primarily through the firm application of </w:t>
      </w:r>
      <w:r w:rsidRPr="00B1118D">
        <w:rPr>
          <w:iCs/>
          <w:sz w:val="16"/>
        </w:rPr>
        <w:t>laws and procedures</w:t>
      </w:r>
      <w:r w:rsidRPr="00B1118D">
        <w:rPr>
          <w:sz w:val="16"/>
        </w:rPr>
        <w:t xml:space="preserve">, like the German Empire in the nineteenth century or </w:t>
      </w:r>
      <w:r w:rsidRPr="00B1118D">
        <w:rPr>
          <w:iCs/>
          <w:sz w:val="16"/>
        </w:rPr>
        <w:t>Singapore</w:t>
      </w:r>
      <w:r w:rsidRPr="00B1118D">
        <w:rPr>
          <w:sz w:val="16"/>
        </w:rPr>
        <w:t xml:space="preserve"> in the twentieth century.</w:t>
      </w:r>
    </w:p>
    <w:p w14:paraId="56A041A7" w14:textId="77777777" w:rsidR="0038055D" w:rsidRPr="007A7936" w:rsidRDefault="0038055D" w:rsidP="0038055D">
      <w:pPr>
        <w:rPr>
          <w:sz w:val="16"/>
        </w:rPr>
      </w:pPr>
      <w:r w:rsidRPr="00B1118D">
        <w:rPr>
          <w:sz w:val="16"/>
        </w:rPr>
        <w:t>We argue that the “</w:t>
      </w:r>
      <w:r w:rsidRPr="00B1118D">
        <w:rPr>
          <w:iCs/>
          <w:sz w:val="16"/>
        </w:rPr>
        <w:t>democracy</w:t>
      </w:r>
      <w:r w:rsidRPr="00B1118D">
        <w:rPr>
          <w:sz w:val="16"/>
        </w:rPr>
        <w:t xml:space="preserve"> versus authoritarianism” </w:t>
      </w:r>
      <w:r w:rsidRPr="00B1118D">
        <w:rPr>
          <w:iCs/>
          <w:sz w:val="16"/>
        </w:rPr>
        <w:t>debate</w:t>
      </w:r>
      <w:r w:rsidRPr="00B1118D">
        <w:rPr>
          <w:sz w:val="16"/>
        </w:rPr>
        <w:t xml:space="preserve"> has blinded us to [obscured] an even </w:t>
      </w:r>
      <w:r w:rsidRPr="00B1118D">
        <w:rPr>
          <w:iCs/>
          <w:sz w:val="16"/>
        </w:rPr>
        <w:t>more important</w:t>
      </w:r>
      <w:r w:rsidRPr="00B1118D">
        <w:rPr>
          <w:sz w:val="16"/>
        </w:rPr>
        <w:t xml:space="preserve"> contemporary political threat: the </w:t>
      </w:r>
      <w:r w:rsidRPr="00B1118D">
        <w:rPr>
          <w:iCs/>
          <w:sz w:val="16"/>
        </w:rPr>
        <w:t>global spread</w:t>
      </w:r>
      <w:r w:rsidRPr="00B1118D">
        <w:rPr>
          <w:sz w:val="16"/>
        </w:rPr>
        <w:t xml:space="preserve"> of </w:t>
      </w:r>
      <w:r w:rsidRPr="00B1118D">
        <w:rPr>
          <w:iCs/>
          <w:sz w:val="16"/>
        </w:rPr>
        <w:t>patrimonial regimes</w:t>
      </w:r>
      <w:r w:rsidRPr="00B1118D">
        <w:rPr>
          <w:sz w:val="16"/>
        </w:rPr>
        <w:t xml:space="preserve"> – that is, regimes in which leaders posing as the “father” of the nation demand unquestioned personal loyalty and treat the state like a family business. Around the world, the hard-won professional expertise of state agencies – the very core of modern governance – is being replaced by nepotism, cronyism, and partisan conformity</w:t>
      </w:r>
      <w:r w:rsidRPr="007A7936">
        <w:rPr>
          <w:sz w:val="16"/>
        </w:rPr>
        <w:t xml:space="preserve"> as the basis for political appointments. It is no exaggeration to say that the outcome of this struggle will determine the fate of the modern state itself. </w:t>
      </w:r>
    </w:p>
    <w:p w14:paraId="5D03928F" w14:textId="77777777" w:rsidR="0038055D" w:rsidRPr="000E7BDF" w:rsidRDefault="0038055D" w:rsidP="0038055D">
      <w:pPr>
        <w:rPr>
          <w:sz w:val="8"/>
          <w:szCs w:val="8"/>
        </w:rPr>
      </w:pPr>
      <w:r w:rsidRPr="000E7BDF">
        <w:rPr>
          <w:sz w:val="8"/>
          <w:szCs w:val="8"/>
        </w:rPr>
        <w:t xml:space="preserve">This unexpected global assault on the modern state and the return of a premodern rule of men cries out for explanation. Why now? Where did it come from? While the intellectual antecedents of libertarianism, religious nationalism, and so-called unitary executive theory date back several decades, the global assault on the modern state fully crystallized only after Vladimir Putin succeeded in building a powerful patrimonial regime in post-Soviet Russia. Donald Trump’s consistently obsequious behavior toward Putin has long puzzled political observers. But the exact nature of the link between the two men is difficult to investigate without triggering a chorus of criticisms about resurrecting what Trump liked to call the “Russia hoax.” Clearly, Putin did not call Trump on a regular basis to give him orders. We can, however, document a different sort of bond between them: namely, that they represent different manifestations of the contemporary assault on the modern state. In fact, Putin’s resurrection of tsarist imperialism in Russia after the collapse of the Soviet Union served as the original model for other would-be patrimonial leaders around the world over the past two decades. Social conditions in post-Soviet Russia – characterized by accelerating socioeconomic inequality, inefficient rust-belt industries employing millions of blue-collar workers, and traditional rural communities unprepared for globalization – appear in retrospect to be quite similar to those facing developing countries and advanced capitalist powers alike after the 2008 financial crisis. Putin’s successful mobilization in Russia of mass anger at “corrupt elites” who “betrayed the nation,” his portrayal of Western global institutions as bent on the destruction of Russia’s traditional cultural values, and his promotion of strong personalistic rule as an alternative, unexpectedly turned out to resonate far beyond the post-Soviet context. </w:t>
      </w:r>
    </w:p>
    <w:p w14:paraId="6D1A718E" w14:textId="77777777" w:rsidR="0038055D" w:rsidRPr="000E7BDF" w:rsidRDefault="0038055D" w:rsidP="0038055D">
      <w:pPr>
        <w:rPr>
          <w:sz w:val="8"/>
          <w:szCs w:val="8"/>
        </w:rPr>
      </w:pPr>
      <w:r w:rsidRPr="000E7BDF">
        <w:rPr>
          <w:sz w:val="8"/>
          <w:szCs w:val="8"/>
        </w:rPr>
        <w:t xml:space="preserve">The “out of Russia” part of our story, we realize, may be met with skepticism. Is Putin’s establishment of a new tsarist state in Russia really connected to anti-state movements in the developed West? To this objection we can offer two rejoinders, one historical and the other political. Historically, political innovations, both the “good” and “bad,” have emerged in the most unlikely places, on the peripheries of the global order. Who would have ever thought that liberal democracy would emerge in England, an island on the edge of the Roman empire with bad weather, bland food, and a nobility that liked nothing better than hunting with dogs? And yet it happened. Our second rejoinder is related to the first. We wonder whether hesitancy to accept Russia as a source of political innovation – even innovation we may find distasteful – reflects a degree of political parochialism and perhaps even ethnocentrism. It is worth recalling that a different alternative order that changed the world – Leninism – also emerged from Russia just over a century ago. Of course, once the modern version of the rule of the good father established a foothold in other locations, the process of its spread became more complex and multifaceted; it jumped from country to country, back and forth, as would-be patrimonial rulers learned from each other. But the global assault on the modern state started, we maintain, in Russia.6 </w:t>
      </w:r>
    </w:p>
    <w:p w14:paraId="2A834D39" w14:textId="77777777" w:rsidR="0038055D" w:rsidRPr="000E7BDF" w:rsidRDefault="0038055D" w:rsidP="0038055D">
      <w:pPr>
        <w:rPr>
          <w:sz w:val="8"/>
          <w:szCs w:val="8"/>
        </w:rPr>
      </w:pPr>
      <w:r w:rsidRPr="000E7BDF">
        <w:rPr>
          <w:sz w:val="8"/>
          <w:szCs w:val="8"/>
        </w:rPr>
        <w:t xml:space="preserve">Putin’s model of patrimonial rule spread throughout the world in part because of the Kremlin’s direct promotion of pro-Russian parties and leaders – little Putins or at least Putin admirers – on a global scale. But an equally important driver of this return to the rule of men has been domestic conditions that made personalistic rule appealing in a broad range of countries. The diffusion of patrimonial rule began in the former Soviet Union, in countries like Kazakhstan, Belarus, and Ukraine before the Euromaidan revolution, where modern state institutions had always been weak. In these cases, Putin’s foreign policy served to reinforce preexisting political realities. But the patrimonial wave later spread to Hungary and Poland, where the European Union had spent fifteen years closely monitoring budding Western-style civil services and judiciaries. From there it moved further afield, to unexpected countries such as Israel, where Prime Minister Benjamin Netanyahu pivoted from a previous strict adherence to the rule of law to attacking his own judiciary and police. Most shockingly, however, the assault on modern government took root in Boris Johnson’s United Kingdom and the United States under Donald Trump, where both leaders went about building their personal rule and attacking their own states’ integrity and capacity. Ultimately, the global patrimonial wave generated strange new geopolitical alliances, not only among leaders like Putin, Orbán, Netanyahu, and Trump, but also between these men and like-minded strongmen in the less-developed countries such as Recep Tayyip Erdoğan in Turkey, Narendra Modi in India, and Jair Bolsonaro in Brazil. The assault on the state appeared in divergent forms from country to country, as leaders drew on different grievances and traditions. But in each case, the result was the same: a stark challenge to modern governance based on the rule of law. </w:t>
      </w:r>
    </w:p>
    <w:p w14:paraId="0A364845" w14:textId="77777777" w:rsidR="0038055D" w:rsidRDefault="0038055D" w:rsidP="0038055D">
      <w:pPr>
        <w:rPr>
          <w:sz w:val="16"/>
        </w:rPr>
      </w:pPr>
      <w:r w:rsidRPr="000E7BDF">
        <w:rPr>
          <w:rStyle w:val="Emphasis"/>
        </w:rPr>
        <w:t xml:space="preserve">What can be </w:t>
      </w:r>
      <w:r w:rsidRPr="00F608F9">
        <w:rPr>
          <w:rStyle w:val="Emphasis"/>
        </w:rPr>
        <w:t>done to reverse</w:t>
      </w:r>
      <w:r w:rsidRPr="00F608F9">
        <w:rPr>
          <w:rStyle w:val="StyleUnderline"/>
        </w:rPr>
        <w:t xml:space="preserve"> the assault on the modern state that now threatens all our futures</w:t>
      </w:r>
      <w:r w:rsidRPr="00F608F9">
        <w:rPr>
          <w:rStyle w:val="Emphasis"/>
        </w:rPr>
        <w:t>?</w:t>
      </w:r>
      <w:r w:rsidRPr="00F608F9">
        <w:rPr>
          <w:sz w:val="16"/>
        </w:rPr>
        <w:t xml:space="preserve"> We propose a four-part strategy. The first task is to </w:t>
      </w:r>
      <w:r w:rsidRPr="00F608F9">
        <w:rPr>
          <w:rStyle w:val="StyleUnderline"/>
        </w:rPr>
        <w:t xml:space="preserve">raise awareness of the problem, which has thus far been </w:t>
      </w:r>
      <w:r w:rsidRPr="00F608F9">
        <w:rPr>
          <w:rStyle w:val="Emphasis"/>
        </w:rPr>
        <w:t>misunderstood</w:t>
      </w:r>
      <w:r w:rsidRPr="00F608F9">
        <w:rPr>
          <w:rStyle w:val="StyleUnderline"/>
        </w:rPr>
        <w:t xml:space="preserve"> as a struggle to defend </w:t>
      </w:r>
      <w:r w:rsidRPr="00F608F9">
        <w:rPr>
          <w:rStyle w:val="Emphasis"/>
        </w:rPr>
        <w:t>democracy against authoritarianism</w:t>
      </w:r>
      <w:r w:rsidRPr="00F608F9">
        <w:rPr>
          <w:rStyle w:val="StyleUnderline"/>
        </w:rPr>
        <w:t xml:space="preserve"> – a framing that</w:t>
      </w:r>
      <w:r w:rsidRPr="00F608F9">
        <w:rPr>
          <w:sz w:val="16"/>
        </w:rPr>
        <w:t xml:space="preserve"> blinds us to </w:t>
      </w:r>
      <w:r w:rsidRPr="00F608F9">
        <w:rPr>
          <w:rStyle w:val="StyleUnderline"/>
        </w:rPr>
        <w:t xml:space="preserve">[obscures] the ways in which the attack on modern state agencies can unfold in </w:t>
      </w:r>
      <w:r w:rsidRPr="00F608F9">
        <w:rPr>
          <w:rStyle w:val="Emphasis"/>
        </w:rPr>
        <w:t>democratic and autocratic countries alike</w:t>
      </w:r>
      <w:r w:rsidRPr="00F608F9">
        <w:rPr>
          <w:sz w:val="16"/>
        </w:rPr>
        <w:t xml:space="preserve">. The politically active public needs to be fully cognizant of the key warning signs that indicate the erosion of modern state governance: the promotion of the ruler’s family and cronies to politically powerful positions, direct attacks on the staff of state agencies and the independence of judiciaries, and the denigration of professional expertise as a criterion for political promotion in favor of loyalty tests. Second, </w:t>
      </w:r>
      <w:r w:rsidRPr="00F608F9">
        <w:rPr>
          <w:rStyle w:val="StyleUnderline"/>
        </w:rPr>
        <w:t xml:space="preserve">we should </w:t>
      </w:r>
      <w:r w:rsidRPr="00F608F9">
        <w:rPr>
          <w:rStyle w:val="Emphasis"/>
        </w:rPr>
        <w:t>fortify and honor the modern state rather</w:t>
      </w:r>
      <w:r w:rsidRPr="0080643F">
        <w:rPr>
          <w:rStyle w:val="Emphasis"/>
        </w:rPr>
        <w:t xml:space="preserve"> than attack it</w:t>
      </w:r>
      <w:r w:rsidRPr="0080643F">
        <w:rPr>
          <w:rStyle w:val="StyleUnderline"/>
        </w:rPr>
        <w:t>. Although much o</w:t>
      </w:r>
      <w:r w:rsidRPr="00A76C8C">
        <w:rPr>
          <w:rStyle w:val="StyleUnderline"/>
        </w:rPr>
        <w:t xml:space="preserve">f our book describes the assault on the state from the right, </w:t>
      </w:r>
      <w:r w:rsidRPr="00F608F9">
        <w:rPr>
          <w:rStyle w:val="StyleUnderline"/>
          <w:highlight w:val="green"/>
        </w:rPr>
        <w:t>saving the state</w:t>
      </w:r>
      <w:r w:rsidRPr="00A76C8C">
        <w:rPr>
          <w:rStyle w:val="StyleUnderline"/>
        </w:rPr>
        <w:t xml:space="preserve"> will </w:t>
      </w:r>
      <w:r w:rsidRPr="00A821C7">
        <w:rPr>
          <w:rStyle w:val="StyleUnderline"/>
        </w:rPr>
        <w:t xml:space="preserve">also </w:t>
      </w:r>
      <w:r w:rsidRPr="00F608F9">
        <w:rPr>
          <w:rStyle w:val="Emphasis"/>
          <w:highlight w:val="green"/>
        </w:rPr>
        <w:t>require resisting siren calls of the left</w:t>
      </w:r>
      <w:r w:rsidRPr="00A76C8C">
        <w:rPr>
          <w:rStyle w:val="StyleUnderline"/>
        </w:rPr>
        <w:t xml:space="preserve">. These </w:t>
      </w:r>
      <w:r w:rsidRPr="00F608F9">
        <w:rPr>
          <w:rStyle w:val="StyleUnderline"/>
          <w:highlight w:val="green"/>
        </w:rPr>
        <w:t>include</w:t>
      </w:r>
      <w:r w:rsidRPr="00A76C8C">
        <w:rPr>
          <w:rStyle w:val="StyleUnderline"/>
        </w:rPr>
        <w:t xml:space="preserve"> recommendations ranging from the </w:t>
      </w:r>
      <w:r w:rsidRPr="00F608F9">
        <w:rPr>
          <w:rStyle w:val="Emphasis"/>
          <w:highlight w:val="green"/>
        </w:rPr>
        <w:t>radical democratic inclusion</w:t>
      </w:r>
      <w:r w:rsidRPr="00A76C8C">
        <w:rPr>
          <w:rStyle w:val="StyleUnderline"/>
        </w:rPr>
        <w:t xml:space="preserve"> of ordinary citizens </w:t>
      </w:r>
      <w:r w:rsidRPr="00F608F9">
        <w:rPr>
          <w:rStyle w:val="StyleUnderline"/>
          <w:highlight w:val="green"/>
        </w:rPr>
        <w:t>into</w:t>
      </w:r>
      <w:r w:rsidRPr="00A76C8C">
        <w:rPr>
          <w:rStyle w:val="StyleUnderline"/>
        </w:rPr>
        <w:t xml:space="preserve"> everyday </w:t>
      </w:r>
      <w:r w:rsidRPr="00F608F9">
        <w:rPr>
          <w:rStyle w:val="Emphasis"/>
          <w:highlight w:val="green"/>
        </w:rPr>
        <w:t>state admin</w:t>
      </w:r>
      <w:r w:rsidRPr="00B1118D">
        <w:rPr>
          <w:rStyle w:val="Emphasis"/>
        </w:rPr>
        <w:t>istration</w:t>
      </w:r>
      <w:r w:rsidRPr="00A76C8C">
        <w:rPr>
          <w:rStyle w:val="StyleUnderline"/>
        </w:rPr>
        <w:t xml:space="preserve"> to </w:t>
      </w:r>
      <w:r w:rsidRPr="00506BB0">
        <w:rPr>
          <w:rStyle w:val="StyleUnderline"/>
        </w:rPr>
        <w:t>the rejection of meritocracy as</w:t>
      </w:r>
      <w:r w:rsidRPr="00A76C8C">
        <w:rPr>
          <w:rStyle w:val="StyleUnderline"/>
        </w:rPr>
        <w:t xml:space="preserve"> a principle for recruitment into educational, cultural, and bureaucratic institutions. Such well-intentioned cures will be </w:t>
      </w:r>
      <w:r w:rsidRPr="00F608F9">
        <w:rPr>
          <w:rStyle w:val="Emphasis"/>
          <w:highlight w:val="green"/>
        </w:rPr>
        <w:t>ineffective</w:t>
      </w:r>
      <w:r w:rsidRPr="00F608F9">
        <w:rPr>
          <w:rStyle w:val="StyleUnderline"/>
          <w:highlight w:val="green"/>
        </w:rPr>
        <w:t xml:space="preserve"> and</w:t>
      </w:r>
      <w:r w:rsidRPr="00A76C8C">
        <w:rPr>
          <w:sz w:val="16"/>
        </w:rPr>
        <w:t xml:space="preserve"> quite possibly </w:t>
      </w:r>
      <w:r w:rsidRPr="00F608F9">
        <w:rPr>
          <w:rStyle w:val="Emphasis"/>
          <w:highlight w:val="green"/>
        </w:rPr>
        <w:t>worse than the disease</w:t>
      </w:r>
      <w:r w:rsidRPr="00A76C8C">
        <w:rPr>
          <w:sz w:val="16"/>
        </w:rPr>
        <w:t xml:space="preserve"> itself. Third, there </w:t>
      </w:r>
      <w:r w:rsidRPr="00A76C8C">
        <w:rPr>
          <w:rStyle w:val="StyleUnderline"/>
        </w:rPr>
        <w:t>need</w:t>
      </w:r>
      <w:r w:rsidRPr="00A76C8C">
        <w:rPr>
          <w:sz w:val="16"/>
        </w:rPr>
        <w:t xml:space="preserve">s to be an urgent drive </w:t>
      </w:r>
      <w:r w:rsidRPr="00A76C8C">
        <w:rPr>
          <w:rStyle w:val="StyleUnderline"/>
        </w:rPr>
        <w:t xml:space="preserve">to </w:t>
      </w:r>
      <w:r w:rsidRPr="00A76C8C">
        <w:rPr>
          <w:rStyle w:val="Emphasis"/>
        </w:rPr>
        <w:t>recruit</w:t>
      </w:r>
      <w:r w:rsidRPr="00A76C8C">
        <w:rPr>
          <w:rStyle w:val="StyleUnderline"/>
        </w:rPr>
        <w:t xml:space="preserve"> the next generation of young people to commit themselves to lives of </w:t>
      </w:r>
      <w:r w:rsidRPr="00A76C8C">
        <w:rPr>
          <w:rStyle w:val="Emphasis"/>
        </w:rPr>
        <w:t>government service</w:t>
      </w:r>
      <w:r w:rsidRPr="00A76C8C">
        <w:rPr>
          <w:rStyle w:val="StyleUnderline"/>
        </w:rPr>
        <w:t xml:space="preserve">, </w:t>
      </w:r>
      <w:r w:rsidRPr="003C449B">
        <w:rPr>
          <w:rStyle w:val="StyleUnderline"/>
          <w:highlight w:val="green"/>
        </w:rPr>
        <w:t>lest</w:t>
      </w:r>
      <w:r w:rsidRPr="00A76C8C">
        <w:rPr>
          <w:rStyle w:val="StyleUnderline"/>
        </w:rPr>
        <w:t xml:space="preserve"> the worsening </w:t>
      </w:r>
      <w:r w:rsidRPr="003C449B">
        <w:rPr>
          <w:rStyle w:val="Emphasis"/>
          <w:highlight w:val="green"/>
        </w:rPr>
        <w:t>attrition of</w:t>
      </w:r>
      <w:r w:rsidRPr="00A76C8C">
        <w:rPr>
          <w:rStyle w:val="Emphasis"/>
        </w:rPr>
        <w:t xml:space="preserve"> professional </w:t>
      </w:r>
      <w:r w:rsidRPr="003C449B">
        <w:rPr>
          <w:rStyle w:val="Emphasis"/>
          <w:highlight w:val="green"/>
        </w:rPr>
        <w:t>expertise</w:t>
      </w:r>
      <w:r w:rsidRPr="00A76C8C">
        <w:rPr>
          <w:rStyle w:val="StyleUnderline"/>
        </w:rPr>
        <w:t xml:space="preserve"> in our state agencies </w:t>
      </w:r>
      <w:r w:rsidRPr="003C449B">
        <w:rPr>
          <w:rStyle w:val="Emphasis"/>
          <w:highlight w:val="green"/>
        </w:rPr>
        <w:t>pass the tipping point</w:t>
      </w:r>
      <w:r w:rsidRPr="00A76C8C">
        <w:rPr>
          <w:sz w:val="16"/>
        </w:rPr>
        <w:t>.</w:t>
      </w:r>
      <w:r w:rsidRPr="007A7936">
        <w:rPr>
          <w:sz w:val="16"/>
        </w:rPr>
        <w:t xml:space="preserve"> </w:t>
      </w:r>
      <w:r w:rsidRPr="00A76C8C">
        <w:rPr>
          <w:sz w:val="16"/>
          <w:szCs w:val="16"/>
        </w:rPr>
        <w:t xml:space="preserve">Fourth, our foreign policy must also meet the challenge. We need to recognize that the assault on the modern state is being explicitly encouraged by patrimonial rulers who would love nothing more than to dismantle the global liberal order. </w:t>
      </w:r>
    </w:p>
    <w:p w14:paraId="5F7F3A42" w14:textId="77777777" w:rsidR="0038055D" w:rsidRDefault="0038055D" w:rsidP="0038055D"/>
    <w:p w14:paraId="2EEAE2D9" w14:textId="77777777" w:rsidR="0038055D" w:rsidRDefault="0038055D" w:rsidP="0038055D">
      <w:pPr>
        <w:pStyle w:val="Heading3"/>
      </w:pPr>
      <w:r>
        <w:t>Cap K---Geoeconomics DA---2AC</w:t>
      </w:r>
    </w:p>
    <w:p w14:paraId="040D75C1" w14:textId="77777777" w:rsidR="0038055D" w:rsidRDefault="0038055D" w:rsidP="0038055D"/>
    <w:p w14:paraId="136B1534" w14:textId="77777777" w:rsidR="0038055D" w:rsidRDefault="0038055D" w:rsidP="0038055D">
      <w:pPr>
        <w:pStyle w:val="Heading4"/>
      </w:pPr>
      <w:r>
        <w:t>2---</w:t>
      </w:r>
      <w:r w:rsidRPr="00B1118D">
        <w:rPr>
          <w:u w:val="single"/>
        </w:rPr>
        <w:t>geoeconomics</w:t>
      </w:r>
      <w:r>
        <w:t>---</w:t>
      </w:r>
      <w:r w:rsidRPr="009F496D">
        <w:rPr>
          <w:u w:val="single"/>
        </w:rPr>
        <w:t>state capitalism</w:t>
      </w:r>
      <w:r>
        <w:t xml:space="preserve"> and the </w:t>
      </w:r>
      <w:r w:rsidRPr="00042A1F">
        <w:rPr>
          <w:u w:val="single"/>
        </w:rPr>
        <w:t>ALT</w:t>
      </w:r>
      <w:r>
        <w:t xml:space="preserve"> are two faces of the </w:t>
      </w:r>
      <w:r w:rsidRPr="00042A1F">
        <w:rPr>
          <w:u w:val="single"/>
        </w:rPr>
        <w:t>same coin</w:t>
      </w:r>
      <w:r>
        <w:t xml:space="preserve">: the state </w:t>
      </w:r>
      <w:r w:rsidRPr="00E42F16">
        <w:rPr>
          <w:u w:val="single"/>
        </w:rPr>
        <w:t xml:space="preserve">picking </w:t>
      </w:r>
      <w:r>
        <w:rPr>
          <w:u w:val="single"/>
        </w:rPr>
        <w:t xml:space="preserve">economic </w:t>
      </w:r>
      <w:r w:rsidRPr="00E42F16">
        <w:rPr>
          <w:u w:val="single"/>
        </w:rPr>
        <w:t>winners</w:t>
      </w:r>
      <w:r>
        <w:t xml:space="preserve">---and they have the </w:t>
      </w:r>
      <w:r w:rsidRPr="00E467A7">
        <w:rPr>
          <w:u w:val="single"/>
        </w:rPr>
        <w:t>same Achilles heel</w:t>
      </w:r>
      <w:r>
        <w:t xml:space="preserve">: cooption by </w:t>
      </w:r>
      <w:r w:rsidRPr="00E467A7">
        <w:rPr>
          <w:u w:val="single"/>
        </w:rPr>
        <w:t>populist economic nationalism</w:t>
      </w:r>
      <w:r>
        <w:t>---that:</w:t>
      </w:r>
    </w:p>
    <w:p w14:paraId="0E192630" w14:textId="77777777" w:rsidR="0038055D" w:rsidRDefault="0038055D" w:rsidP="0038055D">
      <w:pPr>
        <w:pStyle w:val="Heading4"/>
      </w:pPr>
      <w:r>
        <w:t xml:space="preserve">A---only escalates </w:t>
      </w:r>
      <w:r w:rsidRPr="007C7728">
        <w:rPr>
          <w:u w:val="single"/>
        </w:rPr>
        <w:t>trade wars</w:t>
      </w:r>
      <w:r>
        <w:t xml:space="preserve"> and </w:t>
      </w:r>
      <w:r w:rsidRPr="000F6FA5">
        <w:rPr>
          <w:u w:val="single"/>
        </w:rPr>
        <w:t>xenophobic security dilemmas</w:t>
      </w:r>
      <w:r>
        <w:t xml:space="preserve">, triggering </w:t>
      </w:r>
      <w:r w:rsidRPr="000F6FA5">
        <w:rPr>
          <w:u w:val="single"/>
        </w:rPr>
        <w:t>deterrence failures</w:t>
      </w:r>
      <w:r>
        <w:t xml:space="preserve"> and </w:t>
      </w:r>
      <w:r w:rsidRPr="000F6FA5">
        <w:rPr>
          <w:u w:val="single"/>
        </w:rPr>
        <w:t>nuclear conflict</w:t>
      </w:r>
      <w:r>
        <w:t>---that’s Ozturk…</w:t>
      </w:r>
    </w:p>
    <w:p w14:paraId="75DABF0C" w14:textId="77777777" w:rsidR="0038055D" w:rsidRPr="00973BD9" w:rsidRDefault="0038055D" w:rsidP="0038055D">
      <w:pPr>
        <w:rPr>
          <w:rStyle w:val="Style13ptBold"/>
          <w:b w:val="0"/>
          <w:bCs w:val="0"/>
        </w:rPr>
      </w:pPr>
      <w:r w:rsidRPr="00973BD9">
        <w:rPr>
          <w:rStyle w:val="Style13ptBold"/>
          <w:b w:val="0"/>
          <w:bCs w:val="0"/>
        </w:rPr>
        <w:t>&lt; FOR REFERENCE, 1AC Ozturk &gt;</w:t>
      </w:r>
    </w:p>
    <w:p w14:paraId="63E037BA" w14:textId="77777777" w:rsidR="0038055D" w:rsidRPr="004C6484" w:rsidRDefault="0038055D" w:rsidP="0038055D">
      <w:pPr>
        <w:rPr>
          <w:sz w:val="16"/>
        </w:rPr>
      </w:pPr>
      <w:r w:rsidRPr="00652F28">
        <w:rPr>
          <w:rStyle w:val="StyleUnderline"/>
        </w:rPr>
        <w:t xml:space="preserve">Both scholars </w:t>
      </w:r>
      <w:r w:rsidRPr="001146ED">
        <w:rPr>
          <w:rStyle w:val="Emphasis"/>
          <w:highlight w:val="lightGray"/>
        </w:rPr>
        <w:t>differentiate</w:t>
      </w:r>
      <w:r w:rsidRPr="00652F28">
        <w:rPr>
          <w:rStyle w:val="StyleUnderline"/>
        </w:rPr>
        <w:t xml:space="preserve"> between </w:t>
      </w:r>
      <w:r w:rsidRPr="001146ED">
        <w:rPr>
          <w:rStyle w:val="Emphasis"/>
          <w:highlight w:val="lightGray"/>
        </w:rPr>
        <w:t>market</w:t>
      </w:r>
      <w:r w:rsidRPr="00CB5EB3">
        <w:rPr>
          <w:rStyle w:val="Emphasis"/>
        </w:rPr>
        <w:t xml:space="preserve"> economies</w:t>
      </w:r>
      <w:r w:rsidRPr="00652F28">
        <w:rPr>
          <w:rStyle w:val="StyleUnderline"/>
        </w:rPr>
        <w:t xml:space="preserve"> based on local trade and reciprocity </w:t>
      </w:r>
      <w:r w:rsidRPr="001146ED">
        <w:rPr>
          <w:rStyle w:val="StyleUnderline"/>
          <w:highlight w:val="lightGray"/>
        </w:rPr>
        <w:t xml:space="preserve">and </w:t>
      </w:r>
      <w:r w:rsidRPr="001146ED">
        <w:rPr>
          <w:rStyle w:val="Emphasis"/>
          <w:highlight w:val="lightGray"/>
        </w:rPr>
        <w:t>capitalism</w:t>
      </w:r>
      <w:r w:rsidRPr="001146ED">
        <w:rPr>
          <w:rStyle w:val="StyleUnderline"/>
          <w:highlight w:val="lightGray"/>
        </w:rPr>
        <w:t>, which</w:t>
      </w:r>
      <w:r w:rsidRPr="00652F28">
        <w:rPr>
          <w:rStyle w:val="StyleUnderline"/>
        </w:rPr>
        <w:t xml:space="preserve"> operates on a larger scale and inherently tends toward monopolization. Braudel views capitalism as an upper layer of economic activity that never functions under pure free-market conditions, exploiting markets rather than being synonymous with them. Capitalism always </w:t>
      </w:r>
      <w:r w:rsidRPr="001146ED">
        <w:rPr>
          <w:rStyle w:val="StyleUnderline"/>
          <w:highlight w:val="lightGray"/>
        </w:rPr>
        <w:t xml:space="preserve">seeks </w:t>
      </w:r>
      <w:r w:rsidRPr="001146ED">
        <w:rPr>
          <w:rStyle w:val="Emphasis"/>
          <w:highlight w:val="lightGray"/>
        </w:rPr>
        <w:t>privileged access</w:t>
      </w:r>
      <w:r w:rsidRPr="001146ED">
        <w:rPr>
          <w:rStyle w:val="StyleUnderline"/>
          <w:highlight w:val="lightGray"/>
        </w:rPr>
        <w:t xml:space="preserve"> to </w:t>
      </w:r>
      <w:r w:rsidRPr="001146ED">
        <w:rPr>
          <w:rStyle w:val="Emphasis"/>
          <w:highlight w:val="lightGray"/>
        </w:rPr>
        <w:t>resources</w:t>
      </w:r>
      <w:r w:rsidRPr="00652F28">
        <w:rPr>
          <w:rStyle w:val="StyleUnderline"/>
        </w:rPr>
        <w:t xml:space="preserve">, </w:t>
      </w:r>
      <w:r w:rsidRPr="006D501E">
        <w:rPr>
          <w:rStyle w:val="Emphasis"/>
        </w:rPr>
        <w:t xml:space="preserve">political </w:t>
      </w:r>
      <w:r w:rsidRPr="001146ED">
        <w:rPr>
          <w:rStyle w:val="Emphasis"/>
          <w:highlight w:val="lightGray"/>
        </w:rPr>
        <w:t>power</w:t>
      </w:r>
      <w:r w:rsidRPr="001146ED">
        <w:rPr>
          <w:rStyle w:val="StyleUnderline"/>
          <w:highlight w:val="lightGray"/>
        </w:rPr>
        <w:t xml:space="preserve">, and </w:t>
      </w:r>
      <w:r w:rsidRPr="001146ED">
        <w:rPr>
          <w:rStyle w:val="Emphasis"/>
          <w:highlight w:val="lightGray"/>
        </w:rPr>
        <w:t>monopolies</w:t>
      </w:r>
      <w:r w:rsidRPr="004C6484">
        <w:rPr>
          <w:sz w:val="16"/>
        </w:rPr>
        <w:t xml:space="preserve">. Thus, Braudel and Polanyi converge in their critiques, exposing capitalism’s reliance on state power and monopolistic control and its disruptive effects on society. Braudel emphasizes capitalism’s exploitative nature, whereas Polanyi underscores the commodification of key economic factors, particularly labor. </w:t>
      </w:r>
    </w:p>
    <w:p w14:paraId="2BC6CAE4" w14:textId="77777777" w:rsidR="0038055D" w:rsidRPr="001146ED" w:rsidRDefault="0038055D" w:rsidP="0038055D">
      <w:r w:rsidRPr="001146ED">
        <w:t>…</w:t>
      </w:r>
    </w:p>
    <w:p w14:paraId="04624B06" w14:textId="77777777" w:rsidR="0038055D" w:rsidRPr="001146ED" w:rsidRDefault="0038055D" w:rsidP="0038055D">
      <w:pPr>
        <w:rPr>
          <w:sz w:val="16"/>
        </w:rPr>
      </w:pPr>
      <w:r w:rsidRPr="004C6484">
        <w:rPr>
          <w:sz w:val="16"/>
        </w:rPr>
        <w:t xml:space="preserve">Besides such domestic political-economy implications of the evolving forms of capitalism, their various configurations </w:t>
      </w:r>
      <w:r w:rsidRPr="001146ED">
        <w:rPr>
          <w:rStyle w:val="StyleUnderline"/>
          <w:highlight w:val="lightGray"/>
        </w:rPr>
        <w:t>are</w:t>
      </w:r>
      <w:r w:rsidRPr="00FC58B2">
        <w:rPr>
          <w:rStyle w:val="StyleUnderline"/>
        </w:rPr>
        <w:t xml:space="preserve"> also </w:t>
      </w:r>
      <w:r w:rsidRPr="001146ED">
        <w:rPr>
          <w:rStyle w:val="Emphasis"/>
          <w:highlight w:val="lightGray"/>
        </w:rPr>
        <w:t>catalysts for conflict</w:t>
      </w:r>
      <w:r w:rsidRPr="00DB1A83">
        <w:rPr>
          <w:rStyle w:val="StyleUnderline"/>
        </w:rPr>
        <w:t xml:space="preserve"> when they attempt to </w:t>
      </w:r>
      <w:r w:rsidRPr="00DB1A83">
        <w:rPr>
          <w:rStyle w:val="Emphasis"/>
        </w:rPr>
        <w:t>externalize</w:t>
      </w:r>
      <w:r w:rsidRPr="00DB1A83">
        <w:rPr>
          <w:rStyle w:val="StyleUnderline"/>
        </w:rPr>
        <w:t xml:space="preserve"> emerging problems and challenges</w:t>
      </w:r>
      <w:r w:rsidRPr="004C6484">
        <w:rPr>
          <w:sz w:val="16"/>
        </w:rPr>
        <w:t>. The main dimensions of problem externalization might take several forms:</w:t>
      </w:r>
    </w:p>
    <w:p w14:paraId="49E4CF84" w14:textId="77777777" w:rsidR="0038055D" w:rsidRDefault="0038055D" w:rsidP="0038055D">
      <w:r>
        <w:t>…</w:t>
      </w:r>
    </w:p>
    <w:p w14:paraId="69F9C67B" w14:textId="77777777" w:rsidR="0038055D" w:rsidRPr="004C6484" w:rsidRDefault="0038055D" w:rsidP="0038055D">
      <w:pPr>
        <w:rPr>
          <w:sz w:val="16"/>
        </w:rPr>
      </w:pPr>
      <w:r w:rsidRPr="004C6484">
        <w:rPr>
          <w:sz w:val="16"/>
        </w:rPr>
        <w:t xml:space="preserve">In conclusion, </w:t>
      </w:r>
      <w:r w:rsidRPr="001146ED">
        <w:rPr>
          <w:rStyle w:val="StyleUnderline"/>
          <w:highlight w:val="lightGray"/>
        </w:rPr>
        <w:t>by replacing</w:t>
      </w:r>
      <w:r w:rsidRPr="004C6484">
        <w:rPr>
          <w:sz w:val="16"/>
        </w:rPr>
        <w:t xml:space="preserve"> domestic policy reform agendas, such as corporate taxation and </w:t>
      </w:r>
      <w:r w:rsidRPr="001146ED">
        <w:rPr>
          <w:rStyle w:val="Emphasis"/>
          <w:highlight w:val="lightGray"/>
        </w:rPr>
        <w:t>labor protections</w:t>
      </w:r>
      <w:r w:rsidRPr="001146ED">
        <w:rPr>
          <w:rStyle w:val="StyleUnderline"/>
          <w:highlight w:val="lightGray"/>
        </w:rPr>
        <w:t>, with</w:t>
      </w:r>
      <w:r w:rsidRPr="00A307ED">
        <w:rPr>
          <w:rStyle w:val="StyleUnderline"/>
        </w:rPr>
        <w:t xml:space="preserve"> blame-driven </w:t>
      </w:r>
      <w:r w:rsidRPr="001146ED">
        <w:rPr>
          <w:rStyle w:val="Emphasis"/>
          <w:highlight w:val="lightGray"/>
        </w:rPr>
        <w:t>economic nationalism</w:t>
      </w:r>
      <w:r w:rsidRPr="001146ED">
        <w:rPr>
          <w:rStyle w:val="StyleUnderline"/>
          <w:highlight w:val="lightGray"/>
        </w:rPr>
        <w:t>,</w:t>
      </w:r>
      <w:r w:rsidRPr="00A307ED">
        <w:rPr>
          <w:rStyle w:val="StyleUnderline"/>
        </w:rPr>
        <w:t xml:space="preserve"> governments avoid addressing the </w:t>
      </w:r>
      <w:r w:rsidRPr="00A307ED">
        <w:rPr>
          <w:rStyle w:val="Emphasis"/>
        </w:rPr>
        <w:t>root causes</w:t>
      </w:r>
      <w:r w:rsidRPr="00A307ED">
        <w:rPr>
          <w:rStyle w:val="StyleUnderline"/>
        </w:rPr>
        <w:t xml:space="preserve"> of economic discontent and </w:t>
      </w:r>
      <w:r w:rsidRPr="001146ED">
        <w:rPr>
          <w:rStyle w:val="StyleUnderline"/>
          <w:highlight w:val="lightGray"/>
        </w:rPr>
        <w:t>fuel</w:t>
      </w:r>
      <w:r w:rsidRPr="004C6484">
        <w:rPr>
          <w:sz w:val="16"/>
        </w:rPr>
        <w:t xml:space="preserve"> long-term </w:t>
      </w:r>
      <w:r w:rsidRPr="001146ED">
        <w:rPr>
          <w:rStyle w:val="Emphasis"/>
          <w:highlight w:val="lightGray"/>
        </w:rPr>
        <w:t>geopolitical instability</w:t>
      </w:r>
      <w:r w:rsidRPr="00A307ED">
        <w:rPr>
          <w:rStyle w:val="StyleUnderline"/>
        </w:rPr>
        <w:t xml:space="preserve">. </w:t>
      </w:r>
      <w:r w:rsidRPr="001146ED">
        <w:rPr>
          <w:rStyle w:val="StyleUnderline"/>
          <w:highlight w:val="lightGray"/>
        </w:rPr>
        <w:t>If</w:t>
      </w:r>
      <w:r w:rsidRPr="00A307ED">
        <w:rPr>
          <w:rStyle w:val="StyleUnderline"/>
        </w:rPr>
        <w:t xml:space="preserve"> this ongoing trend </w:t>
      </w:r>
      <w:r w:rsidRPr="001146ED">
        <w:rPr>
          <w:rStyle w:val="StyleUnderline"/>
          <w:highlight w:val="lightGray"/>
        </w:rPr>
        <w:t>persists,</w:t>
      </w:r>
      <w:r w:rsidRPr="00A307ED">
        <w:rPr>
          <w:rStyle w:val="StyleUnderline"/>
        </w:rPr>
        <w:t xml:space="preserve"> the world may experience an era of </w:t>
      </w:r>
      <w:r w:rsidRPr="001146ED">
        <w:rPr>
          <w:rStyle w:val="StyleUnderline"/>
          <w:highlight w:val="lightGray"/>
        </w:rPr>
        <w:t>intensified</w:t>
      </w:r>
      <w:r w:rsidRPr="00A307ED">
        <w:rPr>
          <w:rStyle w:val="StyleUnderline"/>
        </w:rPr>
        <w:t xml:space="preserve"> </w:t>
      </w:r>
      <w:r w:rsidRPr="00A307ED">
        <w:rPr>
          <w:rStyle w:val="Emphasis"/>
        </w:rPr>
        <w:t>trade wars</w:t>
      </w:r>
      <w:r w:rsidRPr="00A307ED">
        <w:rPr>
          <w:rStyle w:val="StyleUnderline"/>
        </w:rPr>
        <w:t xml:space="preserve">, economic </w:t>
      </w:r>
      <w:r w:rsidRPr="001146ED">
        <w:rPr>
          <w:rStyle w:val="Emphasis"/>
          <w:highlight w:val="lightGray"/>
        </w:rPr>
        <w:t>decoupling</w:t>
      </w:r>
      <w:r w:rsidRPr="001146ED">
        <w:rPr>
          <w:rStyle w:val="StyleUnderline"/>
          <w:highlight w:val="lightGray"/>
        </w:rPr>
        <w:t>, and</w:t>
      </w:r>
      <w:r w:rsidRPr="00A307ED">
        <w:rPr>
          <w:rStyle w:val="StyleUnderline"/>
        </w:rPr>
        <w:t xml:space="preserve"> heightened geopolitical </w:t>
      </w:r>
      <w:r w:rsidRPr="001146ED">
        <w:rPr>
          <w:rStyle w:val="Emphasis"/>
          <w:highlight w:val="lightGray"/>
        </w:rPr>
        <w:t>tensions</w:t>
      </w:r>
      <w:r w:rsidRPr="00A307ED">
        <w:rPr>
          <w:rStyle w:val="StyleUnderline"/>
        </w:rPr>
        <w:t xml:space="preserve">, reminiscent of the 1930s, increasing the </w:t>
      </w:r>
      <w:r w:rsidRPr="001146ED">
        <w:rPr>
          <w:rStyle w:val="StyleUnderline"/>
          <w:highlight w:val="lightGray"/>
        </w:rPr>
        <w:t>risk</w:t>
      </w:r>
      <w:r w:rsidRPr="00A307ED">
        <w:rPr>
          <w:rStyle w:val="StyleUnderline"/>
        </w:rPr>
        <w:t xml:space="preserve"> of </w:t>
      </w:r>
      <w:r w:rsidRPr="001146ED">
        <w:rPr>
          <w:rStyle w:val="Emphasis"/>
          <w:highlight w:val="lightGray"/>
        </w:rPr>
        <w:t>large-scale conflicts</w:t>
      </w:r>
      <w:r w:rsidRPr="004C6484">
        <w:rPr>
          <w:sz w:val="16"/>
        </w:rPr>
        <w:t>.</w:t>
      </w:r>
    </w:p>
    <w:p w14:paraId="2E403A1F" w14:textId="77777777" w:rsidR="0038055D" w:rsidRPr="005E0356" w:rsidRDefault="0038055D" w:rsidP="0038055D">
      <w:pPr>
        <w:pStyle w:val="Heading4"/>
      </w:pPr>
      <w:r>
        <w:t>…AND</w:t>
      </w:r>
    </w:p>
    <w:p w14:paraId="71027E24" w14:textId="77777777" w:rsidR="0038055D" w:rsidRPr="007C07E2" w:rsidRDefault="0038055D" w:rsidP="0038055D">
      <w:r>
        <w:t>---“more desirable forms” and “The above sketch” are references to “The world-system pathways (WSPs)” diagram in Albert 24 on FW</w:t>
      </w:r>
    </w:p>
    <w:p w14:paraId="07AE24D7" w14:textId="77777777" w:rsidR="0038055D" w:rsidRDefault="0038055D" w:rsidP="0038055D">
      <w:r w:rsidRPr="00155336">
        <w:rPr>
          <w:rStyle w:val="Style13ptBold"/>
        </w:rPr>
        <w:t>Albert 24</w:t>
      </w:r>
      <w:r>
        <w:t xml:space="preserve"> [Michael J. Albert, Lecturer in Global Environmental Politics in the School of Social and Political Science at the University of Edinburgh, former Lecturer in International Relations at SOAS University of London, PhD Johns Hopkins University, “Futures of Geopolitics, Security, and the Planetary Problematic,” Chapter 5, </w:t>
      </w:r>
      <w:r w:rsidRPr="000B4F82">
        <w:rPr>
          <w:i/>
          <w:iCs/>
        </w:rPr>
        <w:t>Navigating the Polycrisis: Mapping the Futures of Capitalism and the Earth</w:t>
      </w:r>
      <w:r>
        <w:t>, MIT Press, 2024, ISBN 9780262378260, p.177-223]</w:t>
      </w:r>
    </w:p>
    <w:p w14:paraId="3EC80607" w14:textId="77777777" w:rsidR="0038055D" w:rsidRPr="001548FA" w:rsidRDefault="0038055D" w:rsidP="0038055D">
      <w:pPr>
        <w:rPr>
          <w:sz w:val="16"/>
        </w:rPr>
      </w:pPr>
      <w:r w:rsidRPr="00A74C83">
        <w:rPr>
          <w:rStyle w:val="StyleUnderline"/>
          <w:highlight w:val="cyan"/>
        </w:rPr>
        <w:t>The above sketch</w:t>
      </w:r>
      <w:r w:rsidRPr="00714F8C">
        <w:rPr>
          <w:sz w:val="16"/>
        </w:rPr>
        <w:t xml:space="preserve"> provides a sense of how ecosocialist degrowth in the overdeveloped world and abolitionist strategies can mutually complement and reinforce each other. But we must also consider how ecosocialist regimes might respond to lingering and emerging threats from other states and nonstate actors. </w:t>
      </w:r>
      <w:r w:rsidRPr="00926529">
        <w:rPr>
          <w:rStyle w:val="Emphasis"/>
          <w:highlight w:val="green"/>
        </w:rPr>
        <w:t xml:space="preserve">Even </w:t>
      </w:r>
      <w:r w:rsidRPr="00D93404">
        <w:rPr>
          <w:rStyle w:val="Emphasis"/>
        </w:rPr>
        <w:t>in</w:t>
      </w:r>
      <w:r w:rsidRPr="00951C89">
        <w:rPr>
          <w:rStyle w:val="Emphasis"/>
        </w:rPr>
        <w:t xml:space="preserve"> a </w:t>
      </w:r>
      <w:r w:rsidRPr="00926529">
        <w:rPr>
          <w:rStyle w:val="Emphasis"/>
          <w:highlight w:val="green"/>
        </w:rPr>
        <w:t>best-case</w:t>
      </w:r>
      <w:r w:rsidRPr="00951C89">
        <w:rPr>
          <w:rStyle w:val="Emphasis"/>
        </w:rPr>
        <w:t xml:space="preserve"> scenario</w:t>
      </w:r>
      <w:r w:rsidRPr="00951C89">
        <w:rPr>
          <w:rStyle w:val="StyleUnderline"/>
        </w:rPr>
        <w:t xml:space="preserve"> </w:t>
      </w:r>
      <w:r w:rsidRPr="00A821C7">
        <w:rPr>
          <w:rStyle w:val="StyleUnderline"/>
        </w:rPr>
        <w:t xml:space="preserve">in </w:t>
      </w:r>
      <w:r w:rsidRPr="00D93404">
        <w:rPr>
          <w:rStyle w:val="StyleUnderline"/>
        </w:rPr>
        <w:t xml:space="preserve">which </w:t>
      </w:r>
      <w:r w:rsidRPr="00926529">
        <w:rPr>
          <w:rStyle w:val="StyleUnderline"/>
          <w:highlight w:val="green"/>
        </w:rPr>
        <w:t xml:space="preserve">the </w:t>
      </w:r>
      <w:r w:rsidRPr="00926529">
        <w:rPr>
          <w:rStyle w:val="Emphasis"/>
          <w:highlight w:val="green"/>
        </w:rPr>
        <w:t>US, China</w:t>
      </w:r>
      <w:r w:rsidRPr="00951C89">
        <w:rPr>
          <w:rStyle w:val="Emphasis"/>
        </w:rPr>
        <w:t xml:space="preserve">, the </w:t>
      </w:r>
      <w:r w:rsidRPr="00926529">
        <w:rPr>
          <w:rStyle w:val="Emphasis"/>
          <w:highlight w:val="green"/>
        </w:rPr>
        <w:t>EU, and others</w:t>
      </w:r>
      <w:r w:rsidRPr="00951C89">
        <w:rPr>
          <w:rStyle w:val="StyleUnderline"/>
        </w:rPr>
        <w:t xml:space="preserve"> collaboratively embark on </w:t>
      </w:r>
      <w:r w:rsidRPr="00926529">
        <w:rPr>
          <w:rStyle w:val="Emphasis"/>
          <w:highlight w:val="green"/>
        </w:rPr>
        <w:t>ecosocialist</w:t>
      </w:r>
      <w:r w:rsidRPr="00951C89">
        <w:rPr>
          <w:rStyle w:val="Emphasis"/>
        </w:rPr>
        <w:t xml:space="preserve"> trajectories</w:t>
      </w:r>
      <w:r w:rsidRPr="00951C89">
        <w:rPr>
          <w:rStyle w:val="StyleUnderline"/>
        </w:rPr>
        <w:t xml:space="preserve">, </w:t>
      </w:r>
      <w:r w:rsidRPr="00926529">
        <w:rPr>
          <w:rStyle w:val="Emphasis"/>
          <w:highlight w:val="green"/>
        </w:rPr>
        <w:t>other</w:t>
      </w:r>
      <w:r w:rsidRPr="00831378">
        <w:rPr>
          <w:rStyle w:val="Emphasis"/>
        </w:rPr>
        <w:t xml:space="preserve"> powerful </w:t>
      </w:r>
      <w:r w:rsidRPr="00A821C7">
        <w:rPr>
          <w:rStyle w:val="Emphasis"/>
        </w:rPr>
        <w:t>state</w:t>
      </w:r>
      <w:r w:rsidRPr="00A821C7">
        <w:rPr>
          <w:rStyle w:val="Emphasis"/>
          <w:highlight w:val="green"/>
        </w:rPr>
        <w:t>s</w:t>
      </w:r>
      <w:r w:rsidRPr="00926529">
        <w:rPr>
          <w:rStyle w:val="Emphasis"/>
          <w:highlight w:val="green"/>
        </w:rPr>
        <w:t xml:space="preserve"> </w:t>
      </w:r>
      <w:r w:rsidRPr="00A821C7">
        <w:rPr>
          <w:rStyle w:val="Emphasis"/>
        </w:rPr>
        <w:t>would</w:t>
      </w:r>
      <w:r w:rsidRPr="00951C89">
        <w:rPr>
          <w:rStyle w:val="Emphasis"/>
        </w:rPr>
        <w:t xml:space="preserve"> likely </w:t>
      </w:r>
      <w:r w:rsidRPr="00926529">
        <w:rPr>
          <w:rStyle w:val="Emphasis"/>
          <w:highlight w:val="green"/>
        </w:rPr>
        <w:t>resist</w:t>
      </w:r>
      <w:r w:rsidRPr="00951C89">
        <w:rPr>
          <w:rStyle w:val="StyleUnderline"/>
        </w:rPr>
        <w:t xml:space="preserve">. </w:t>
      </w:r>
      <w:r w:rsidRPr="00926529">
        <w:rPr>
          <w:rStyle w:val="Emphasis"/>
          <w:highlight w:val="green"/>
        </w:rPr>
        <w:t>Russia</w:t>
      </w:r>
      <w:r w:rsidRPr="00951C89">
        <w:rPr>
          <w:rStyle w:val="StyleUnderline"/>
        </w:rPr>
        <w:t xml:space="preserve">, as we’ve seen, would likely </w:t>
      </w:r>
      <w:r w:rsidRPr="00951C89">
        <w:rPr>
          <w:rStyle w:val="Emphasis"/>
        </w:rPr>
        <w:t xml:space="preserve">pose </w:t>
      </w:r>
      <w:r w:rsidRPr="00926529">
        <w:rPr>
          <w:rStyle w:val="Emphasis"/>
          <w:highlight w:val="green"/>
        </w:rPr>
        <w:t>a threat to</w:t>
      </w:r>
      <w:r w:rsidRPr="00951C89">
        <w:rPr>
          <w:rStyle w:val="Emphasis"/>
        </w:rPr>
        <w:t xml:space="preserve"> ecosocialisms-in-</w:t>
      </w:r>
      <w:r w:rsidRPr="00926529">
        <w:rPr>
          <w:rStyle w:val="Emphasis"/>
          <w:highlight w:val="green"/>
        </w:rPr>
        <w:t>transition</w:t>
      </w:r>
      <w:r w:rsidRPr="00951C89">
        <w:rPr>
          <w:rStyle w:val="StyleUnderline"/>
        </w:rPr>
        <w:t xml:space="preserve"> because of its </w:t>
      </w:r>
      <w:r w:rsidRPr="00FD2F9F">
        <w:rPr>
          <w:rStyle w:val="Emphasis"/>
        </w:rPr>
        <w:t>reliance on plummeting oil and gas rents</w:t>
      </w:r>
      <w:r w:rsidRPr="00951C89">
        <w:rPr>
          <w:rStyle w:val="StyleUnderline"/>
        </w:rPr>
        <w:t xml:space="preserve">, </w:t>
      </w:r>
      <w:r w:rsidRPr="00FD2F9F">
        <w:rPr>
          <w:rStyle w:val="Emphasis"/>
        </w:rPr>
        <w:t>simmering vengefulness</w:t>
      </w:r>
      <w:r w:rsidRPr="00951C89">
        <w:rPr>
          <w:rStyle w:val="StyleUnderline"/>
        </w:rPr>
        <w:t xml:space="preserve">, and powerful </w:t>
      </w:r>
      <w:r w:rsidRPr="00FD2F9F">
        <w:rPr>
          <w:rStyle w:val="Emphasis"/>
        </w:rPr>
        <w:t>nuclear, cyber, and info-war capabilities</w:t>
      </w:r>
      <w:r w:rsidRPr="00951C89">
        <w:rPr>
          <w:rStyle w:val="StyleUnderline"/>
        </w:rPr>
        <w:t xml:space="preserve">. Thus </w:t>
      </w:r>
      <w:r w:rsidRPr="00210DEF">
        <w:rPr>
          <w:rStyle w:val="Emphasis"/>
        </w:rPr>
        <w:t xml:space="preserve">nascent </w:t>
      </w:r>
      <w:r w:rsidRPr="00210DEF">
        <w:rPr>
          <w:rStyle w:val="Emphasis"/>
          <w:highlight w:val="green"/>
        </w:rPr>
        <w:t>ecosocialist</w:t>
      </w:r>
      <w:r w:rsidRPr="00210DEF">
        <w:rPr>
          <w:rStyle w:val="Emphasis"/>
        </w:rPr>
        <w:t xml:space="preserve"> regime</w:t>
      </w:r>
      <w:r w:rsidRPr="00210DEF">
        <w:rPr>
          <w:rStyle w:val="Emphasis"/>
          <w:highlight w:val="green"/>
        </w:rPr>
        <w:t>s</w:t>
      </w:r>
      <w:r w:rsidRPr="00951C89">
        <w:rPr>
          <w:rStyle w:val="StyleUnderline"/>
        </w:rPr>
        <w:t xml:space="preserve"> in Europe and North America may </w:t>
      </w:r>
      <w:r w:rsidRPr="00FC2615">
        <w:rPr>
          <w:rStyle w:val="Emphasis"/>
          <w:highlight w:val="green"/>
        </w:rPr>
        <w:t>need to sustain</w:t>
      </w:r>
      <w:r w:rsidRPr="00FC2615">
        <w:rPr>
          <w:rStyle w:val="Emphasis"/>
        </w:rPr>
        <w:t xml:space="preserve"> military and </w:t>
      </w:r>
      <w:r w:rsidRPr="00FC2615">
        <w:rPr>
          <w:rStyle w:val="Emphasis"/>
          <w:highlight w:val="green"/>
        </w:rPr>
        <w:t>nuc</w:t>
      </w:r>
      <w:r w:rsidRPr="00D93404">
        <w:rPr>
          <w:rStyle w:val="Emphasis"/>
        </w:rPr>
        <w:t>lear</w:t>
      </w:r>
      <w:r w:rsidRPr="00FC2615">
        <w:rPr>
          <w:rStyle w:val="Emphasis"/>
          <w:highlight w:val="green"/>
        </w:rPr>
        <w:t xml:space="preserve"> force s</w:t>
      </w:r>
      <w:r w:rsidRPr="00FC2615">
        <w:rPr>
          <w:rStyle w:val="Emphasis"/>
        </w:rPr>
        <w:t>tructures</w:t>
      </w:r>
      <w:r w:rsidRPr="00951C89">
        <w:rPr>
          <w:rStyle w:val="StyleUnderline"/>
        </w:rPr>
        <w:t xml:space="preserve"> while reducing them to the </w:t>
      </w:r>
      <w:r w:rsidRPr="00FD2F9F">
        <w:rPr>
          <w:rStyle w:val="Emphasis"/>
        </w:rPr>
        <w:t xml:space="preserve">minimum needed </w:t>
      </w:r>
      <w:r w:rsidRPr="00FC2615">
        <w:rPr>
          <w:rStyle w:val="Emphasis"/>
          <w:highlight w:val="green"/>
        </w:rPr>
        <w:t>to deter aggression</w:t>
      </w:r>
      <w:r w:rsidRPr="00951C89">
        <w:rPr>
          <w:rStyle w:val="StyleUnderline"/>
        </w:rPr>
        <w:t xml:space="preserve">, while also committing to clear no-first- use policies, taking nuclear missiles off hair-trigger alert, ending nuclear modernization and hypersonic missile programs, and working with other states to move toward deeper nuclear disarmament and institutionalized mutual constraints over time.155 Things would of course be </w:t>
      </w:r>
      <w:r w:rsidRPr="00724D0A">
        <w:rPr>
          <w:rStyle w:val="Emphasis"/>
        </w:rPr>
        <w:t xml:space="preserve">far </w:t>
      </w:r>
      <w:r w:rsidRPr="00EC5839">
        <w:rPr>
          <w:rStyle w:val="Emphasis"/>
        </w:rPr>
        <w:t xml:space="preserve">more </w:t>
      </w:r>
      <w:r w:rsidRPr="00CB408D">
        <w:rPr>
          <w:rStyle w:val="Emphasis"/>
          <w:highlight w:val="green"/>
        </w:rPr>
        <w:t xml:space="preserve">challenging if the US undergoes Trumpian backlash and remains </w:t>
      </w:r>
      <w:r w:rsidRPr="00D93404">
        <w:rPr>
          <w:rStyle w:val="Emphasis"/>
        </w:rPr>
        <w:t xml:space="preserve">a </w:t>
      </w:r>
      <w:r w:rsidRPr="00CB408D">
        <w:rPr>
          <w:rStyle w:val="Emphasis"/>
          <w:highlight w:val="green"/>
        </w:rPr>
        <w:t>resistant outlier</w:t>
      </w:r>
      <w:r w:rsidRPr="00951C89">
        <w:rPr>
          <w:rStyle w:val="StyleUnderline"/>
        </w:rPr>
        <w:t xml:space="preserve"> to a China-EU- centered ecosocialist bloc. </w:t>
      </w:r>
      <w:r w:rsidRPr="00CB408D">
        <w:rPr>
          <w:rStyle w:val="StyleUnderline"/>
          <w:highlight w:val="green"/>
        </w:rPr>
        <w:t xml:space="preserve">In this </w:t>
      </w:r>
      <w:r w:rsidRPr="00D93404">
        <w:rPr>
          <w:rStyle w:val="StyleUnderline"/>
        </w:rPr>
        <w:t>case</w:t>
      </w:r>
      <w:r w:rsidRPr="00951C89">
        <w:rPr>
          <w:rStyle w:val="StyleUnderline"/>
        </w:rPr>
        <w:t xml:space="preserve">, a </w:t>
      </w:r>
      <w:r w:rsidRPr="00EC5839">
        <w:rPr>
          <w:rStyle w:val="Emphasis"/>
        </w:rPr>
        <w:t xml:space="preserve">global ecosocialist </w:t>
      </w:r>
      <w:r w:rsidRPr="00CB408D">
        <w:rPr>
          <w:rStyle w:val="Emphasis"/>
          <w:highlight w:val="green"/>
        </w:rPr>
        <w:t>transition</w:t>
      </w:r>
      <w:r w:rsidRPr="00951C89">
        <w:rPr>
          <w:rStyle w:val="StyleUnderline"/>
        </w:rPr>
        <w:t xml:space="preserve"> may still be </w:t>
      </w:r>
      <w:r w:rsidRPr="00CB408D">
        <w:rPr>
          <w:rStyle w:val="Emphasis"/>
          <w:highlight w:val="green"/>
        </w:rPr>
        <w:t>possible</w:t>
      </w:r>
      <w:r w:rsidRPr="008C3436">
        <w:rPr>
          <w:rStyle w:val="Emphasis"/>
        </w:rPr>
        <w:t xml:space="preserve">, but </w:t>
      </w:r>
      <w:r w:rsidRPr="00CB408D">
        <w:rPr>
          <w:rStyle w:val="Emphasis"/>
          <w:highlight w:val="green"/>
        </w:rPr>
        <w:t>only if US</w:t>
      </w:r>
      <w:r w:rsidRPr="008C3436">
        <w:rPr>
          <w:rStyle w:val="Emphasis"/>
        </w:rPr>
        <w:t xml:space="preserve"> military and geopolitical </w:t>
      </w:r>
      <w:r w:rsidRPr="00CB408D">
        <w:rPr>
          <w:rStyle w:val="Emphasis"/>
          <w:highlight w:val="green"/>
        </w:rPr>
        <w:t>power declines</w:t>
      </w:r>
      <w:r w:rsidRPr="008C3436">
        <w:rPr>
          <w:rStyle w:val="Emphasis"/>
        </w:rPr>
        <w:t xml:space="preserve"> precipitously</w:t>
      </w:r>
      <w:r w:rsidRPr="00951C89">
        <w:rPr>
          <w:rStyle w:val="StyleUnderline"/>
        </w:rPr>
        <w:t xml:space="preserve">. This is possible, since a mass sell-off of US treasuries by China and other states—along with declining demand for US dollars as the global economy transitions beyond oil (thereby undermining the “petro-dollar” nexus, historically foundational to US financial hegemony)—could erode its capacity to sustain its bloated military </w:t>
      </w:r>
      <w:r w:rsidRPr="001548FA">
        <w:rPr>
          <w:rStyle w:val="StyleUnderline"/>
        </w:rPr>
        <w:t xml:space="preserve">budget. 156 </w:t>
      </w:r>
      <w:r w:rsidRPr="001548FA">
        <w:rPr>
          <w:rStyle w:val="Emphasis"/>
        </w:rPr>
        <w:t>But</w:t>
      </w:r>
      <w:r w:rsidRPr="001548FA">
        <w:rPr>
          <w:rStyle w:val="StyleUnderline"/>
        </w:rPr>
        <w:t xml:space="preserve"> the </w:t>
      </w:r>
      <w:r w:rsidRPr="001548FA">
        <w:rPr>
          <w:rStyle w:val="Emphasis"/>
        </w:rPr>
        <w:t>obvious danger</w:t>
      </w:r>
      <w:r w:rsidRPr="001548FA">
        <w:rPr>
          <w:rStyle w:val="StyleUnderline"/>
        </w:rPr>
        <w:t xml:space="preserve"> is that </w:t>
      </w:r>
      <w:r w:rsidRPr="001548FA">
        <w:rPr>
          <w:rStyle w:val="Emphasis"/>
        </w:rPr>
        <w:t xml:space="preserve">a US dollar crisis would </w:t>
      </w:r>
      <w:r w:rsidRPr="00CB408D">
        <w:rPr>
          <w:rStyle w:val="Emphasis"/>
          <w:highlight w:val="green"/>
        </w:rPr>
        <w:t>inflame nationalist passions</w:t>
      </w:r>
      <w:r w:rsidRPr="001548FA">
        <w:rPr>
          <w:rStyle w:val="Emphasis"/>
        </w:rPr>
        <w:t xml:space="preserve"> and bring a Trump-like figure to power promising a return to “greatness” on the back of US military might</w:t>
      </w:r>
      <w:r w:rsidRPr="001548FA">
        <w:rPr>
          <w:rStyle w:val="StyleUnderline"/>
        </w:rPr>
        <w:t>. Thus</w:t>
      </w:r>
      <w:r w:rsidRPr="00951C89">
        <w:rPr>
          <w:rStyle w:val="StyleUnderline"/>
        </w:rPr>
        <w:t xml:space="preserve"> it is plausible that </w:t>
      </w:r>
      <w:r w:rsidRPr="006E0438">
        <w:rPr>
          <w:rStyle w:val="Emphasis"/>
          <w:highlight w:val="green"/>
        </w:rPr>
        <w:t>great-power war</w:t>
      </w:r>
      <w:r w:rsidRPr="008C3436">
        <w:rPr>
          <w:rStyle w:val="Emphasis"/>
        </w:rPr>
        <w:t xml:space="preserve"> could </w:t>
      </w:r>
      <w:r w:rsidRPr="006E0438">
        <w:rPr>
          <w:rStyle w:val="Emphasis"/>
          <w:highlight w:val="green"/>
        </w:rPr>
        <w:t>break out during</w:t>
      </w:r>
      <w:r w:rsidRPr="008C3436">
        <w:rPr>
          <w:rStyle w:val="Emphasis"/>
        </w:rPr>
        <w:t xml:space="preserve"> the course of ecosocialist </w:t>
      </w:r>
      <w:r w:rsidRPr="006E0438">
        <w:rPr>
          <w:rStyle w:val="Emphasis"/>
          <w:highlight w:val="green"/>
        </w:rPr>
        <w:t>transition</w:t>
      </w:r>
      <w:r w:rsidRPr="008C3436">
        <w:rPr>
          <w:rStyle w:val="Emphasis"/>
        </w:rPr>
        <w:t>s</w:t>
      </w:r>
      <w:r w:rsidRPr="00951C89">
        <w:rPr>
          <w:rStyle w:val="StyleUnderline"/>
        </w:rPr>
        <w:t>—particularly if the world splits into competing fossil nationalist and ecosocialist blocs—</w:t>
      </w:r>
      <w:r w:rsidRPr="008C3436">
        <w:rPr>
          <w:rStyle w:val="Emphasis"/>
        </w:rPr>
        <w:t xml:space="preserve">and it </w:t>
      </w:r>
      <w:r w:rsidRPr="001548FA">
        <w:rPr>
          <w:rStyle w:val="Emphasis"/>
        </w:rPr>
        <w:t>is unlikely that ecosocialisms could survive such a conflagration (at least in their more desirable forms)</w:t>
      </w:r>
      <w:r w:rsidRPr="001548FA">
        <w:rPr>
          <w:sz w:val="16"/>
        </w:rPr>
        <w:t>.</w:t>
      </w:r>
    </w:p>
    <w:p w14:paraId="1A9BFDAE" w14:textId="77777777" w:rsidR="0038055D" w:rsidRPr="006C1B72" w:rsidRDefault="0038055D" w:rsidP="0038055D"/>
    <w:p w14:paraId="6D5FCC75" w14:textId="77777777" w:rsidR="0038055D" w:rsidRPr="00BF4BA1" w:rsidRDefault="0038055D" w:rsidP="0038055D">
      <w:pPr>
        <w:pStyle w:val="Heading4"/>
        <w:rPr>
          <w:u w:val="single"/>
        </w:rPr>
      </w:pPr>
      <w:r>
        <w:t xml:space="preserve">B---it fragments </w:t>
      </w:r>
      <w:r w:rsidRPr="007C7728">
        <w:rPr>
          <w:u w:val="single"/>
        </w:rPr>
        <w:t>supply chains</w:t>
      </w:r>
      <w:r>
        <w:t xml:space="preserve">, and </w:t>
      </w:r>
      <w:r w:rsidRPr="007C7728">
        <w:rPr>
          <w:u w:val="single"/>
        </w:rPr>
        <w:t>deglobalizes</w:t>
      </w:r>
      <w:r>
        <w:t xml:space="preserve"> the planet---reversing </w:t>
      </w:r>
      <w:r>
        <w:rPr>
          <w:u w:val="single"/>
        </w:rPr>
        <w:t>decades</w:t>
      </w:r>
      <w:r w:rsidRPr="007B7653">
        <w:rPr>
          <w:u w:val="single"/>
        </w:rPr>
        <w:t xml:space="preserve"> of gains</w:t>
      </w:r>
      <w:r>
        <w:t xml:space="preserve"> in </w:t>
      </w:r>
      <w:r w:rsidRPr="002A0449">
        <w:rPr>
          <w:u w:val="single"/>
        </w:rPr>
        <w:t>life expectancy</w:t>
      </w:r>
      <w:r>
        <w:t xml:space="preserve">, </w:t>
      </w:r>
      <w:r w:rsidRPr="009C356F">
        <w:rPr>
          <w:b w:val="0"/>
          <w:bCs/>
          <w:u w:val="single"/>
        </w:rPr>
        <w:t>poverty</w:t>
      </w:r>
      <w:r w:rsidRPr="009C356F">
        <w:rPr>
          <w:b w:val="0"/>
          <w:bCs/>
        </w:rPr>
        <w:t xml:space="preserve">, </w:t>
      </w:r>
      <w:r w:rsidRPr="009C356F">
        <w:rPr>
          <w:b w:val="0"/>
          <w:bCs/>
          <w:u w:val="single"/>
        </w:rPr>
        <w:t>cultural exchange</w:t>
      </w:r>
      <w:r w:rsidRPr="009C356F">
        <w:rPr>
          <w:b w:val="0"/>
          <w:bCs/>
        </w:rPr>
        <w:t>,</w:t>
      </w:r>
      <w:r>
        <w:t xml:space="preserve"> and </w:t>
      </w:r>
      <w:r w:rsidRPr="00E5152B">
        <w:rPr>
          <w:u w:val="single"/>
        </w:rPr>
        <w:t>global resilience</w:t>
      </w:r>
      <w:r>
        <w:t xml:space="preserve"> to </w:t>
      </w:r>
      <w:r w:rsidRPr="009C356F">
        <w:rPr>
          <w:u w:val="single"/>
        </w:rPr>
        <w:t>existential risks</w:t>
      </w:r>
      <w:r>
        <w:t xml:space="preserve"> through things like </w:t>
      </w:r>
      <w:r>
        <w:rPr>
          <w:u w:val="single"/>
        </w:rPr>
        <w:t>tech diffusion</w:t>
      </w:r>
      <w:r>
        <w:t xml:space="preserve">, </w:t>
      </w:r>
      <w:r>
        <w:rPr>
          <w:u w:val="single"/>
        </w:rPr>
        <w:t>vaccine sharing</w:t>
      </w:r>
      <w:r w:rsidRPr="00BF4BA1">
        <w:t xml:space="preserve">, </w:t>
      </w:r>
      <w:r>
        <w:t xml:space="preserve">and </w:t>
      </w:r>
      <w:r w:rsidRPr="00FC4369">
        <w:rPr>
          <w:u w:val="single"/>
        </w:rPr>
        <w:t>food aid</w:t>
      </w:r>
      <w:r>
        <w:t>---that’s Yusuf</w:t>
      </w:r>
    </w:p>
    <w:p w14:paraId="0F3392F4" w14:textId="77777777" w:rsidR="0038055D" w:rsidRDefault="0038055D" w:rsidP="0038055D"/>
    <w:p w14:paraId="4899443A" w14:textId="77777777" w:rsidR="0038055D" w:rsidRDefault="0038055D" w:rsidP="0038055D">
      <w:pPr>
        <w:pStyle w:val="Heading3"/>
      </w:pPr>
      <w:r>
        <w:t>Cap K---Carbon Nationalism DA---2AC</w:t>
      </w:r>
    </w:p>
    <w:p w14:paraId="3ADB37A4" w14:textId="77777777" w:rsidR="0038055D" w:rsidRDefault="0038055D" w:rsidP="0038055D"/>
    <w:p w14:paraId="06F26EDD" w14:textId="77777777" w:rsidR="0038055D" w:rsidRDefault="0038055D" w:rsidP="0038055D">
      <w:pPr>
        <w:pStyle w:val="Heading4"/>
      </w:pPr>
      <w:r>
        <w:t>3---</w:t>
      </w:r>
      <w:r w:rsidRPr="000936FE">
        <w:rPr>
          <w:u w:val="single"/>
        </w:rPr>
        <w:t>carbon nationalism</w:t>
      </w:r>
      <w:r>
        <w:t xml:space="preserve">---preserving </w:t>
      </w:r>
      <w:r w:rsidRPr="00D436ED">
        <w:t xml:space="preserve">the </w:t>
      </w:r>
      <w:r w:rsidRPr="00D436ED">
        <w:rPr>
          <w:u w:val="single"/>
        </w:rPr>
        <w:t>profit</w:t>
      </w:r>
      <w:r w:rsidRPr="00B779A2">
        <w:t xml:space="preserve"> motive</w:t>
      </w:r>
      <w:r>
        <w:t xml:space="preserve"> means </w:t>
      </w:r>
      <w:r w:rsidRPr="001A2270">
        <w:rPr>
          <w:u w:val="single"/>
        </w:rPr>
        <w:t>regulatin</w:t>
      </w:r>
      <w:r>
        <w:rPr>
          <w:u w:val="single"/>
        </w:rPr>
        <w:t>g</w:t>
      </w:r>
      <w:r>
        <w:t xml:space="preserve"> markets causes divestment </w:t>
      </w:r>
      <w:r w:rsidRPr="001073F0">
        <w:rPr>
          <w:u w:val="single"/>
        </w:rPr>
        <w:t>even if</w:t>
      </w:r>
      <w:r>
        <w:t xml:space="preserve"> it’s NOT in our </w:t>
      </w:r>
      <w:r w:rsidRPr="00D436ED">
        <w:rPr>
          <w:u w:val="single"/>
        </w:rPr>
        <w:t>geopolitical interests</w:t>
      </w:r>
      <w:r>
        <w:t xml:space="preserve">---BUT </w:t>
      </w:r>
      <w:r w:rsidRPr="00CF4E0D">
        <w:rPr>
          <w:u w:val="single"/>
        </w:rPr>
        <w:t>deleting</w:t>
      </w:r>
      <w:r>
        <w:t xml:space="preserve"> markets deletes the </w:t>
      </w:r>
      <w:r w:rsidRPr="004368E2">
        <w:rPr>
          <w:u w:val="single"/>
        </w:rPr>
        <w:t>only reason</w:t>
      </w:r>
      <w:r>
        <w:t xml:space="preserve"> states don’t normally try to </w:t>
      </w:r>
      <w:r w:rsidRPr="004368E2">
        <w:rPr>
          <w:u w:val="single"/>
        </w:rPr>
        <w:t xml:space="preserve">capture and extract </w:t>
      </w:r>
      <w:r>
        <w:rPr>
          <w:u w:val="single"/>
        </w:rPr>
        <w:t>ALL</w:t>
      </w:r>
      <w:r w:rsidRPr="004368E2">
        <w:rPr>
          <w:u w:val="single"/>
        </w:rPr>
        <w:t xml:space="preserve"> the fossil fuel</w:t>
      </w:r>
      <w:r>
        <w:t xml:space="preserve"> so their </w:t>
      </w:r>
      <w:r w:rsidRPr="00061B4B">
        <w:rPr>
          <w:u w:val="single"/>
        </w:rPr>
        <w:t>ideological enemies can’t</w:t>
      </w:r>
      <w:r>
        <w:t xml:space="preserve"> access it </w:t>
      </w:r>
      <w:r w:rsidRPr="00061B4B">
        <w:rPr>
          <w:b w:val="0"/>
          <w:bCs/>
        </w:rPr>
        <w:t>(see: Venezuela)</w:t>
      </w:r>
      <w:r>
        <w:t xml:space="preserve">---only </w:t>
      </w:r>
      <w:r w:rsidRPr="00033815">
        <w:rPr>
          <w:u w:val="single"/>
        </w:rPr>
        <w:t>accelerates warming</w:t>
      </w:r>
      <w:r>
        <w:t>---that’s Babić…</w:t>
      </w:r>
    </w:p>
    <w:p w14:paraId="1D93D76C" w14:textId="77777777" w:rsidR="0038055D" w:rsidRPr="00F93EB3" w:rsidRDefault="0038055D" w:rsidP="0038055D">
      <w:pPr>
        <w:pStyle w:val="Heading4"/>
      </w:pPr>
      <w:r>
        <w:t>…AND</w:t>
      </w:r>
    </w:p>
    <w:p w14:paraId="4BBC1A7B" w14:textId="77777777" w:rsidR="0038055D" w:rsidRDefault="0038055D" w:rsidP="0038055D">
      <w:r w:rsidRPr="007E590B">
        <w:rPr>
          <w:rStyle w:val="Style13ptBold"/>
        </w:rPr>
        <w:t>Bernstein 24</w:t>
      </w:r>
      <w:r>
        <w:t xml:space="preserve"> [Alyssa R. Bernstein, Department of Philosophy, Ohio University, “Global Climate Change: Political Realism and the Case for a World Climate Bank,” </w:t>
      </w:r>
      <w:r w:rsidRPr="007E590B">
        <w:rPr>
          <w:i/>
          <w:iCs/>
        </w:rPr>
        <w:t>The Palgrave Handbook of International Political Theory</w:t>
      </w:r>
      <w:r>
        <w:t>, vol.2, Palgrave Macmillan, 2024, ISBN 978-3-031-52242-0, pp.71-93]</w:t>
      </w:r>
    </w:p>
    <w:p w14:paraId="0A50CF22" w14:textId="77777777" w:rsidR="0038055D" w:rsidRPr="007E590B" w:rsidRDefault="0038055D" w:rsidP="0038055D">
      <w:pPr>
        <w:rPr>
          <w:sz w:val="16"/>
        </w:rPr>
      </w:pPr>
      <w:r w:rsidRPr="007E590B">
        <w:rPr>
          <w:sz w:val="16"/>
        </w:rPr>
        <w:t xml:space="preserve">Broome </w:t>
      </w:r>
      <w:r w:rsidRPr="007E590B">
        <w:rPr>
          <w:rStyle w:val="StyleUnderline"/>
        </w:rPr>
        <w:t>asserts that governments will have to nationalize many of the fossil fuel resources</w:t>
      </w:r>
      <w:r w:rsidRPr="007E590B">
        <w:rPr>
          <w:sz w:val="16"/>
        </w:rPr>
        <w:t xml:space="preserve"> (Broome et al. 2022). This raises political, moral, and legal questions. For example, should a WCB provide funds to each and every government for the purpose of nationalizing resources in its own territory? Should a WCB buy and own fossil fuel resources? How might it be possible to prevent or control later use of them, regardless of who owns them (during at least several upcoming centuries)? </w:t>
      </w:r>
      <w:r w:rsidRPr="007E590B">
        <w:rPr>
          <w:rStyle w:val="StyleUnderline"/>
        </w:rPr>
        <w:t>A</w:t>
      </w:r>
      <w:r w:rsidRPr="007E590B">
        <w:rPr>
          <w:sz w:val="16"/>
        </w:rPr>
        <w:t xml:space="preserve"> further </w:t>
      </w:r>
      <w:r w:rsidRPr="007E590B">
        <w:rPr>
          <w:rStyle w:val="StyleUnderline"/>
        </w:rPr>
        <w:t xml:space="preserve">concern is </w:t>
      </w:r>
      <w:r w:rsidRPr="00477EC3">
        <w:rPr>
          <w:rStyle w:val="StyleUnderline"/>
        </w:rPr>
        <w:t xml:space="preserve">neoliberal </w:t>
      </w:r>
      <w:r w:rsidRPr="007E590B">
        <w:rPr>
          <w:rStyle w:val="Emphasis"/>
          <w:highlight w:val="green"/>
        </w:rPr>
        <w:t>nationalization</w:t>
      </w:r>
      <w:r w:rsidRPr="007E590B">
        <w:rPr>
          <w:rStyle w:val="StyleUnderline"/>
        </w:rPr>
        <w:t>, which aims</w:t>
      </w:r>
      <w:r w:rsidRPr="007E590B">
        <w:rPr>
          <w:sz w:val="16"/>
        </w:rPr>
        <w:t>, according to a recent study, “</w:t>
      </w:r>
      <w:r w:rsidRPr="007E590B">
        <w:rPr>
          <w:rStyle w:val="StyleUnderline"/>
        </w:rPr>
        <w:t xml:space="preserve">to </w:t>
      </w:r>
      <w:r w:rsidRPr="00477EC3">
        <w:rPr>
          <w:rStyle w:val="StyleUnderline"/>
        </w:rPr>
        <w:t>protect corporate actors</w:t>
      </w:r>
      <w:r w:rsidRPr="007E590B">
        <w:rPr>
          <w:rStyle w:val="StyleUnderline"/>
        </w:rPr>
        <w:t xml:space="preserve"> from the effects of their own irresponsible business practices, </w:t>
      </w:r>
      <w:r w:rsidRPr="007E590B">
        <w:rPr>
          <w:rStyle w:val="Emphasis"/>
          <w:highlight w:val="green"/>
        </w:rPr>
        <w:t>maintain</w:t>
      </w:r>
      <w:r w:rsidRPr="00A821C7">
        <w:rPr>
          <w:rStyle w:val="Emphasis"/>
        </w:rPr>
        <w:t>ing</w:t>
      </w:r>
      <w:r w:rsidRPr="007E590B">
        <w:rPr>
          <w:rStyle w:val="Emphasis"/>
          <w:highlight w:val="green"/>
        </w:rPr>
        <w:t xml:space="preserve"> ‘business as usual’ </w:t>
      </w:r>
      <w:r w:rsidRPr="00A821C7">
        <w:rPr>
          <w:rStyle w:val="Emphasis"/>
        </w:rPr>
        <w:t>by</w:t>
      </w:r>
      <w:r w:rsidRPr="007E590B">
        <w:rPr>
          <w:rStyle w:val="Emphasis"/>
        </w:rPr>
        <w:t xml:space="preserve"> pre-emptively </w:t>
      </w:r>
      <w:r w:rsidRPr="007E590B">
        <w:rPr>
          <w:rStyle w:val="Emphasis"/>
          <w:highlight w:val="green"/>
        </w:rPr>
        <w:t>socializing the</w:t>
      </w:r>
      <w:r w:rsidRPr="007E590B">
        <w:rPr>
          <w:rStyle w:val="Emphasis"/>
        </w:rPr>
        <w:t xml:space="preserve"> foreseeable </w:t>
      </w:r>
      <w:r w:rsidRPr="007E590B">
        <w:rPr>
          <w:rStyle w:val="Emphasis"/>
          <w:highlight w:val="green"/>
        </w:rPr>
        <w:t>risks of</w:t>
      </w:r>
      <w:r w:rsidRPr="007E590B">
        <w:rPr>
          <w:rStyle w:val="Emphasis"/>
        </w:rPr>
        <w:t xml:space="preserve"> rapid </w:t>
      </w:r>
      <w:r w:rsidRPr="007E590B">
        <w:rPr>
          <w:rStyle w:val="Emphasis"/>
          <w:highlight w:val="green"/>
        </w:rPr>
        <w:t>capital asset devaluation</w:t>
      </w:r>
      <w:r w:rsidRPr="007E590B">
        <w:rPr>
          <w:sz w:val="16"/>
        </w:rPr>
        <w:t>” (Tienhaara and Walker 2021, 120). Should this be facilitated by a WCB?</w:t>
      </w:r>
    </w:p>
    <w:p w14:paraId="5926F4C9" w14:textId="77777777" w:rsidR="0038055D" w:rsidRPr="00456F28" w:rsidRDefault="0038055D" w:rsidP="0038055D">
      <w:pPr>
        <w:rPr>
          <w:sz w:val="16"/>
        </w:rPr>
      </w:pPr>
      <w:r w:rsidRPr="007E590B">
        <w:rPr>
          <w:rStyle w:val="StyleUnderline"/>
        </w:rPr>
        <w:t>Nationalization was once anathema to neoliberals and the hydrocarbon-based corporations long closely integrated with the neoliberal project</w:t>
      </w:r>
      <w:r w:rsidRPr="007E590B">
        <w:rPr>
          <w:sz w:val="16"/>
        </w:rPr>
        <w:t xml:space="preserve">. Indeed, the origins of neoliberal advocacy for global economic liberalisation can be traced, at least in part, to the resistance of oil multinationals to nationalist governments attempting to assert ownership and control over natural resources. It is therefore striking </w:t>
      </w:r>
      <w:r w:rsidRPr="00B1118D">
        <w:rPr>
          <w:sz w:val="16"/>
        </w:rPr>
        <w:t xml:space="preserve">that </w:t>
      </w:r>
      <w:r w:rsidRPr="00B1118D">
        <w:rPr>
          <w:rStyle w:val="Emphasis"/>
        </w:rPr>
        <w:t>calls are now mounting</w:t>
      </w:r>
      <w:r w:rsidRPr="00B1118D">
        <w:rPr>
          <w:rStyle w:val="StyleUnderline"/>
        </w:rPr>
        <w:t xml:space="preserve"> from this quarter for the</w:t>
      </w:r>
      <w:r w:rsidRPr="00456F28">
        <w:rPr>
          <w:rStyle w:val="StyleUnderline"/>
        </w:rPr>
        <w:t xml:space="preserve"> </w:t>
      </w:r>
      <w:r w:rsidRPr="007E590B">
        <w:rPr>
          <w:rStyle w:val="Emphasis"/>
          <w:highlight w:val="green"/>
        </w:rPr>
        <w:t>nationalization of fossil fuel</w:t>
      </w:r>
      <w:r w:rsidRPr="007E590B">
        <w:rPr>
          <w:rStyle w:val="Emphasis"/>
        </w:rPr>
        <w:t xml:space="preserve"> infrastructures, </w:t>
      </w:r>
      <w:r w:rsidRPr="00B1118D">
        <w:rPr>
          <w:rStyle w:val="Emphasis"/>
        </w:rPr>
        <w:t xml:space="preserve">to </w:t>
      </w:r>
      <w:r w:rsidRPr="007E590B">
        <w:rPr>
          <w:rStyle w:val="Emphasis"/>
          <w:highlight w:val="green"/>
        </w:rPr>
        <w:t>keep them operating as</w:t>
      </w:r>
      <w:r w:rsidRPr="00A9752B">
        <w:rPr>
          <w:rStyle w:val="Emphasis"/>
        </w:rPr>
        <w:t xml:space="preserve"> climate policy</w:t>
      </w:r>
      <w:r w:rsidRPr="00A9752B">
        <w:rPr>
          <w:rStyle w:val="StyleUnderline"/>
        </w:rPr>
        <w:t xml:space="preserve">, loss of public legitimacy and </w:t>
      </w:r>
      <w:r w:rsidRPr="00B1118D">
        <w:rPr>
          <w:rStyle w:val="Emphasis"/>
        </w:rPr>
        <w:t xml:space="preserve">changing </w:t>
      </w:r>
      <w:r w:rsidRPr="007E590B">
        <w:rPr>
          <w:rStyle w:val="Emphasis"/>
          <w:highlight w:val="green"/>
        </w:rPr>
        <w:t>market</w:t>
      </w:r>
      <w:r w:rsidRPr="00B1118D">
        <w:rPr>
          <w:rStyle w:val="Emphasis"/>
        </w:rPr>
        <w:t xml:space="preserve"> condition</w:t>
      </w:r>
      <w:r w:rsidRPr="007E590B">
        <w:rPr>
          <w:rStyle w:val="Emphasis"/>
          <w:highlight w:val="green"/>
        </w:rPr>
        <w:t>s</w:t>
      </w:r>
      <w:r w:rsidRPr="007E590B">
        <w:rPr>
          <w:rStyle w:val="StyleUnderline"/>
        </w:rPr>
        <w:t xml:space="preserve"> increasingly </w:t>
      </w:r>
      <w:r w:rsidRPr="007E590B">
        <w:rPr>
          <w:rStyle w:val="Emphasis"/>
          <w:highlight w:val="green"/>
        </w:rPr>
        <w:t>make investments</w:t>
      </w:r>
      <w:r w:rsidRPr="00A9752B">
        <w:rPr>
          <w:rStyle w:val="Emphasis"/>
        </w:rPr>
        <w:t xml:space="preserve"> in them </w:t>
      </w:r>
      <w:r w:rsidRPr="007E590B">
        <w:rPr>
          <w:rStyle w:val="Emphasis"/>
          <w:highlight w:val="green"/>
        </w:rPr>
        <w:t>unprofitable</w:t>
      </w:r>
      <w:r w:rsidRPr="007E590B">
        <w:rPr>
          <w:rStyle w:val="StyleUnderline"/>
        </w:rPr>
        <w:t xml:space="preserve">, </w:t>
      </w:r>
      <w:r w:rsidRPr="00456F28">
        <w:rPr>
          <w:rStyle w:val="StyleUnderline"/>
        </w:rPr>
        <w:t>uninsurable, or uncompetitive</w:t>
      </w:r>
      <w:r w:rsidRPr="00456F28">
        <w:rPr>
          <w:sz w:val="16"/>
        </w:rPr>
        <w:t>. (Tienhaara and Walker 2021, 120)</w:t>
      </w:r>
    </w:p>
    <w:p w14:paraId="4689AE04" w14:textId="77777777" w:rsidR="0038055D" w:rsidRPr="007E590B" w:rsidRDefault="0038055D" w:rsidP="0038055D">
      <w:pPr>
        <w:rPr>
          <w:sz w:val="16"/>
        </w:rPr>
      </w:pPr>
      <w:r w:rsidRPr="00456F28">
        <w:rPr>
          <w:rStyle w:val="Emphasis"/>
        </w:rPr>
        <w:t>Any proposal for nationalizing fossil fuel assets must be scrutinized in this light</w:t>
      </w:r>
      <w:r w:rsidRPr="00456F28">
        <w:rPr>
          <w:sz w:val="16"/>
        </w:rPr>
        <w:t>.</w:t>
      </w:r>
    </w:p>
    <w:p w14:paraId="2AE5B7FB" w14:textId="77777777" w:rsidR="0038055D" w:rsidRDefault="0038055D" w:rsidP="0038055D"/>
    <w:p w14:paraId="49CFDA92" w14:textId="77777777" w:rsidR="0038055D" w:rsidRDefault="0038055D" w:rsidP="0038055D"/>
    <w:p w14:paraId="4600EA55" w14:textId="77777777" w:rsidR="0038055D" w:rsidRPr="007C76EE" w:rsidRDefault="0038055D" w:rsidP="0038055D"/>
    <w:sectPr w:rsidR="0038055D" w:rsidRPr="007C76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53A26" w14:textId="77777777" w:rsidR="00BC2B49" w:rsidRDefault="00BC2B49" w:rsidP="00066D2C">
      <w:pPr>
        <w:spacing w:after="0" w:line="240" w:lineRule="auto"/>
      </w:pPr>
      <w:r>
        <w:separator/>
      </w:r>
    </w:p>
  </w:endnote>
  <w:endnote w:type="continuationSeparator" w:id="0">
    <w:p w14:paraId="56E88C56" w14:textId="77777777" w:rsidR="00BC2B49" w:rsidRDefault="00BC2B49"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anklin Gothic Heavy">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altName w:val="Sylfaen"/>
    <w:panose1 w:val="02020603050405020304"/>
    <w:charset w:val="00"/>
    <w:family w:val="auto"/>
    <w:pitch w:val="variable"/>
    <w:sig w:usb0="E00002FF" w:usb1="5000205A"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JGHKL+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askerville">
    <w:charset w:val="00"/>
    <w:family w:val="auto"/>
    <w:pitch w:val="variable"/>
    <w:sig w:usb0="20000087" w:usb1="00000000" w:usb2="00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Perpetua">
    <w:charset w:val="00"/>
    <w:family w:val="roman"/>
    <w:pitch w:val="variable"/>
    <w:sig w:usb0="00000003" w:usb1="00000000" w:usb2="00000000" w:usb3="00000000" w:csb0="00000001" w:csb1="00000000"/>
  </w:font>
  <w:font w:name="Frutiger 45 Light">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Bell MT">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Franklin Gothic Demi">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Scala">
    <w:altName w:val="Cambria"/>
    <w:panose1 w:val="00000000000000000000"/>
    <w:charset w:val="00"/>
    <w:family w:val="roman"/>
    <w:notTrueType/>
    <w:pitch w:val="default"/>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utura">
    <w:altName w:val="Century Gothic"/>
    <w:charset w:val="00"/>
    <w:family w:val="swiss"/>
    <w:pitch w:val="variable"/>
    <w:sig w:usb0="A00002AF" w:usb1="5000214A"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ooper Black">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inion Pro">
    <w:altName w:val="Cambria"/>
    <w:panose1 w:val="00000000000000000000"/>
    <w:charset w:val="00"/>
    <w:family w:val="roman"/>
    <w:notTrueType/>
    <w:pitch w:val="variable"/>
    <w:sig w:usb0="60000287" w:usb1="00000001" w:usb2="00000000" w:usb3="00000000" w:csb0="0000019F"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NKAOE+Arial">
    <w:altName w:val="Calibri"/>
    <w:panose1 w:val="00000000000000000000"/>
    <w:charset w:val="00"/>
    <w:family w:val="swiss"/>
    <w:notTrueType/>
    <w:pitch w:val="default"/>
    <w:sig w:usb0="00000003" w:usb1="00000000" w:usb2="00000000" w:usb3="00000000" w:csb0="00000001"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Arial bold">
    <w:altName w:val="Arial"/>
    <w:panose1 w:val="020B0704020202020204"/>
    <w:charset w:val="00"/>
    <w:family w:val="roman"/>
    <w:notTrueType/>
    <w:pitch w:val="default"/>
  </w:font>
  <w:font w:name="Gill Sans">
    <w:altName w:val="Arial"/>
    <w:charset w:val="B1"/>
    <w:family w:val="swiss"/>
    <w:pitch w:val="variable"/>
    <w:sig w:usb0="80000A67" w:usb1="00000000" w:usb2="00000000" w:usb3="00000000" w:csb0="000001F7" w:csb1="00000000"/>
  </w:font>
  <w:font w:name="Lucida Grande">
    <w:charset w:val="00"/>
    <w:family w:val="swiss"/>
    <w:pitch w:val="variable"/>
    <w:sig w:usb0="E1000AEF" w:usb1="5000A1FF" w:usb2="00000000" w:usb3="00000000" w:csb0="000001BF" w:csb1="00000000"/>
  </w:font>
  <w:font w:name="Helvetica LT Std">
    <w:altName w:val="Arial"/>
    <w:panose1 w:val="00000000000000000000"/>
    <w:charset w:val="00"/>
    <w:family w:val="roman"/>
    <w:notTrueType/>
    <w:pitch w:val="default"/>
  </w:font>
  <w:font w:name="Paperback 24">
    <w:altName w:val="Cambria"/>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ordiaUPC">
    <w:charset w:val="DE"/>
    <w:family w:val="swiss"/>
    <w:pitch w:val="variable"/>
    <w:sig w:usb0="81000003" w:usb1="00000000" w:usb2="00000000" w:usb3="00000000" w:csb0="00010001" w:csb1="00000000"/>
  </w:font>
  <w:font w:name="FrankRuehl">
    <w:charset w:val="B1"/>
    <w:family w:val="swiss"/>
    <w:pitch w:val="variable"/>
    <w:sig w:usb0="00000803" w:usb1="00000000" w:usb2="00000000" w:usb3="00000000" w:csb0="00000021" w:csb1="00000000"/>
  </w:font>
  <w:font w:name="Gungsuh">
    <w:charset w:val="81"/>
    <w:family w:val="roman"/>
    <w:pitch w:val="variable"/>
    <w:sig w:usb0="B00002AF" w:usb1="69D77CFB" w:usb2="00000030" w:usb3="00000000" w:csb0="0008009F" w:csb1="00000000"/>
  </w:font>
  <w:font w:name="Lora">
    <w:charset w:val="00"/>
    <w:family w:val="auto"/>
    <w:pitch w:val="variable"/>
    <w:sig w:usb0="A00002FF" w:usb1="5000204B" w:usb2="00000000" w:usb3="00000000" w:csb0="00000097" w:csb1="00000000"/>
  </w:font>
  <w:font w:name="DHIPTF+Humanist521BT-BoldConden">
    <w:altName w:val="Humanist"/>
    <w:panose1 w:val="00000000000000000000"/>
    <w:charset w:val="00"/>
    <w:family w:val="swiss"/>
    <w:notTrueType/>
    <w:pitch w:val="default"/>
    <w:sig w:usb0="00000003" w:usb1="00000000" w:usb2="00000000" w:usb3="00000000" w:csb0="00000001" w:csb1="00000000"/>
  </w:font>
  <w:font w:name="Gill Sans MT Pro Light">
    <w:altName w:val="Cambria"/>
    <w:panose1 w:val="00000000000000000000"/>
    <w:charset w:val="00"/>
    <w:family w:val="swiss"/>
    <w:notTrueType/>
    <w:pitch w:val="default"/>
    <w:sig w:usb0="00000003" w:usb1="00000000" w:usb2="00000000" w:usb3="00000000" w:csb0="00000001" w:csb1="00000000"/>
  </w:font>
  <w:font w:name="DejaVu Sans">
    <w:charset w:val="00"/>
    <w:family w:val="auto"/>
    <w:pitch w:val="variable"/>
  </w:font>
  <w:font w:name="Copperplate">
    <w:altName w:val="Courier New"/>
    <w:charset w:val="00"/>
    <w:family w:val="auto"/>
    <w:pitch w:val="variable"/>
    <w:sig w:usb0="03000000" w:usb1="00000000" w:usb2="00000000" w:usb3="00000000" w:csb0="00000001" w:csb1="00000000"/>
  </w:font>
  <w:font w:name="Franklin Gothic Medium Cond">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160FE" w14:textId="77777777" w:rsidR="00BC2B49" w:rsidRDefault="00BC2B49" w:rsidP="00066D2C">
      <w:pPr>
        <w:spacing w:after="0" w:line="240" w:lineRule="auto"/>
      </w:pPr>
      <w:r>
        <w:separator/>
      </w:r>
    </w:p>
  </w:footnote>
  <w:footnote w:type="continuationSeparator" w:id="0">
    <w:p w14:paraId="7836F3D6" w14:textId="77777777" w:rsidR="00BC2B49" w:rsidRDefault="00BC2B49"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13845"/>
    <w:multiLevelType w:val="hybridMultilevel"/>
    <w:tmpl w:val="1C02FD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0224D68"/>
    <w:multiLevelType w:val="hybridMultilevel"/>
    <w:tmpl w:val="BA4C74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03510E9"/>
    <w:multiLevelType w:val="hybridMultilevel"/>
    <w:tmpl w:val="311EDAF0"/>
    <w:lvl w:ilvl="0" w:tplc="2B36320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06840DA"/>
    <w:multiLevelType w:val="hybridMultilevel"/>
    <w:tmpl w:val="DD522C06"/>
    <w:lvl w:ilvl="0" w:tplc="E400801C">
      <w:start w:val="100"/>
      <w:numFmt w:val="bullet"/>
      <w:lvlText w:val="-"/>
      <w:lvlJc w:val="left"/>
      <w:pPr>
        <w:ind w:left="720" w:hanging="360"/>
      </w:pPr>
      <w:rPr>
        <w:rFonts w:ascii="Calibri" w:eastAsiaTheme="majorEastAsia"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00C8197A"/>
    <w:multiLevelType w:val="hybridMultilevel"/>
    <w:tmpl w:val="C4E63BA6"/>
    <w:lvl w:ilvl="0" w:tplc="B5AAD666">
      <w:start w:val="1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0E61B4E"/>
    <w:multiLevelType w:val="hybridMultilevel"/>
    <w:tmpl w:val="AD3ED20E"/>
    <w:lvl w:ilvl="0" w:tplc="A342A09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1606EE5"/>
    <w:multiLevelType w:val="hybridMultilevel"/>
    <w:tmpl w:val="97FABCD8"/>
    <w:lvl w:ilvl="0" w:tplc="1A9E96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1856C88"/>
    <w:multiLevelType w:val="hybridMultilevel"/>
    <w:tmpl w:val="DC845772"/>
    <w:lvl w:ilvl="0" w:tplc="CEF0674A">
      <w:start w:val="3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1F24796"/>
    <w:multiLevelType w:val="hybridMultilevel"/>
    <w:tmpl w:val="2CB212B2"/>
    <w:lvl w:ilvl="0" w:tplc="B70CBA8C">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2011100"/>
    <w:multiLevelType w:val="hybridMultilevel"/>
    <w:tmpl w:val="2E88A504"/>
    <w:lvl w:ilvl="0" w:tplc="4F84ED0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21932D3"/>
    <w:multiLevelType w:val="hybridMultilevel"/>
    <w:tmpl w:val="D38063BE"/>
    <w:lvl w:ilvl="0" w:tplc="2D72DC3E">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25056A0"/>
    <w:multiLevelType w:val="hybridMultilevel"/>
    <w:tmpl w:val="2FDEC3F6"/>
    <w:lvl w:ilvl="0" w:tplc="C19C23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2620579"/>
    <w:multiLevelType w:val="hybridMultilevel"/>
    <w:tmpl w:val="E5D00B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2B8705E"/>
    <w:multiLevelType w:val="hybridMultilevel"/>
    <w:tmpl w:val="D5C473F0"/>
    <w:lvl w:ilvl="0" w:tplc="1284974C">
      <w:start w:val="2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349302A"/>
    <w:multiLevelType w:val="hybridMultilevel"/>
    <w:tmpl w:val="CF161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349483D"/>
    <w:multiLevelType w:val="hybridMultilevel"/>
    <w:tmpl w:val="6826FDA0"/>
    <w:lvl w:ilvl="0" w:tplc="F33CF3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3853189"/>
    <w:multiLevelType w:val="hybridMultilevel"/>
    <w:tmpl w:val="EC180A16"/>
    <w:lvl w:ilvl="0" w:tplc="DEC829A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38831E4"/>
    <w:multiLevelType w:val="hybridMultilevel"/>
    <w:tmpl w:val="EE3ABB20"/>
    <w:lvl w:ilvl="0" w:tplc="92681C2A">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4433E87"/>
    <w:multiLevelType w:val="hybridMultilevel"/>
    <w:tmpl w:val="B854E6AE"/>
    <w:lvl w:ilvl="0" w:tplc="027A829A">
      <w:start w:val="1"/>
      <w:numFmt w:val="decimal"/>
      <w:pStyle w:val="Numbering"/>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04445FEB"/>
    <w:multiLevelType w:val="hybridMultilevel"/>
    <w:tmpl w:val="B944F972"/>
    <w:lvl w:ilvl="0" w:tplc="11D21D5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47E147E"/>
    <w:multiLevelType w:val="hybridMultilevel"/>
    <w:tmpl w:val="D486B264"/>
    <w:lvl w:ilvl="0" w:tplc="8A72D804">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48101E5"/>
    <w:multiLevelType w:val="hybridMultilevel"/>
    <w:tmpl w:val="ED9614FC"/>
    <w:lvl w:ilvl="0" w:tplc="28F00E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48F04F0"/>
    <w:multiLevelType w:val="hybridMultilevel"/>
    <w:tmpl w:val="A0E050E0"/>
    <w:lvl w:ilvl="0" w:tplc="610EAA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4EA3C91"/>
    <w:multiLevelType w:val="hybridMultilevel"/>
    <w:tmpl w:val="A8D8F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51701AF"/>
    <w:multiLevelType w:val="hybridMultilevel"/>
    <w:tmpl w:val="6FB60D4A"/>
    <w:lvl w:ilvl="0" w:tplc="B6CC5C4E">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52E6DC1"/>
    <w:multiLevelType w:val="hybridMultilevel"/>
    <w:tmpl w:val="FC62E06E"/>
    <w:lvl w:ilvl="0" w:tplc="7F5C531E">
      <w:start w:val="4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53038C4"/>
    <w:multiLevelType w:val="hybridMultilevel"/>
    <w:tmpl w:val="4D4E229A"/>
    <w:lvl w:ilvl="0" w:tplc="B67670E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54C6303"/>
    <w:multiLevelType w:val="hybridMultilevel"/>
    <w:tmpl w:val="9F7CD45E"/>
    <w:lvl w:ilvl="0" w:tplc="935229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56D520D"/>
    <w:multiLevelType w:val="hybridMultilevel"/>
    <w:tmpl w:val="0D722234"/>
    <w:lvl w:ilvl="0" w:tplc="9B5CB428">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0678524C"/>
    <w:multiLevelType w:val="hybridMultilevel"/>
    <w:tmpl w:val="F69A0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6C85DF2"/>
    <w:multiLevelType w:val="hybridMultilevel"/>
    <w:tmpl w:val="0FE89508"/>
    <w:lvl w:ilvl="0" w:tplc="99B2DD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71563D9"/>
    <w:multiLevelType w:val="hybridMultilevel"/>
    <w:tmpl w:val="5F4C5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7B01411"/>
    <w:multiLevelType w:val="hybridMultilevel"/>
    <w:tmpl w:val="18F003AE"/>
    <w:lvl w:ilvl="0" w:tplc="A162BE10">
      <w:start w:val="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7E764CE"/>
    <w:multiLevelType w:val="hybridMultilevel"/>
    <w:tmpl w:val="55309A9E"/>
    <w:lvl w:ilvl="0" w:tplc="E57A31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084852CF"/>
    <w:multiLevelType w:val="hybridMultilevel"/>
    <w:tmpl w:val="96FA75B0"/>
    <w:lvl w:ilvl="0" w:tplc="B072B23E">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8710502"/>
    <w:multiLevelType w:val="hybridMultilevel"/>
    <w:tmpl w:val="27881332"/>
    <w:lvl w:ilvl="0" w:tplc="68249A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08723759"/>
    <w:multiLevelType w:val="hybridMultilevel"/>
    <w:tmpl w:val="22CEC392"/>
    <w:lvl w:ilvl="0" w:tplc="D67280BA">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0874705C"/>
    <w:multiLevelType w:val="hybridMultilevel"/>
    <w:tmpl w:val="76DEB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088A5147"/>
    <w:multiLevelType w:val="hybridMultilevel"/>
    <w:tmpl w:val="57A6CCC2"/>
    <w:lvl w:ilvl="0" w:tplc="4A2A79B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08E43F3F"/>
    <w:multiLevelType w:val="multilevel"/>
    <w:tmpl w:val="0F28A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901234E"/>
    <w:multiLevelType w:val="hybridMultilevel"/>
    <w:tmpl w:val="8938D4B2"/>
    <w:lvl w:ilvl="0" w:tplc="17C8B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09564ED9"/>
    <w:multiLevelType w:val="hybridMultilevel"/>
    <w:tmpl w:val="50E61B5A"/>
    <w:lvl w:ilvl="0" w:tplc="0C3493D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09675934"/>
    <w:multiLevelType w:val="hybridMultilevel"/>
    <w:tmpl w:val="F78E8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09EF357E"/>
    <w:multiLevelType w:val="hybridMultilevel"/>
    <w:tmpl w:val="961E7466"/>
    <w:lvl w:ilvl="0" w:tplc="40BCE428">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0A5D3B3D"/>
    <w:multiLevelType w:val="hybridMultilevel"/>
    <w:tmpl w:val="A2041980"/>
    <w:lvl w:ilvl="0" w:tplc="BEA670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0A9C2532"/>
    <w:multiLevelType w:val="hybridMultilevel"/>
    <w:tmpl w:val="088AEF4E"/>
    <w:lvl w:ilvl="0" w:tplc="66EAAD4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0B085D9C"/>
    <w:multiLevelType w:val="hybridMultilevel"/>
    <w:tmpl w:val="633459A2"/>
    <w:lvl w:ilvl="0" w:tplc="6A28FD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0B283903"/>
    <w:multiLevelType w:val="hybridMultilevel"/>
    <w:tmpl w:val="794A7C8E"/>
    <w:lvl w:ilvl="0" w:tplc="8500D61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0B351AF9"/>
    <w:multiLevelType w:val="hybridMultilevel"/>
    <w:tmpl w:val="F8F6852A"/>
    <w:lvl w:ilvl="0" w:tplc="08946A36">
      <w:start w:val="3"/>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0BF74432"/>
    <w:multiLevelType w:val="hybridMultilevel"/>
    <w:tmpl w:val="D8CCC770"/>
    <w:lvl w:ilvl="0" w:tplc="041C0922">
      <w:start w:val="1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0C123FB5"/>
    <w:multiLevelType w:val="hybridMultilevel"/>
    <w:tmpl w:val="3D707324"/>
    <w:lvl w:ilvl="0" w:tplc="BFE41C88">
      <w:start w:val="1"/>
      <w:numFmt w:val="decimal"/>
      <w:lvlText w:val="%1"/>
      <w:lvlJc w:val="left"/>
      <w:pPr>
        <w:ind w:left="1080" w:hanging="720"/>
      </w:pPr>
      <w:rPr>
        <w:rFonts w:ascii="Calibri" w:eastAsiaTheme="minorHAns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0C402814"/>
    <w:multiLevelType w:val="hybridMultilevel"/>
    <w:tmpl w:val="9DFEBAB2"/>
    <w:lvl w:ilvl="0" w:tplc="8D461896">
      <w:start w:val="1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0C4A247B"/>
    <w:multiLevelType w:val="multilevel"/>
    <w:tmpl w:val="6960F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0C4B5E1C"/>
    <w:multiLevelType w:val="hybridMultilevel"/>
    <w:tmpl w:val="FBE2D422"/>
    <w:lvl w:ilvl="0" w:tplc="4CAA68B2">
      <w:start w:val="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C984E84"/>
    <w:multiLevelType w:val="hybridMultilevel"/>
    <w:tmpl w:val="D18C8952"/>
    <w:lvl w:ilvl="0" w:tplc="6B5654E8">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0CF66E41"/>
    <w:multiLevelType w:val="hybridMultilevel"/>
    <w:tmpl w:val="D91CA47A"/>
    <w:lvl w:ilvl="0" w:tplc="085621E6">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0D7149BB"/>
    <w:multiLevelType w:val="hybridMultilevel"/>
    <w:tmpl w:val="B9C07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D871D0C"/>
    <w:multiLevelType w:val="hybridMultilevel"/>
    <w:tmpl w:val="75407EDA"/>
    <w:lvl w:ilvl="0" w:tplc="7376FEE6">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0D982331"/>
    <w:multiLevelType w:val="hybridMultilevel"/>
    <w:tmpl w:val="072A4E56"/>
    <w:lvl w:ilvl="0" w:tplc="818085FE">
      <w:start w:val="1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0DAB0CAB"/>
    <w:multiLevelType w:val="hybridMultilevel"/>
    <w:tmpl w:val="480C8440"/>
    <w:lvl w:ilvl="0" w:tplc="5D2835B8">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0DE8286B"/>
    <w:multiLevelType w:val="hybridMultilevel"/>
    <w:tmpl w:val="D64E2124"/>
    <w:lvl w:ilvl="0" w:tplc="A0D82FB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0E324883"/>
    <w:multiLevelType w:val="hybridMultilevel"/>
    <w:tmpl w:val="F55A0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0E5626D6"/>
    <w:multiLevelType w:val="hybridMultilevel"/>
    <w:tmpl w:val="2392115C"/>
    <w:lvl w:ilvl="0" w:tplc="913C56A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0EBF65F4"/>
    <w:multiLevelType w:val="hybridMultilevel"/>
    <w:tmpl w:val="9B929E06"/>
    <w:lvl w:ilvl="0" w:tplc="DF846EB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0EDF4413"/>
    <w:multiLevelType w:val="hybridMultilevel"/>
    <w:tmpl w:val="432A08E8"/>
    <w:lvl w:ilvl="0" w:tplc="55FAC8D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0EE23520"/>
    <w:multiLevelType w:val="hybridMultilevel"/>
    <w:tmpl w:val="16089BE4"/>
    <w:lvl w:ilvl="0" w:tplc="6AACD89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0FCF1D17"/>
    <w:multiLevelType w:val="hybridMultilevel"/>
    <w:tmpl w:val="7E645C82"/>
    <w:lvl w:ilvl="0" w:tplc="0B9E3098">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0FE44098"/>
    <w:multiLevelType w:val="hybridMultilevel"/>
    <w:tmpl w:val="6FF0E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0FE85788"/>
    <w:multiLevelType w:val="hybridMultilevel"/>
    <w:tmpl w:val="DA78A62C"/>
    <w:lvl w:ilvl="0" w:tplc="6FD018D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10096937"/>
    <w:multiLevelType w:val="hybridMultilevel"/>
    <w:tmpl w:val="910CDCF8"/>
    <w:lvl w:ilvl="0" w:tplc="EB968D3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10302FD7"/>
    <w:multiLevelType w:val="hybridMultilevel"/>
    <w:tmpl w:val="E9F86CE6"/>
    <w:lvl w:ilvl="0" w:tplc="B978A476">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107641F6"/>
    <w:multiLevelType w:val="hybridMultilevel"/>
    <w:tmpl w:val="4C6C34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10937D9E"/>
    <w:multiLevelType w:val="hybridMultilevel"/>
    <w:tmpl w:val="0B0ACA28"/>
    <w:lvl w:ilvl="0" w:tplc="38C0A5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112D137D"/>
    <w:multiLevelType w:val="multilevel"/>
    <w:tmpl w:val="9056B1E6"/>
    <w:lvl w:ilvl="0">
      <w:start w:val="1"/>
      <w:numFmt w:val="decimal"/>
      <w:lvlText w:val="%1.0"/>
      <w:lvlJc w:val="left"/>
      <w:pPr>
        <w:ind w:left="2160" w:hanging="720"/>
      </w:pPr>
      <w:rPr>
        <w:rFonts w:hint="default"/>
      </w:rPr>
    </w:lvl>
    <w:lvl w:ilvl="1">
      <w:start w:val="1"/>
      <w:numFmt w:val="decimalZero"/>
      <w:lvlText w:val="%1.%2"/>
      <w:lvlJc w:val="left"/>
      <w:pPr>
        <w:ind w:left="288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560" w:hanging="1080"/>
      </w:pPr>
      <w:rPr>
        <w:rFonts w:hint="default"/>
      </w:rPr>
    </w:lvl>
    <w:lvl w:ilvl="8">
      <w:start w:val="1"/>
      <w:numFmt w:val="decimal"/>
      <w:lvlText w:val="%1.%2.%3.%4.%5.%6.%7.%8.%9"/>
      <w:lvlJc w:val="left"/>
      <w:pPr>
        <w:ind w:left="8640" w:hanging="1440"/>
      </w:pPr>
      <w:rPr>
        <w:rFonts w:hint="default"/>
      </w:rPr>
    </w:lvl>
  </w:abstractNum>
  <w:abstractNum w:abstractNumId="85" w15:restartNumberingAfterBreak="0">
    <w:nsid w:val="11632E57"/>
    <w:multiLevelType w:val="hybridMultilevel"/>
    <w:tmpl w:val="04AA52B8"/>
    <w:lvl w:ilvl="0" w:tplc="75720F4A">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119419F4"/>
    <w:multiLevelType w:val="hybridMultilevel"/>
    <w:tmpl w:val="CAACA6E6"/>
    <w:lvl w:ilvl="0" w:tplc="04D252F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127F3FD1"/>
    <w:multiLevelType w:val="hybridMultilevel"/>
    <w:tmpl w:val="A9281798"/>
    <w:lvl w:ilvl="0" w:tplc="9D42936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12894619"/>
    <w:multiLevelType w:val="hybridMultilevel"/>
    <w:tmpl w:val="21480C38"/>
    <w:lvl w:ilvl="0" w:tplc="2786B9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12AD2C3A"/>
    <w:multiLevelType w:val="hybridMultilevel"/>
    <w:tmpl w:val="982426A6"/>
    <w:lvl w:ilvl="0" w:tplc="38A2270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12B31D00"/>
    <w:multiLevelType w:val="hybridMultilevel"/>
    <w:tmpl w:val="1472D3FA"/>
    <w:lvl w:ilvl="0" w:tplc="8514E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2ED5498"/>
    <w:multiLevelType w:val="hybridMultilevel"/>
    <w:tmpl w:val="E76487DC"/>
    <w:lvl w:ilvl="0" w:tplc="A5808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1494200A"/>
    <w:multiLevelType w:val="hybridMultilevel"/>
    <w:tmpl w:val="D05CF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4A83747"/>
    <w:multiLevelType w:val="hybridMultilevel"/>
    <w:tmpl w:val="6D8E6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14B47873"/>
    <w:multiLevelType w:val="hybridMultilevel"/>
    <w:tmpl w:val="496E7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6" w15:restartNumberingAfterBreak="0">
    <w:nsid w:val="14C44BD2"/>
    <w:multiLevelType w:val="hybridMultilevel"/>
    <w:tmpl w:val="033669F2"/>
    <w:lvl w:ilvl="0" w:tplc="7CAC488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14F65F58"/>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151333C8"/>
    <w:multiLevelType w:val="hybridMultilevel"/>
    <w:tmpl w:val="0090D7CA"/>
    <w:lvl w:ilvl="0" w:tplc="AFDAE280">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153C643B"/>
    <w:multiLevelType w:val="hybridMultilevel"/>
    <w:tmpl w:val="3C0604CC"/>
    <w:lvl w:ilvl="0" w:tplc="CC52F0B6">
      <w:start w:val="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15A76533"/>
    <w:multiLevelType w:val="hybridMultilevel"/>
    <w:tmpl w:val="C8D4FFF2"/>
    <w:lvl w:ilvl="0" w:tplc="7236E8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5CC775E"/>
    <w:multiLevelType w:val="hybridMultilevel"/>
    <w:tmpl w:val="4642C9E8"/>
    <w:lvl w:ilvl="0" w:tplc="E018924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15DF52AE"/>
    <w:multiLevelType w:val="hybridMultilevel"/>
    <w:tmpl w:val="98FC7F62"/>
    <w:lvl w:ilvl="0" w:tplc="BFDE5190">
      <w:start w:val="3"/>
      <w:numFmt w:val="bullet"/>
      <w:lvlText w:val=""/>
      <w:lvlJc w:val="left"/>
      <w:pPr>
        <w:ind w:left="720" w:hanging="360"/>
      </w:pPr>
      <w:rPr>
        <w:rFonts w:ascii="Symbol" w:eastAsiaTheme="minorHAns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15EF1F42"/>
    <w:multiLevelType w:val="hybridMultilevel"/>
    <w:tmpl w:val="08DEA036"/>
    <w:lvl w:ilvl="0" w:tplc="B2F028B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16027339"/>
    <w:multiLevelType w:val="hybridMultilevel"/>
    <w:tmpl w:val="31C0F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162E0699"/>
    <w:multiLevelType w:val="hybridMultilevel"/>
    <w:tmpl w:val="25D47AB2"/>
    <w:lvl w:ilvl="0" w:tplc="B41E8C9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16475BFF"/>
    <w:multiLevelType w:val="hybridMultilevel"/>
    <w:tmpl w:val="36FE00E2"/>
    <w:lvl w:ilvl="0" w:tplc="8EF27C7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8" w15:restartNumberingAfterBreak="0">
    <w:nsid w:val="172D586B"/>
    <w:multiLevelType w:val="hybridMultilevel"/>
    <w:tmpl w:val="C4DE2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175D02F1"/>
    <w:multiLevelType w:val="hybridMultilevel"/>
    <w:tmpl w:val="6742AE9A"/>
    <w:lvl w:ilvl="0" w:tplc="E5E63EE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183C5AE6"/>
    <w:multiLevelType w:val="hybridMultilevel"/>
    <w:tmpl w:val="5CAA5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185A5B81"/>
    <w:multiLevelType w:val="hybridMultilevel"/>
    <w:tmpl w:val="1BD04548"/>
    <w:lvl w:ilvl="0" w:tplc="CADE65E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187165E5"/>
    <w:multiLevelType w:val="hybridMultilevel"/>
    <w:tmpl w:val="A448FD8A"/>
    <w:lvl w:ilvl="0" w:tplc="FFCAACB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187D1D65"/>
    <w:multiLevelType w:val="hybridMultilevel"/>
    <w:tmpl w:val="6468655C"/>
    <w:lvl w:ilvl="0" w:tplc="B6709DE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18B91B62"/>
    <w:multiLevelType w:val="multilevel"/>
    <w:tmpl w:val="6292F9E4"/>
    <w:lvl w:ilvl="0">
      <w:start w:val="2"/>
      <w:numFmt w:val="none"/>
      <w:lvlText w:val="A)"/>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18FB01C5"/>
    <w:multiLevelType w:val="hybridMultilevel"/>
    <w:tmpl w:val="79AC3D00"/>
    <w:lvl w:ilvl="0" w:tplc="F81CE53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1933010B"/>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1975408D"/>
    <w:multiLevelType w:val="hybridMultilevel"/>
    <w:tmpl w:val="9D3A20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198B2302"/>
    <w:multiLevelType w:val="hybridMultilevel"/>
    <w:tmpl w:val="CF2421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19B03172"/>
    <w:multiLevelType w:val="hybridMultilevel"/>
    <w:tmpl w:val="6E540042"/>
    <w:lvl w:ilvl="0" w:tplc="0E8672F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1A306837"/>
    <w:multiLevelType w:val="hybridMultilevel"/>
    <w:tmpl w:val="CA28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1A6A1921"/>
    <w:multiLevelType w:val="hybridMultilevel"/>
    <w:tmpl w:val="03122E14"/>
    <w:lvl w:ilvl="0" w:tplc="15C80F8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1B0F5037"/>
    <w:multiLevelType w:val="hybridMultilevel"/>
    <w:tmpl w:val="4D0A00B8"/>
    <w:lvl w:ilvl="0" w:tplc="907681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1B3448C5"/>
    <w:multiLevelType w:val="hybridMultilevel"/>
    <w:tmpl w:val="851646DC"/>
    <w:lvl w:ilvl="0" w:tplc="BD0867BE">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1C1F0C72"/>
    <w:multiLevelType w:val="hybridMultilevel"/>
    <w:tmpl w:val="E93C605C"/>
    <w:lvl w:ilvl="0" w:tplc="E73A4D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1C662056"/>
    <w:multiLevelType w:val="multilevel"/>
    <w:tmpl w:val="7DACA654"/>
    <w:lvl w:ilvl="0">
      <w:start w:val="2"/>
      <w:numFmt w:val="none"/>
      <w:lvlText w:val="A)"/>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15:restartNumberingAfterBreak="0">
    <w:nsid w:val="1C7577C3"/>
    <w:multiLevelType w:val="hybridMultilevel"/>
    <w:tmpl w:val="AAD43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1CFD3A94"/>
    <w:multiLevelType w:val="hybridMultilevel"/>
    <w:tmpl w:val="4C3626D2"/>
    <w:lvl w:ilvl="0" w:tplc="09B6D62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1D0E631B"/>
    <w:multiLevelType w:val="hybridMultilevel"/>
    <w:tmpl w:val="84145C16"/>
    <w:lvl w:ilvl="0" w:tplc="F38C07F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1D324C05"/>
    <w:multiLevelType w:val="multilevel"/>
    <w:tmpl w:val="33521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1D410EB0"/>
    <w:multiLevelType w:val="hybridMultilevel"/>
    <w:tmpl w:val="D9D2D72C"/>
    <w:lvl w:ilvl="0" w:tplc="201E943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1D5C082C"/>
    <w:multiLevelType w:val="hybridMultilevel"/>
    <w:tmpl w:val="24C87B92"/>
    <w:lvl w:ilvl="0" w:tplc="39C0DEF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1D5F7951"/>
    <w:multiLevelType w:val="hybridMultilevel"/>
    <w:tmpl w:val="42148346"/>
    <w:lvl w:ilvl="0" w:tplc="28860F52">
      <w:start w:val="1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1D7A1383"/>
    <w:multiLevelType w:val="hybridMultilevel"/>
    <w:tmpl w:val="D2F46812"/>
    <w:lvl w:ilvl="0" w:tplc="4FE67BF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1DED424A"/>
    <w:multiLevelType w:val="hybridMultilevel"/>
    <w:tmpl w:val="63484AB8"/>
    <w:lvl w:ilvl="0" w:tplc="02167D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1DF32A97"/>
    <w:multiLevelType w:val="hybridMultilevel"/>
    <w:tmpl w:val="E95896C4"/>
    <w:lvl w:ilvl="0" w:tplc="EA7AEC76">
      <w:start w:val="12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1E212219"/>
    <w:multiLevelType w:val="hybridMultilevel"/>
    <w:tmpl w:val="0E846464"/>
    <w:lvl w:ilvl="0" w:tplc="DD6AC0D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1E6251B6"/>
    <w:multiLevelType w:val="hybridMultilevel"/>
    <w:tmpl w:val="D4F676A4"/>
    <w:lvl w:ilvl="0" w:tplc="A2E4B1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1EF7322F"/>
    <w:multiLevelType w:val="hybridMultilevel"/>
    <w:tmpl w:val="B156B1F4"/>
    <w:lvl w:ilvl="0" w:tplc="B65A2F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1F0C3B6E"/>
    <w:multiLevelType w:val="hybridMultilevel"/>
    <w:tmpl w:val="E40A08DC"/>
    <w:lvl w:ilvl="0" w:tplc="A31CEAF2">
      <w:start w:val="126"/>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1F7052A8"/>
    <w:multiLevelType w:val="hybridMultilevel"/>
    <w:tmpl w:val="53B854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1F717801"/>
    <w:multiLevelType w:val="hybridMultilevel"/>
    <w:tmpl w:val="B1602D3C"/>
    <w:lvl w:ilvl="0" w:tplc="F8EAD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1FD7424A"/>
    <w:multiLevelType w:val="hybridMultilevel"/>
    <w:tmpl w:val="B0E0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203C66C9"/>
    <w:multiLevelType w:val="hybridMultilevel"/>
    <w:tmpl w:val="C338C7B8"/>
    <w:lvl w:ilvl="0" w:tplc="83EA0B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209939E7"/>
    <w:multiLevelType w:val="hybridMultilevel"/>
    <w:tmpl w:val="22009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20C4493F"/>
    <w:multiLevelType w:val="hybridMultilevel"/>
    <w:tmpl w:val="0E8A1706"/>
    <w:lvl w:ilvl="0" w:tplc="01DA478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20E658EC"/>
    <w:multiLevelType w:val="hybridMultilevel"/>
    <w:tmpl w:val="A8483B48"/>
    <w:lvl w:ilvl="0" w:tplc="13EA6978">
      <w:start w:val="146"/>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48" w15:restartNumberingAfterBreak="0">
    <w:nsid w:val="215A3F66"/>
    <w:multiLevelType w:val="hybridMultilevel"/>
    <w:tmpl w:val="F1F25FFE"/>
    <w:lvl w:ilvl="0" w:tplc="21FC12B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2192206E"/>
    <w:multiLevelType w:val="hybridMultilevel"/>
    <w:tmpl w:val="F86ABF2E"/>
    <w:lvl w:ilvl="0" w:tplc="8D488000">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21F277FC"/>
    <w:multiLevelType w:val="hybridMultilevel"/>
    <w:tmpl w:val="9A8A4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21FF70C1"/>
    <w:multiLevelType w:val="hybridMultilevel"/>
    <w:tmpl w:val="D092F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220D7C61"/>
    <w:multiLevelType w:val="hybridMultilevel"/>
    <w:tmpl w:val="5A04C0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2252510C"/>
    <w:multiLevelType w:val="hybridMultilevel"/>
    <w:tmpl w:val="087A9DFE"/>
    <w:lvl w:ilvl="0" w:tplc="ED9AD5A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228F747F"/>
    <w:multiLevelType w:val="hybridMultilevel"/>
    <w:tmpl w:val="F1444FD6"/>
    <w:lvl w:ilvl="0" w:tplc="7230FAB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22C50DA4"/>
    <w:multiLevelType w:val="hybridMultilevel"/>
    <w:tmpl w:val="969AF63C"/>
    <w:lvl w:ilvl="0" w:tplc="7EB423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22DA41D3"/>
    <w:multiLevelType w:val="hybridMultilevel"/>
    <w:tmpl w:val="304C329A"/>
    <w:lvl w:ilvl="0" w:tplc="E5489B6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22F96C68"/>
    <w:multiLevelType w:val="hybridMultilevel"/>
    <w:tmpl w:val="5C1E7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23133C75"/>
    <w:multiLevelType w:val="hybridMultilevel"/>
    <w:tmpl w:val="DD4C3E10"/>
    <w:lvl w:ilvl="0" w:tplc="635638B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2389662C"/>
    <w:multiLevelType w:val="hybridMultilevel"/>
    <w:tmpl w:val="C220E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238A2351"/>
    <w:multiLevelType w:val="hybridMultilevel"/>
    <w:tmpl w:val="0AD26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24B202D3"/>
    <w:multiLevelType w:val="hybridMultilevel"/>
    <w:tmpl w:val="0A14E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24F511CA"/>
    <w:multiLevelType w:val="hybridMultilevel"/>
    <w:tmpl w:val="78C454EA"/>
    <w:lvl w:ilvl="0" w:tplc="E858391C">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254E4B52"/>
    <w:multiLevelType w:val="hybridMultilevel"/>
    <w:tmpl w:val="1C02F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258C2FEA"/>
    <w:multiLevelType w:val="hybridMultilevel"/>
    <w:tmpl w:val="128E0D7C"/>
    <w:lvl w:ilvl="0" w:tplc="24E000E8">
      <w:start w:val="98"/>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258F16E1"/>
    <w:multiLevelType w:val="hybridMultilevel"/>
    <w:tmpl w:val="145C5B6E"/>
    <w:lvl w:ilvl="0" w:tplc="25FCB5A6">
      <w:start w:val="40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25E56EC1"/>
    <w:multiLevelType w:val="hybridMultilevel"/>
    <w:tmpl w:val="A4746C7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6007B32"/>
    <w:multiLevelType w:val="hybridMultilevel"/>
    <w:tmpl w:val="70BE9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267F21BB"/>
    <w:multiLevelType w:val="hybridMultilevel"/>
    <w:tmpl w:val="AC1898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26DD2843"/>
    <w:multiLevelType w:val="hybridMultilevel"/>
    <w:tmpl w:val="4AB42D0C"/>
    <w:lvl w:ilvl="0" w:tplc="F21E2C2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26E01836"/>
    <w:multiLevelType w:val="hybridMultilevel"/>
    <w:tmpl w:val="ED184E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2" w15:restartNumberingAfterBreak="0">
    <w:nsid w:val="271E5C33"/>
    <w:multiLevelType w:val="hybridMultilevel"/>
    <w:tmpl w:val="17CA1950"/>
    <w:lvl w:ilvl="0" w:tplc="F2C0312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2726208B"/>
    <w:multiLevelType w:val="hybridMultilevel"/>
    <w:tmpl w:val="363C1FD6"/>
    <w:lvl w:ilvl="0" w:tplc="7F7AE364">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74" w15:restartNumberingAfterBreak="0">
    <w:nsid w:val="27907AC7"/>
    <w:multiLevelType w:val="hybridMultilevel"/>
    <w:tmpl w:val="FA4CB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287D0968"/>
    <w:multiLevelType w:val="hybridMultilevel"/>
    <w:tmpl w:val="9190BC18"/>
    <w:lvl w:ilvl="0" w:tplc="BF8602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29375555"/>
    <w:multiLevelType w:val="hybridMultilevel"/>
    <w:tmpl w:val="BF64DA70"/>
    <w:lvl w:ilvl="0" w:tplc="3A74BD2C">
      <w:start w:val="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29845819"/>
    <w:multiLevelType w:val="hybridMultilevel"/>
    <w:tmpl w:val="369A1084"/>
    <w:lvl w:ilvl="0" w:tplc="E01C1BD6">
      <w:start w:val="1"/>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298D3978"/>
    <w:multiLevelType w:val="hybridMultilevel"/>
    <w:tmpl w:val="C6BCA934"/>
    <w:lvl w:ilvl="0" w:tplc="CD364A16">
      <w:start w:val="4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29A257D9"/>
    <w:multiLevelType w:val="hybridMultilevel"/>
    <w:tmpl w:val="F17A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29A848E4"/>
    <w:multiLevelType w:val="hybridMultilevel"/>
    <w:tmpl w:val="957AF7FA"/>
    <w:lvl w:ilvl="0" w:tplc="6CBAB6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29C40E1D"/>
    <w:multiLevelType w:val="hybridMultilevel"/>
    <w:tmpl w:val="6486DC62"/>
    <w:lvl w:ilvl="0" w:tplc="A126BA0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29DB5E58"/>
    <w:multiLevelType w:val="hybridMultilevel"/>
    <w:tmpl w:val="4A06487C"/>
    <w:lvl w:ilvl="0" w:tplc="40208D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2A1C1E20"/>
    <w:multiLevelType w:val="hybridMultilevel"/>
    <w:tmpl w:val="68888194"/>
    <w:lvl w:ilvl="0" w:tplc="9A4A78C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2A2F0C13"/>
    <w:multiLevelType w:val="hybridMultilevel"/>
    <w:tmpl w:val="02FCBB82"/>
    <w:lvl w:ilvl="0" w:tplc="4030E4EE">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2A6E6832"/>
    <w:multiLevelType w:val="hybridMultilevel"/>
    <w:tmpl w:val="2684E900"/>
    <w:lvl w:ilvl="0" w:tplc="B720D37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2BBE6550"/>
    <w:multiLevelType w:val="multilevel"/>
    <w:tmpl w:val="108E8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2C307BF6"/>
    <w:multiLevelType w:val="hybridMultilevel"/>
    <w:tmpl w:val="30B4C2B8"/>
    <w:lvl w:ilvl="0" w:tplc="853839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2C323EBF"/>
    <w:multiLevelType w:val="hybridMultilevel"/>
    <w:tmpl w:val="596284B4"/>
    <w:lvl w:ilvl="0" w:tplc="5B182A7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2C5C0C0F"/>
    <w:multiLevelType w:val="hybridMultilevel"/>
    <w:tmpl w:val="B58431D4"/>
    <w:lvl w:ilvl="0" w:tplc="317A6478">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2C62649D"/>
    <w:multiLevelType w:val="hybridMultilevel"/>
    <w:tmpl w:val="77B830C2"/>
    <w:lvl w:ilvl="0" w:tplc="B8A4ED20">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2D137914"/>
    <w:multiLevelType w:val="hybridMultilevel"/>
    <w:tmpl w:val="29865B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2D1C5622"/>
    <w:multiLevelType w:val="hybridMultilevel"/>
    <w:tmpl w:val="81D427EA"/>
    <w:lvl w:ilvl="0" w:tplc="D466E9BC">
      <w:start w:val="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2D1E1414"/>
    <w:multiLevelType w:val="hybridMultilevel"/>
    <w:tmpl w:val="EF808006"/>
    <w:lvl w:ilvl="0" w:tplc="AA02983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2D2A7025"/>
    <w:multiLevelType w:val="hybridMultilevel"/>
    <w:tmpl w:val="F45C1508"/>
    <w:lvl w:ilvl="0" w:tplc="E8E060E6">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2D2F32CC"/>
    <w:multiLevelType w:val="hybridMultilevel"/>
    <w:tmpl w:val="01AA1E0C"/>
    <w:lvl w:ilvl="0" w:tplc="06D4455A">
      <w:start w:val="1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2E0C36C5"/>
    <w:multiLevelType w:val="hybridMultilevel"/>
    <w:tmpl w:val="C80CE78C"/>
    <w:lvl w:ilvl="0" w:tplc="2E26EE7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2E2E561B"/>
    <w:multiLevelType w:val="hybridMultilevel"/>
    <w:tmpl w:val="3FE0F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2E48341B"/>
    <w:multiLevelType w:val="hybridMultilevel"/>
    <w:tmpl w:val="F9F4CE5C"/>
    <w:lvl w:ilvl="0" w:tplc="40B6D61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2E937227"/>
    <w:multiLevelType w:val="hybridMultilevel"/>
    <w:tmpl w:val="92506928"/>
    <w:lvl w:ilvl="0" w:tplc="E4063F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2EBB0AF6"/>
    <w:multiLevelType w:val="hybridMultilevel"/>
    <w:tmpl w:val="FA8ED6EC"/>
    <w:lvl w:ilvl="0" w:tplc="7CCAB32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2F470613"/>
    <w:multiLevelType w:val="hybridMultilevel"/>
    <w:tmpl w:val="C6D20F8A"/>
    <w:lvl w:ilvl="0" w:tplc="B0D205FA">
      <w:start w:val="1979"/>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3" w15:restartNumberingAfterBreak="0">
    <w:nsid w:val="2FDE1E70"/>
    <w:multiLevelType w:val="hybridMultilevel"/>
    <w:tmpl w:val="F9C2384A"/>
    <w:lvl w:ilvl="0" w:tplc="70003E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2FDF4D6D"/>
    <w:multiLevelType w:val="hybridMultilevel"/>
    <w:tmpl w:val="EEC0C032"/>
    <w:lvl w:ilvl="0" w:tplc="CE9025B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302C4FEF"/>
    <w:multiLevelType w:val="hybridMultilevel"/>
    <w:tmpl w:val="D1B81C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6"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07" w15:restartNumberingAfterBreak="0">
    <w:nsid w:val="307F4039"/>
    <w:multiLevelType w:val="hybridMultilevel"/>
    <w:tmpl w:val="5874B516"/>
    <w:lvl w:ilvl="0" w:tplc="7DFA7802">
      <w:start w:val="3"/>
      <w:numFmt w:val="bullet"/>
      <w:lvlText w:val="-"/>
      <w:lvlJc w:val="left"/>
      <w:pPr>
        <w:ind w:left="1080" w:hanging="360"/>
      </w:pPr>
      <w:rPr>
        <w:rFonts w:ascii="Calibri" w:eastAsiaTheme="majorEastAsia" w:hAnsi="Calibri"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8" w15:restartNumberingAfterBreak="0">
    <w:nsid w:val="30FC6445"/>
    <w:multiLevelType w:val="hybridMultilevel"/>
    <w:tmpl w:val="9370A28A"/>
    <w:lvl w:ilvl="0" w:tplc="F9C2106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313F71D3"/>
    <w:multiLevelType w:val="hybridMultilevel"/>
    <w:tmpl w:val="7D9C2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314D179C"/>
    <w:multiLevelType w:val="hybridMultilevel"/>
    <w:tmpl w:val="86DC0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315E22E3"/>
    <w:multiLevelType w:val="hybridMultilevel"/>
    <w:tmpl w:val="2ABA700A"/>
    <w:lvl w:ilvl="0" w:tplc="3404C3C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31ED0F8A"/>
    <w:multiLevelType w:val="hybridMultilevel"/>
    <w:tmpl w:val="8F600108"/>
    <w:lvl w:ilvl="0" w:tplc="BC2EC08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320C2420"/>
    <w:multiLevelType w:val="hybridMultilevel"/>
    <w:tmpl w:val="29865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324F3D3F"/>
    <w:multiLevelType w:val="hybridMultilevel"/>
    <w:tmpl w:val="D1902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5" w15:restartNumberingAfterBreak="0">
    <w:nsid w:val="32E7778D"/>
    <w:multiLevelType w:val="hybridMultilevel"/>
    <w:tmpl w:val="A9687458"/>
    <w:lvl w:ilvl="0" w:tplc="F8EAD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33015B59"/>
    <w:multiLevelType w:val="hybridMultilevel"/>
    <w:tmpl w:val="05C019C8"/>
    <w:lvl w:ilvl="0" w:tplc="FE0A85D0">
      <w:start w:val="1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330A5571"/>
    <w:multiLevelType w:val="hybridMultilevel"/>
    <w:tmpl w:val="2A2E8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331A1BF1"/>
    <w:multiLevelType w:val="hybridMultilevel"/>
    <w:tmpl w:val="FFF4BD40"/>
    <w:lvl w:ilvl="0" w:tplc="D548C0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335874A7"/>
    <w:multiLevelType w:val="hybridMultilevel"/>
    <w:tmpl w:val="9F0E4A62"/>
    <w:lvl w:ilvl="0" w:tplc="E0E445F8">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33627B27"/>
    <w:multiLevelType w:val="hybridMultilevel"/>
    <w:tmpl w:val="2C448108"/>
    <w:lvl w:ilvl="0" w:tplc="11B22D0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339B744E"/>
    <w:multiLevelType w:val="hybridMultilevel"/>
    <w:tmpl w:val="5BE2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33B84E35"/>
    <w:multiLevelType w:val="hybridMultilevel"/>
    <w:tmpl w:val="C2B65D46"/>
    <w:lvl w:ilvl="0" w:tplc="43F6800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33E343B3"/>
    <w:multiLevelType w:val="hybridMultilevel"/>
    <w:tmpl w:val="8E0604DC"/>
    <w:lvl w:ilvl="0" w:tplc="7B2CE70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33E45F90"/>
    <w:multiLevelType w:val="hybridMultilevel"/>
    <w:tmpl w:val="5A04C0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5" w15:restartNumberingAfterBreak="0">
    <w:nsid w:val="34183405"/>
    <w:multiLevelType w:val="hybridMultilevel"/>
    <w:tmpl w:val="5AF03B50"/>
    <w:lvl w:ilvl="0" w:tplc="2E9090C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34210FEB"/>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34236502"/>
    <w:multiLevelType w:val="hybridMultilevel"/>
    <w:tmpl w:val="7AE63DB0"/>
    <w:lvl w:ilvl="0" w:tplc="344A86C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3463727A"/>
    <w:multiLevelType w:val="hybridMultilevel"/>
    <w:tmpl w:val="511C2B28"/>
    <w:lvl w:ilvl="0" w:tplc="18AE2B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34BD7DD8"/>
    <w:multiLevelType w:val="hybridMultilevel"/>
    <w:tmpl w:val="B4363236"/>
    <w:lvl w:ilvl="0" w:tplc="0F4ACEA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34C81A30"/>
    <w:multiLevelType w:val="hybridMultilevel"/>
    <w:tmpl w:val="07B4F18E"/>
    <w:lvl w:ilvl="0" w:tplc="1422D65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34D0499C"/>
    <w:multiLevelType w:val="hybridMultilevel"/>
    <w:tmpl w:val="6F80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34FF4C1B"/>
    <w:multiLevelType w:val="hybridMultilevel"/>
    <w:tmpl w:val="B40E1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351069FE"/>
    <w:multiLevelType w:val="hybridMultilevel"/>
    <w:tmpl w:val="C9ECDC58"/>
    <w:lvl w:ilvl="0" w:tplc="9D8235D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35AA73A4"/>
    <w:multiLevelType w:val="hybridMultilevel"/>
    <w:tmpl w:val="8EB6485C"/>
    <w:lvl w:ilvl="0" w:tplc="155A7CA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36547359"/>
    <w:multiLevelType w:val="hybridMultilevel"/>
    <w:tmpl w:val="ED6AB7B6"/>
    <w:lvl w:ilvl="0" w:tplc="BB6228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367A315B"/>
    <w:multiLevelType w:val="hybridMultilevel"/>
    <w:tmpl w:val="332A56A4"/>
    <w:lvl w:ilvl="0" w:tplc="3CE0AD3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367C6A90"/>
    <w:multiLevelType w:val="hybridMultilevel"/>
    <w:tmpl w:val="3072EC7E"/>
    <w:lvl w:ilvl="0" w:tplc="279029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36905FEA"/>
    <w:multiLevelType w:val="hybridMultilevel"/>
    <w:tmpl w:val="AAD431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9" w15:restartNumberingAfterBreak="0">
    <w:nsid w:val="36B506F7"/>
    <w:multiLevelType w:val="hybridMultilevel"/>
    <w:tmpl w:val="46D251DC"/>
    <w:lvl w:ilvl="0" w:tplc="4FEEF6B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36FD4B4D"/>
    <w:multiLevelType w:val="hybridMultilevel"/>
    <w:tmpl w:val="9710E248"/>
    <w:lvl w:ilvl="0" w:tplc="F642EAB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372A1825"/>
    <w:multiLevelType w:val="multilevel"/>
    <w:tmpl w:val="146E0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7423080"/>
    <w:multiLevelType w:val="hybridMultilevel"/>
    <w:tmpl w:val="295AE68E"/>
    <w:lvl w:ilvl="0" w:tplc="79624144">
      <w:start w:val="19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377E1298"/>
    <w:multiLevelType w:val="hybridMultilevel"/>
    <w:tmpl w:val="49720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378C4055"/>
    <w:multiLevelType w:val="hybridMultilevel"/>
    <w:tmpl w:val="F228905A"/>
    <w:lvl w:ilvl="0" w:tplc="FF7E2864">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379A4A2C"/>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385E3365"/>
    <w:multiLevelType w:val="hybridMultilevel"/>
    <w:tmpl w:val="91FAC362"/>
    <w:lvl w:ilvl="0" w:tplc="388CCC1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387E6A09"/>
    <w:multiLevelType w:val="hybridMultilevel"/>
    <w:tmpl w:val="929AAC20"/>
    <w:lvl w:ilvl="0" w:tplc="7C3ECA1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38CB1416"/>
    <w:multiLevelType w:val="multilevel"/>
    <w:tmpl w:val="857A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8CB7075"/>
    <w:multiLevelType w:val="hybridMultilevel"/>
    <w:tmpl w:val="1F0A0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15:restartNumberingAfterBreak="0">
    <w:nsid w:val="38D45F11"/>
    <w:multiLevelType w:val="hybridMultilevel"/>
    <w:tmpl w:val="FE2A5732"/>
    <w:lvl w:ilvl="0" w:tplc="D172986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38F9760C"/>
    <w:multiLevelType w:val="hybridMultilevel"/>
    <w:tmpl w:val="19A2B3E8"/>
    <w:lvl w:ilvl="0" w:tplc="A14443C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39110139"/>
    <w:multiLevelType w:val="hybridMultilevel"/>
    <w:tmpl w:val="5A4EBCC0"/>
    <w:lvl w:ilvl="0" w:tplc="1E46CEA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395540F4"/>
    <w:multiLevelType w:val="hybridMultilevel"/>
    <w:tmpl w:val="0ACA52F6"/>
    <w:lvl w:ilvl="0" w:tplc="F9061312">
      <w:numFmt w:val="bullet"/>
      <w:lvlText w:val=""/>
      <w:lvlJc w:val="left"/>
      <w:pPr>
        <w:ind w:left="720" w:hanging="360"/>
      </w:pPr>
      <w:rPr>
        <w:rFonts w:ascii="Wingdings" w:eastAsiaTheme="minorHAnsi"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3979159A"/>
    <w:multiLevelType w:val="hybridMultilevel"/>
    <w:tmpl w:val="B6AEAE58"/>
    <w:lvl w:ilvl="0" w:tplc="A74A4F8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39BA586C"/>
    <w:multiLevelType w:val="hybridMultilevel"/>
    <w:tmpl w:val="AF421E9E"/>
    <w:lvl w:ilvl="0" w:tplc="E95ACD7C">
      <w:start w:val="1"/>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39CE5381"/>
    <w:multiLevelType w:val="hybridMultilevel"/>
    <w:tmpl w:val="9CBC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3A2145D5"/>
    <w:multiLevelType w:val="hybridMultilevel"/>
    <w:tmpl w:val="637CF28A"/>
    <w:lvl w:ilvl="0" w:tplc="21447B7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15:restartNumberingAfterBreak="0">
    <w:nsid w:val="3AA870E5"/>
    <w:multiLevelType w:val="hybridMultilevel"/>
    <w:tmpl w:val="23747E92"/>
    <w:lvl w:ilvl="0" w:tplc="46524652">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3AAC082B"/>
    <w:multiLevelType w:val="hybridMultilevel"/>
    <w:tmpl w:val="275659FC"/>
    <w:lvl w:ilvl="0" w:tplc="7AA474A4">
      <w:start w:val="1"/>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3B1B356D"/>
    <w:multiLevelType w:val="hybridMultilevel"/>
    <w:tmpl w:val="A546EDAE"/>
    <w:lvl w:ilvl="0" w:tplc="BF2EE0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3B2426ED"/>
    <w:multiLevelType w:val="hybridMultilevel"/>
    <w:tmpl w:val="AF06062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B8D4776"/>
    <w:multiLevelType w:val="hybridMultilevel"/>
    <w:tmpl w:val="C53AFD50"/>
    <w:lvl w:ilvl="0" w:tplc="A328C97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3C63511E"/>
    <w:multiLevelType w:val="hybridMultilevel"/>
    <w:tmpl w:val="D5F6D1C0"/>
    <w:lvl w:ilvl="0" w:tplc="F080E9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3C670143"/>
    <w:multiLevelType w:val="hybridMultilevel"/>
    <w:tmpl w:val="5E007B36"/>
    <w:lvl w:ilvl="0" w:tplc="DFB259DA">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3C845324"/>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3C8E44E4"/>
    <w:multiLevelType w:val="hybridMultilevel"/>
    <w:tmpl w:val="388477F4"/>
    <w:lvl w:ilvl="0" w:tplc="65B09B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3D733837"/>
    <w:multiLevelType w:val="hybridMultilevel"/>
    <w:tmpl w:val="AB58E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3DFC367E"/>
    <w:multiLevelType w:val="multilevel"/>
    <w:tmpl w:val="650A949A"/>
    <w:lvl w:ilvl="0">
      <w:start w:val="1"/>
      <w:numFmt w:val="decimal"/>
      <w:lvlText w:val="%1."/>
      <w:lvlJc w:val="left"/>
      <w:pPr>
        <w:tabs>
          <w:tab w:val="num" w:pos="540"/>
        </w:tabs>
        <w:ind w:left="540" w:hanging="360"/>
      </w:pPr>
    </w:lvl>
    <w:lvl w:ilvl="1" w:tentative="1">
      <w:start w:val="1"/>
      <w:numFmt w:val="decimal"/>
      <w:lvlText w:val="%2."/>
      <w:lvlJc w:val="left"/>
      <w:pPr>
        <w:tabs>
          <w:tab w:val="num" w:pos="1260"/>
        </w:tabs>
        <w:ind w:left="1260" w:hanging="360"/>
      </w:p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abstractNum w:abstractNumId="269" w15:restartNumberingAfterBreak="0">
    <w:nsid w:val="3E6C04D2"/>
    <w:multiLevelType w:val="hybridMultilevel"/>
    <w:tmpl w:val="D17CFDE8"/>
    <w:lvl w:ilvl="0" w:tplc="6F569A88">
      <w:start w:val="20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3E7E2EFB"/>
    <w:multiLevelType w:val="multilevel"/>
    <w:tmpl w:val="4096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3EAD230E"/>
    <w:multiLevelType w:val="hybridMultilevel"/>
    <w:tmpl w:val="35C05898"/>
    <w:lvl w:ilvl="0" w:tplc="A0C2AF8C">
      <w:start w:val="3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15:restartNumberingAfterBreak="0">
    <w:nsid w:val="3EB324B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3" w15:restartNumberingAfterBreak="0">
    <w:nsid w:val="3EF90C95"/>
    <w:multiLevelType w:val="hybridMultilevel"/>
    <w:tmpl w:val="D1321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3F753D62"/>
    <w:multiLevelType w:val="hybridMultilevel"/>
    <w:tmpl w:val="E0F012E2"/>
    <w:lvl w:ilvl="0" w:tplc="6F9C1F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3F816A6C"/>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3FF30D6D"/>
    <w:multiLevelType w:val="hybridMultilevel"/>
    <w:tmpl w:val="29F61246"/>
    <w:lvl w:ilvl="0" w:tplc="C47EAAB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405073E1"/>
    <w:multiLevelType w:val="hybridMultilevel"/>
    <w:tmpl w:val="A7645270"/>
    <w:lvl w:ilvl="0" w:tplc="7A8E32E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15:restartNumberingAfterBreak="0">
    <w:nsid w:val="40C32CC8"/>
    <w:multiLevelType w:val="hybridMultilevel"/>
    <w:tmpl w:val="4C8281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9" w15:restartNumberingAfterBreak="0">
    <w:nsid w:val="40DE4A13"/>
    <w:multiLevelType w:val="hybridMultilevel"/>
    <w:tmpl w:val="7068E9D8"/>
    <w:lvl w:ilvl="0" w:tplc="0FBC104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15:restartNumberingAfterBreak="0">
    <w:nsid w:val="40F70F4B"/>
    <w:multiLevelType w:val="hybridMultilevel"/>
    <w:tmpl w:val="EFC87FAA"/>
    <w:lvl w:ilvl="0" w:tplc="E3444F6A">
      <w:start w:val="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4171434B"/>
    <w:multiLevelType w:val="hybridMultilevel"/>
    <w:tmpl w:val="1AC2C85A"/>
    <w:lvl w:ilvl="0" w:tplc="5548191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423771E7"/>
    <w:multiLevelType w:val="hybridMultilevel"/>
    <w:tmpl w:val="B06C8C70"/>
    <w:lvl w:ilvl="0" w:tplc="C382F2F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42C23EB6"/>
    <w:multiLevelType w:val="hybridMultilevel"/>
    <w:tmpl w:val="D1C07112"/>
    <w:lvl w:ilvl="0" w:tplc="BE2C28A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430A1B06"/>
    <w:multiLevelType w:val="hybridMultilevel"/>
    <w:tmpl w:val="C4268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431547CE"/>
    <w:multiLevelType w:val="hybridMultilevel"/>
    <w:tmpl w:val="617E999E"/>
    <w:lvl w:ilvl="0" w:tplc="8722B438">
      <w:start w:val="1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435429F0"/>
    <w:multiLevelType w:val="hybridMultilevel"/>
    <w:tmpl w:val="53984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15:restartNumberingAfterBreak="0">
    <w:nsid w:val="43567321"/>
    <w:multiLevelType w:val="hybridMultilevel"/>
    <w:tmpl w:val="BC12ABDA"/>
    <w:lvl w:ilvl="0" w:tplc="406017FE">
      <w:start w:val="20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15:restartNumberingAfterBreak="0">
    <w:nsid w:val="43985B94"/>
    <w:multiLevelType w:val="hybridMultilevel"/>
    <w:tmpl w:val="AD948324"/>
    <w:lvl w:ilvl="0" w:tplc="188886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15:restartNumberingAfterBreak="0">
    <w:nsid w:val="43CB0604"/>
    <w:multiLevelType w:val="hybridMultilevel"/>
    <w:tmpl w:val="9C562480"/>
    <w:lvl w:ilvl="0" w:tplc="C1742910">
      <w:start w:val="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44360B7E"/>
    <w:multiLevelType w:val="hybridMultilevel"/>
    <w:tmpl w:val="752A4902"/>
    <w:lvl w:ilvl="0" w:tplc="DA8CDAD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447E5C92"/>
    <w:multiLevelType w:val="hybridMultilevel"/>
    <w:tmpl w:val="4ABA4F46"/>
    <w:lvl w:ilvl="0" w:tplc="753CE866">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449B27AF"/>
    <w:multiLevelType w:val="hybridMultilevel"/>
    <w:tmpl w:val="366C31BA"/>
    <w:lvl w:ilvl="0" w:tplc="2FCE3FF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4" w15:restartNumberingAfterBreak="0">
    <w:nsid w:val="44F76CDA"/>
    <w:multiLevelType w:val="hybridMultilevel"/>
    <w:tmpl w:val="17BE1BAA"/>
    <w:lvl w:ilvl="0" w:tplc="F358139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15:restartNumberingAfterBreak="0">
    <w:nsid w:val="452F5445"/>
    <w:multiLevelType w:val="hybridMultilevel"/>
    <w:tmpl w:val="459E3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6" w15:restartNumberingAfterBreak="0">
    <w:nsid w:val="45396071"/>
    <w:multiLevelType w:val="hybridMultilevel"/>
    <w:tmpl w:val="76ECC2AC"/>
    <w:lvl w:ilvl="0" w:tplc="1512CDD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15:restartNumberingAfterBreak="0">
    <w:nsid w:val="45436ECA"/>
    <w:multiLevelType w:val="hybridMultilevel"/>
    <w:tmpl w:val="ED323FD6"/>
    <w:lvl w:ilvl="0" w:tplc="35C05B4C">
      <w:start w:val="5"/>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98" w15:restartNumberingAfterBreak="0">
    <w:nsid w:val="456A3A32"/>
    <w:multiLevelType w:val="hybridMultilevel"/>
    <w:tmpl w:val="DFC064B8"/>
    <w:lvl w:ilvl="0" w:tplc="82C685F0">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15:restartNumberingAfterBreak="0">
    <w:nsid w:val="461252A8"/>
    <w:multiLevelType w:val="hybridMultilevel"/>
    <w:tmpl w:val="D6144648"/>
    <w:lvl w:ilvl="0" w:tplc="C9EE637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46916A2A"/>
    <w:multiLevelType w:val="hybridMultilevel"/>
    <w:tmpl w:val="42AC56B8"/>
    <w:lvl w:ilvl="0" w:tplc="6DC49B34">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1" w15:restartNumberingAfterBreak="0">
    <w:nsid w:val="46C94A1C"/>
    <w:multiLevelType w:val="hybridMultilevel"/>
    <w:tmpl w:val="26A611BE"/>
    <w:lvl w:ilvl="0" w:tplc="6D889DE0">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15:restartNumberingAfterBreak="0">
    <w:nsid w:val="46EC0C6A"/>
    <w:multiLevelType w:val="hybridMultilevel"/>
    <w:tmpl w:val="0DA00A8C"/>
    <w:lvl w:ilvl="0" w:tplc="CFCE9E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475710AF"/>
    <w:multiLevelType w:val="hybridMultilevel"/>
    <w:tmpl w:val="E2080636"/>
    <w:lvl w:ilvl="0" w:tplc="E2FC63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478163AD"/>
    <w:multiLevelType w:val="hybridMultilevel"/>
    <w:tmpl w:val="A860F044"/>
    <w:lvl w:ilvl="0" w:tplc="985C803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15:restartNumberingAfterBreak="0">
    <w:nsid w:val="478E538B"/>
    <w:multiLevelType w:val="hybridMultilevel"/>
    <w:tmpl w:val="B1B610D4"/>
    <w:lvl w:ilvl="0" w:tplc="5ACA6F9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6" w15:restartNumberingAfterBreak="0">
    <w:nsid w:val="48371B0C"/>
    <w:multiLevelType w:val="hybridMultilevel"/>
    <w:tmpl w:val="C4522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48C60FC5"/>
    <w:multiLevelType w:val="hybridMultilevel"/>
    <w:tmpl w:val="AAD431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8" w15:restartNumberingAfterBreak="0">
    <w:nsid w:val="48E83959"/>
    <w:multiLevelType w:val="hybridMultilevel"/>
    <w:tmpl w:val="833E7D66"/>
    <w:lvl w:ilvl="0" w:tplc="E5AA4BA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49656650"/>
    <w:multiLevelType w:val="hybridMultilevel"/>
    <w:tmpl w:val="629C8F7E"/>
    <w:lvl w:ilvl="0" w:tplc="A2947FDA">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15:restartNumberingAfterBreak="0">
    <w:nsid w:val="49714589"/>
    <w:multiLevelType w:val="hybridMultilevel"/>
    <w:tmpl w:val="C3FE8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1" w15:restartNumberingAfterBreak="0">
    <w:nsid w:val="4A0265CE"/>
    <w:multiLevelType w:val="hybridMultilevel"/>
    <w:tmpl w:val="9A9A91B4"/>
    <w:lvl w:ilvl="0" w:tplc="3F08795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4A23627B"/>
    <w:multiLevelType w:val="hybridMultilevel"/>
    <w:tmpl w:val="BADC0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4A474360"/>
    <w:multiLevelType w:val="hybridMultilevel"/>
    <w:tmpl w:val="48F8D6E6"/>
    <w:lvl w:ilvl="0" w:tplc="BA5E197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4" w15:restartNumberingAfterBreak="0">
    <w:nsid w:val="4A4F03EC"/>
    <w:multiLevelType w:val="hybridMultilevel"/>
    <w:tmpl w:val="99003B74"/>
    <w:lvl w:ilvl="0" w:tplc="FB5EF2E4">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4A8E769A"/>
    <w:multiLevelType w:val="hybridMultilevel"/>
    <w:tmpl w:val="9F0C29B6"/>
    <w:lvl w:ilvl="0" w:tplc="73AAA6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4A9167DD"/>
    <w:multiLevelType w:val="hybridMultilevel"/>
    <w:tmpl w:val="4D6C8BCA"/>
    <w:lvl w:ilvl="0" w:tplc="9B8A9E3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15:restartNumberingAfterBreak="0">
    <w:nsid w:val="4ABE1C1F"/>
    <w:multiLevelType w:val="hybridMultilevel"/>
    <w:tmpl w:val="CE2E31E4"/>
    <w:lvl w:ilvl="0" w:tplc="2754398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15:restartNumberingAfterBreak="0">
    <w:nsid w:val="4AD63666"/>
    <w:multiLevelType w:val="hybridMultilevel"/>
    <w:tmpl w:val="345ADAA4"/>
    <w:lvl w:ilvl="0" w:tplc="4F1674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4B0A72E9"/>
    <w:multiLevelType w:val="hybridMultilevel"/>
    <w:tmpl w:val="BEB26136"/>
    <w:lvl w:ilvl="0" w:tplc="5B7AE63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4B3B67EC"/>
    <w:multiLevelType w:val="hybridMultilevel"/>
    <w:tmpl w:val="7F7C5FBA"/>
    <w:lvl w:ilvl="0" w:tplc="3E3834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15:restartNumberingAfterBreak="0">
    <w:nsid w:val="4BE60803"/>
    <w:multiLevelType w:val="hybridMultilevel"/>
    <w:tmpl w:val="C4DCAF8C"/>
    <w:lvl w:ilvl="0" w:tplc="9B349E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15:restartNumberingAfterBreak="0">
    <w:nsid w:val="4C1873AB"/>
    <w:multiLevelType w:val="hybridMultilevel"/>
    <w:tmpl w:val="4C4EAF5A"/>
    <w:lvl w:ilvl="0" w:tplc="D2B4DD7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15:restartNumberingAfterBreak="0">
    <w:nsid w:val="4C657A23"/>
    <w:multiLevelType w:val="hybridMultilevel"/>
    <w:tmpl w:val="6D0E4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4CB33AC4"/>
    <w:multiLevelType w:val="hybridMultilevel"/>
    <w:tmpl w:val="FA3C83E8"/>
    <w:lvl w:ilvl="0" w:tplc="3D80A55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15:restartNumberingAfterBreak="0">
    <w:nsid w:val="4CFC1BA6"/>
    <w:multiLevelType w:val="hybridMultilevel"/>
    <w:tmpl w:val="D22C61DA"/>
    <w:lvl w:ilvl="0" w:tplc="6B8EB7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4D267744"/>
    <w:multiLevelType w:val="hybridMultilevel"/>
    <w:tmpl w:val="F8B0FFB4"/>
    <w:lvl w:ilvl="0" w:tplc="C07AAC7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15:restartNumberingAfterBreak="0">
    <w:nsid w:val="4D6E2A59"/>
    <w:multiLevelType w:val="hybridMultilevel"/>
    <w:tmpl w:val="AFD6542A"/>
    <w:lvl w:ilvl="0" w:tplc="22FA4EBA">
      <w:start w:val="2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15:restartNumberingAfterBreak="0">
    <w:nsid w:val="4DB15440"/>
    <w:multiLevelType w:val="hybridMultilevel"/>
    <w:tmpl w:val="361E6A2C"/>
    <w:lvl w:ilvl="0" w:tplc="47A4F04C">
      <w:numFmt w:val="bullet"/>
      <w:lvlText w:val="-"/>
      <w:lvlJc w:val="left"/>
      <w:pPr>
        <w:ind w:left="410" w:hanging="360"/>
      </w:pPr>
      <w:rPr>
        <w:rFonts w:ascii="Calibri" w:eastAsiaTheme="minorHAnsi" w:hAnsi="Calibri" w:cs="Calibri" w:hint="default"/>
      </w:rPr>
    </w:lvl>
    <w:lvl w:ilvl="1" w:tplc="04090003">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329" w15:restartNumberingAfterBreak="0">
    <w:nsid w:val="4E8C1295"/>
    <w:multiLevelType w:val="hybridMultilevel"/>
    <w:tmpl w:val="B5A072AC"/>
    <w:lvl w:ilvl="0" w:tplc="C716126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4EFA0278"/>
    <w:multiLevelType w:val="hybridMultilevel"/>
    <w:tmpl w:val="A49EC8A4"/>
    <w:lvl w:ilvl="0" w:tplc="DC6810B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15:restartNumberingAfterBreak="0">
    <w:nsid w:val="4EFB3F34"/>
    <w:multiLevelType w:val="hybridMultilevel"/>
    <w:tmpl w:val="242ADA96"/>
    <w:lvl w:ilvl="0" w:tplc="FF1455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2" w15:restartNumberingAfterBreak="0">
    <w:nsid w:val="4F4E2DB5"/>
    <w:multiLevelType w:val="hybridMultilevel"/>
    <w:tmpl w:val="BEE6324A"/>
    <w:lvl w:ilvl="0" w:tplc="9E9C302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3" w15:restartNumberingAfterBreak="0">
    <w:nsid w:val="4F9A7F9E"/>
    <w:multiLevelType w:val="hybridMultilevel"/>
    <w:tmpl w:val="0B12256A"/>
    <w:lvl w:ilvl="0" w:tplc="9CEC721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4FAF2F8B"/>
    <w:multiLevelType w:val="hybridMultilevel"/>
    <w:tmpl w:val="CC0EE7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4FEC66AC"/>
    <w:multiLevelType w:val="multilevel"/>
    <w:tmpl w:val="AC26D1BC"/>
    <w:lvl w:ilvl="0">
      <w:start w:val="2"/>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6" w15:restartNumberingAfterBreak="0">
    <w:nsid w:val="505B6E72"/>
    <w:multiLevelType w:val="hybridMultilevel"/>
    <w:tmpl w:val="5BB0FAA8"/>
    <w:lvl w:ilvl="0" w:tplc="8762452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510D147B"/>
    <w:multiLevelType w:val="hybridMultilevel"/>
    <w:tmpl w:val="14A20020"/>
    <w:lvl w:ilvl="0" w:tplc="C24C9224">
      <w:start w:val="1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51863AB3"/>
    <w:multiLevelType w:val="multilevel"/>
    <w:tmpl w:val="31EA2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1AC09AC"/>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51D4079D"/>
    <w:multiLevelType w:val="hybridMultilevel"/>
    <w:tmpl w:val="4BCE96B0"/>
    <w:lvl w:ilvl="0" w:tplc="8A5C600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51F0335C"/>
    <w:multiLevelType w:val="hybridMultilevel"/>
    <w:tmpl w:val="35DEE414"/>
    <w:lvl w:ilvl="0" w:tplc="544444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15:restartNumberingAfterBreak="0">
    <w:nsid w:val="52430E70"/>
    <w:multiLevelType w:val="hybridMultilevel"/>
    <w:tmpl w:val="D0062DBE"/>
    <w:lvl w:ilvl="0" w:tplc="B6EE5A7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15:restartNumberingAfterBreak="0">
    <w:nsid w:val="52710381"/>
    <w:multiLevelType w:val="multilevel"/>
    <w:tmpl w:val="18083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53AD5EF2"/>
    <w:multiLevelType w:val="hybridMultilevel"/>
    <w:tmpl w:val="BB58BE6E"/>
    <w:lvl w:ilvl="0" w:tplc="56C640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15:restartNumberingAfterBreak="0">
    <w:nsid w:val="53BB6588"/>
    <w:multiLevelType w:val="hybridMultilevel"/>
    <w:tmpl w:val="AAFE3E50"/>
    <w:lvl w:ilvl="0" w:tplc="DAB61D5C">
      <w:start w:val="1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15:restartNumberingAfterBreak="0">
    <w:nsid w:val="53E25BC7"/>
    <w:multiLevelType w:val="hybridMultilevel"/>
    <w:tmpl w:val="7BC2339A"/>
    <w:lvl w:ilvl="0" w:tplc="851AA5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54032E32"/>
    <w:multiLevelType w:val="hybridMultilevel"/>
    <w:tmpl w:val="1C02FD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544B7703"/>
    <w:multiLevelType w:val="hybridMultilevel"/>
    <w:tmpl w:val="B924380A"/>
    <w:lvl w:ilvl="0" w:tplc="0D62EC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15:restartNumberingAfterBreak="0">
    <w:nsid w:val="54797470"/>
    <w:multiLevelType w:val="hybridMultilevel"/>
    <w:tmpl w:val="043E3730"/>
    <w:lvl w:ilvl="0" w:tplc="B83080E2">
      <w:start w:val="1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15:restartNumberingAfterBreak="0">
    <w:nsid w:val="549C1EC6"/>
    <w:multiLevelType w:val="hybridMultilevel"/>
    <w:tmpl w:val="3C8AD3FC"/>
    <w:lvl w:ilvl="0" w:tplc="BDD664A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15:restartNumberingAfterBreak="0">
    <w:nsid w:val="54AE655A"/>
    <w:multiLevelType w:val="hybridMultilevel"/>
    <w:tmpl w:val="BA1AECF4"/>
    <w:lvl w:ilvl="0" w:tplc="3DFEB30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55141D53"/>
    <w:multiLevelType w:val="hybridMultilevel"/>
    <w:tmpl w:val="E60CDA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3" w15:restartNumberingAfterBreak="0">
    <w:nsid w:val="55543DF3"/>
    <w:multiLevelType w:val="multilevel"/>
    <w:tmpl w:val="33521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4" w15:restartNumberingAfterBreak="0">
    <w:nsid w:val="55A730C2"/>
    <w:multiLevelType w:val="hybridMultilevel"/>
    <w:tmpl w:val="B5006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55C41326"/>
    <w:multiLevelType w:val="hybridMultilevel"/>
    <w:tmpl w:val="29FAA070"/>
    <w:lvl w:ilvl="0" w:tplc="8E560188">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6" w15:restartNumberingAfterBreak="0">
    <w:nsid w:val="56DD17E0"/>
    <w:multiLevelType w:val="hybridMultilevel"/>
    <w:tmpl w:val="D098DF52"/>
    <w:lvl w:ilvl="0" w:tplc="FAC05A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15:restartNumberingAfterBreak="0">
    <w:nsid w:val="57D25BF2"/>
    <w:multiLevelType w:val="hybridMultilevel"/>
    <w:tmpl w:val="E1CAB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15:restartNumberingAfterBreak="0">
    <w:nsid w:val="57EC52DF"/>
    <w:multiLevelType w:val="hybridMultilevel"/>
    <w:tmpl w:val="750CB05A"/>
    <w:lvl w:ilvl="0" w:tplc="6A0CBA6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0" w15:restartNumberingAfterBreak="0">
    <w:nsid w:val="58631348"/>
    <w:multiLevelType w:val="hybridMultilevel"/>
    <w:tmpl w:val="009A4F58"/>
    <w:lvl w:ilvl="0" w:tplc="26A8463C">
      <w:start w:val="1"/>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588D69C1"/>
    <w:multiLevelType w:val="hybridMultilevel"/>
    <w:tmpl w:val="552C0150"/>
    <w:lvl w:ilvl="0" w:tplc="7B58541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15:restartNumberingAfterBreak="0">
    <w:nsid w:val="589756C8"/>
    <w:multiLevelType w:val="hybridMultilevel"/>
    <w:tmpl w:val="7FF8B9B2"/>
    <w:lvl w:ilvl="0" w:tplc="DADA77DA">
      <w:start w:val="1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3" w15:restartNumberingAfterBreak="0">
    <w:nsid w:val="58D40E37"/>
    <w:multiLevelType w:val="hybridMultilevel"/>
    <w:tmpl w:val="6F20A07E"/>
    <w:lvl w:ilvl="0" w:tplc="AF201546">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15:restartNumberingAfterBreak="0">
    <w:nsid w:val="5902743E"/>
    <w:multiLevelType w:val="hybridMultilevel"/>
    <w:tmpl w:val="69823418"/>
    <w:lvl w:ilvl="0" w:tplc="6E22971A">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15:restartNumberingAfterBreak="0">
    <w:nsid w:val="59C359C6"/>
    <w:multiLevelType w:val="hybridMultilevel"/>
    <w:tmpl w:val="86421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15:restartNumberingAfterBreak="0">
    <w:nsid w:val="59CE7F4E"/>
    <w:multiLevelType w:val="hybridMultilevel"/>
    <w:tmpl w:val="52EC8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15:restartNumberingAfterBreak="0">
    <w:nsid w:val="5A07163D"/>
    <w:multiLevelType w:val="hybridMultilevel"/>
    <w:tmpl w:val="30546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5A7D441A"/>
    <w:multiLevelType w:val="hybridMultilevel"/>
    <w:tmpl w:val="2A2E80CC"/>
    <w:lvl w:ilvl="0" w:tplc="DC74FB52">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15:restartNumberingAfterBreak="0">
    <w:nsid w:val="5A9E1967"/>
    <w:multiLevelType w:val="hybridMultilevel"/>
    <w:tmpl w:val="31947BB2"/>
    <w:lvl w:ilvl="0" w:tplc="3AC64A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15:restartNumberingAfterBreak="0">
    <w:nsid w:val="5B0057A9"/>
    <w:multiLevelType w:val="hybridMultilevel"/>
    <w:tmpl w:val="3EDABEF8"/>
    <w:lvl w:ilvl="0" w:tplc="309E6C1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1" w15:restartNumberingAfterBreak="0">
    <w:nsid w:val="5B6B588E"/>
    <w:multiLevelType w:val="hybridMultilevel"/>
    <w:tmpl w:val="5E7C5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5B8D769D"/>
    <w:multiLevelType w:val="hybridMultilevel"/>
    <w:tmpl w:val="958A6A76"/>
    <w:lvl w:ilvl="0" w:tplc="48D6D0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15:restartNumberingAfterBreak="0">
    <w:nsid w:val="5C340CE0"/>
    <w:multiLevelType w:val="hybridMultilevel"/>
    <w:tmpl w:val="AE8E2D4C"/>
    <w:lvl w:ilvl="0" w:tplc="FE98BC98">
      <w:start w:val="2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15:restartNumberingAfterBreak="0">
    <w:nsid w:val="5C446820"/>
    <w:multiLevelType w:val="hybridMultilevel"/>
    <w:tmpl w:val="7332C2A4"/>
    <w:lvl w:ilvl="0" w:tplc="1E3E85F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15:restartNumberingAfterBreak="0">
    <w:nsid w:val="5C5E39B2"/>
    <w:multiLevelType w:val="hybridMultilevel"/>
    <w:tmpl w:val="1B668362"/>
    <w:lvl w:ilvl="0" w:tplc="384666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15:restartNumberingAfterBreak="0">
    <w:nsid w:val="5C5E4992"/>
    <w:multiLevelType w:val="hybridMultilevel"/>
    <w:tmpl w:val="72383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5C626818"/>
    <w:multiLevelType w:val="hybridMultilevel"/>
    <w:tmpl w:val="9DEAC252"/>
    <w:lvl w:ilvl="0" w:tplc="BD3086B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15:restartNumberingAfterBreak="0">
    <w:nsid w:val="5CB4428C"/>
    <w:multiLevelType w:val="multilevel"/>
    <w:tmpl w:val="8956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5CF61FAA"/>
    <w:multiLevelType w:val="hybridMultilevel"/>
    <w:tmpl w:val="E1CE2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15:restartNumberingAfterBreak="0">
    <w:nsid w:val="5CFB5E6A"/>
    <w:multiLevelType w:val="hybridMultilevel"/>
    <w:tmpl w:val="0BB43646"/>
    <w:lvl w:ilvl="0" w:tplc="1E90C3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15:restartNumberingAfterBreak="0">
    <w:nsid w:val="5D350E62"/>
    <w:multiLevelType w:val="hybridMultilevel"/>
    <w:tmpl w:val="0BA4F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15:restartNumberingAfterBreak="0">
    <w:nsid w:val="5E2A35F9"/>
    <w:multiLevelType w:val="hybridMultilevel"/>
    <w:tmpl w:val="7B18D126"/>
    <w:lvl w:ilvl="0" w:tplc="52C004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15:restartNumberingAfterBreak="0">
    <w:nsid w:val="5ED44277"/>
    <w:multiLevelType w:val="hybridMultilevel"/>
    <w:tmpl w:val="A4365540"/>
    <w:lvl w:ilvl="0" w:tplc="B438464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15:restartNumberingAfterBreak="0">
    <w:nsid w:val="5EFA7933"/>
    <w:multiLevelType w:val="hybridMultilevel"/>
    <w:tmpl w:val="CD76C6D8"/>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5" w15:restartNumberingAfterBreak="0">
    <w:nsid w:val="5F312D3B"/>
    <w:multiLevelType w:val="hybridMultilevel"/>
    <w:tmpl w:val="10D408C6"/>
    <w:lvl w:ilvl="0" w:tplc="45BCC856">
      <w:start w:val="1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6" w15:restartNumberingAfterBreak="0">
    <w:nsid w:val="5F3B14E5"/>
    <w:multiLevelType w:val="hybridMultilevel"/>
    <w:tmpl w:val="3A9AB2CA"/>
    <w:lvl w:ilvl="0" w:tplc="3280D4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7" w15:restartNumberingAfterBreak="0">
    <w:nsid w:val="5FB02655"/>
    <w:multiLevelType w:val="hybridMultilevel"/>
    <w:tmpl w:val="752444A4"/>
    <w:lvl w:ilvl="0" w:tplc="0F7A229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15:restartNumberingAfterBreak="0">
    <w:nsid w:val="605561D9"/>
    <w:multiLevelType w:val="hybridMultilevel"/>
    <w:tmpl w:val="A8C40B54"/>
    <w:lvl w:ilvl="0" w:tplc="B8EA6ED0">
      <w:start w:val="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9" w15:restartNumberingAfterBreak="0">
    <w:nsid w:val="607542B9"/>
    <w:multiLevelType w:val="multilevel"/>
    <w:tmpl w:val="CCAA2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0881C1D"/>
    <w:multiLevelType w:val="hybridMultilevel"/>
    <w:tmpl w:val="5CCC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15:restartNumberingAfterBreak="0">
    <w:nsid w:val="60932CA0"/>
    <w:multiLevelType w:val="hybridMultilevel"/>
    <w:tmpl w:val="E54E8658"/>
    <w:lvl w:ilvl="0" w:tplc="4E22EF6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2" w15:restartNumberingAfterBreak="0">
    <w:nsid w:val="60C06150"/>
    <w:multiLevelType w:val="hybridMultilevel"/>
    <w:tmpl w:val="92044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15:restartNumberingAfterBreak="0">
    <w:nsid w:val="60D92C2D"/>
    <w:multiLevelType w:val="hybridMultilevel"/>
    <w:tmpl w:val="01EABC9C"/>
    <w:lvl w:ilvl="0" w:tplc="207CBD6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4" w15:restartNumberingAfterBreak="0">
    <w:nsid w:val="61030BE8"/>
    <w:multiLevelType w:val="hybridMultilevel"/>
    <w:tmpl w:val="A9F83018"/>
    <w:lvl w:ilvl="0" w:tplc="C986BF3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15:restartNumberingAfterBreak="0">
    <w:nsid w:val="61276B93"/>
    <w:multiLevelType w:val="hybridMultilevel"/>
    <w:tmpl w:val="453A12C2"/>
    <w:lvl w:ilvl="0" w:tplc="9822CADE">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15:restartNumberingAfterBreak="0">
    <w:nsid w:val="613209ED"/>
    <w:multiLevelType w:val="hybridMultilevel"/>
    <w:tmpl w:val="0B344E28"/>
    <w:lvl w:ilvl="0" w:tplc="7E5855B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15:restartNumberingAfterBreak="0">
    <w:nsid w:val="61344934"/>
    <w:multiLevelType w:val="hybridMultilevel"/>
    <w:tmpl w:val="37D446A8"/>
    <w:lvl w:ilvl="0" w:tplc="DFC66124">
      <w:start w:val="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15:restartNumberingAfterBreak="0">
    <w:nsid w:val="61763A3C"/>
    <w:multiLevelType w:val="hybridMultilevel"/>
    <w:tmpl w:val="46A6C3C0"/>
    <w:lvl w:ilvl="0" w:tplc="89D4F5E0">
      <w:start w:val="19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15:restartNumberingAfterBreak="0">
    <w:nsid w:val="618D321D"/>
    <w:multiLevelType w:val="hybridMultilevel"/>
    <w:tmpl w:val="76CCFAA8"/>
    <w:lvl w:ilvl="0" w:tplc="0D4A286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0" w15:restartNumberingAfterBreak="0">
    <w:nsid w:val="62D70D4F"/>
    <w:multiLevelType w:val="hybridMultilevel"/>
    <w:tmpl w:val="F5A0C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1" w15:restartNumberingAfterBreak="0">
    <w:nsid w:val="63574412"/>
    <w:multiLevelType w:val="hybridMultilevel"/>
    <w:tmpl w:val="9D02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2" w15:restartNumberingAfterBreak="0">
    <w:nsid w:val="638A7C1F"/>
    <w:multiLevelType w:val="hybridMultilevel"/>
    <w:tmpl w:val="D9A2D902"/>
    <w:lvl w:ilvl="0" w:tplc="35CAD40E">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15:restartNumberingAfterBreak="0">
    <w:nsid w:val="63E80E71"/>
    <w:multiLevelType w:val="hybridMultilevel"/>
    <w:tmpl w:val="2130A644"/>
    <w:lvl w:ilvl="0" w:tplc="E90E4694">
      <w:start w:val="1"/>
      <w:numFmt w:val="bullet"/>
      <w:lvlText w:val="-"/>
      <w:lvlJc w:val="left"/>
      <w:pPr>
        <w:ind w:left="408" w:hanging="360"/>
      </w:pPr>
      <w:rPr>
        <w:rFonts w:ascii="Calibri" w:eastAsiaTheme="minorHAnsi" w:hAnsi="Calibri" w:cs="Calibri" w:hint="default"/>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404" w15:restartNumberingAfterBreak="0">
    <w:nsid w:val="648214F3"/>
    <w:multiLevelType w:val="hybridMultilevel"/>
    <w:tmpl w:val="85D23DC0"/>
    <w:lvl w:ilvl="0" w:tplc="BDDE71D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5" w15:restartNumberingAfterBreak="0">
    <w:nsid w:val="64CD5FCE"/>
    <w:multiLevelType w:val="hybridMultilevel"/>
    <w:tmpl w:val="4DDC89DC"/>
    <w:lvl w:ilvl="0" w:tplc="86D05DE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6" w15:restartNumberingAfterBreak="0">
    <w:nsid w:val="64E56A18"/>
    <w:multiLevelType w:val="hybridMultilevel"/>
    <w:tmpl w:val="ABA8E09C"/>
    <w:lvl w:ilvl="0" w:tplc="5F20BF44">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7" w15:restartNumberingAfterBreak="0">
    <w:nsid w:val="65540C7A"/>
    <w:multiLevelType w:val="hybridMultilevel"/>
    <w:tmpl w:val="B02AC9D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8" w15:restartNumberingAfterBreak="0">
    <w:nsid w:val="656F3139"/>
    <w:multiLevelType w:val="hybridMultilevel"/>
    <w:tmpl w:val="D9FA0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9" w15:restartNumberingAfterBreak="0">
    <w:nsid w:val="66470CB9"/>
    <w:multiLevelType w:val="hybridMultilevel"/>
    <w:tmpl w:val="78D0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15:restartNumberingAfterBreak="0">
    <w:nsid w:val="667A29B9"/>
    <w:multiLevelType w:val="hybridMultilevel"/>
    <w:tmpl w:val="8C1A5448"/>
    <w:lvl w:ilvl="0" w:tplc="1D3E5ACA">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15:restartNumberingAfterBreak="0">
    <w:nsid w:val="66BB6EFE"/>
    <w:multiLevelType w:val="hybridMultilevel"/>
    <w:tmpl w:val="8138A4D2"/>
    <w:lvl w:ilvl="0" w:tplc="858836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2" w15:restartNumberingAfterBreak="0">
    <w:nsid w:val="66CB3682"/>
    <w:multiLevelType w:val="hybridMultilevel"/>
    <w:tmpl w:val="276A6EB8"/>
    <w:lvl w:ilvl="0" w:tplc="4868173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4" w15:restartNumberingAfterBreak="0">
    <w:nsid w:val="680721C9"/>
    <w:multiLevelType w:val="hybridMultilevel"/>
    <w:tmpl w:val="BA6AF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5" w15:restartNumberingAfterBreak="0">
    <w:nsid w:val="683042A5"/>
    <w:multiLevelType w:val="hybridMultilevel"/>
    <w:tmpl w:val="6EECADCE"/>
    <w:lvl w:ilvl="0" w:tplc="98207330">
      <w:start w:val="1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15:restartNumberingAfterBreak="0">
    <w:nsid w:val="687055EE"/>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7" w15:restartNumberingAfterBreak="0">
    <w:nsid w:val="687651E1"/>
    <w:multiLevelType w:val="hybridMultilevel"/>
    <w:tmpl w:val="B94A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8" w15:restartNumberingAfterBreak="0">
    <w:nsid w:val="68AD00C3"/>
    <w:multiLevelType w:val="hybridMultilevel"/>
    <w:tmpl w:val="85B88A5C"/>
    <w:lvl w:ilvl="0" w:tplc="CA04922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15:restartNumberingAfterBreak="0">
    <w:nsid w:val="68F66591"/>
    <w:multiLevelType w:val="hybridMultilevel"/>
    <w:tmpl w:val="769EF87A"/>
    <w:lvl w:ilvl="0" w:tplc="15EC77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0" w15:restartNumberingAfterBreak="0">
    <w:nsid w:val="69523358"/>
    <w:multiLevelType w:val="hybridMultilevel"/>
    <w:tmpl w:val="F30EF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1" w15:restartNumberingAfterBreak="0">
    <w:nsid w:val="6A61489C"/>
    <w:multiLevelType w:val="hybridMultilevel"/>
    <w:tmpl w:val="B224BD8C"/>
    <w:lvl w:ilvl="0" w:tplc="7642582A">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2" w15:restartNumberingAfterBreak="0">
    <w:nsid w:val="6A837B59"/>
    <w:multiLevelType w:val="hybridMultilevel"/>
    <w:tmpl w:val="1E1C69E6"/>
    <w:lvl w:ilvl="0" w:tplc="53A8C93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15:restartNumberingAfterBreak="0">
    <w:nsid w:val="6A947C44"/>
    <w:multiLevelType w:val="hybridMultilevel"/>
    <w:tmpl w:val="CC520C64"/>
    <w:lvl w:ilvl="0" w:tplc="CD388C60">
      <w:start w:val="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15:restartNumberingAfterBreak="0">
    <w:nsid w:val="6AEA4E7D"/>
    <w:multiLevelType w:val="hybridMultilevel"/>
    <w:tmpl w:val="A2E835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5" w15:restartNumberingAfterBreak="0">
    <w:nsid w:val="6AEF20DD"/>
    <w:multiLevelType w:val="hybridMultilevel"/>
    <w:tmpl w:val="5F8C1478"/>
    <w:lvl w:ilvl="0" w:tplc="B7967E9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15:restartNumberingAfterBreak="0">
    <w:nsid w:val="6AFD4A24"/>
    <w:multiLevelType w:val="hybridMultilevel"/>
    <w:tmpl w:val="27822A64"/>
    <w:lvl w:ilvl="0" w:tplc="FCB6839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15:restartNumberingAfterBreak="0">
    <w:nsid w:val="6AFE50F4"/>
    <w:multiLevelType w:val="hybridMultilevel"/>
    <w:tmpl w:val="B4C0C5A6"/>
    <w:lvl w:ilvl="0" w:tplc="358A7584">
      <w:start w:val="5"/>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15:restartNumberingAfterBreak="0">
    <w:nsid w:val="6B1F5A96"/>
    <w:multiLevelType w:val="hybridMultilevel"/>
    <w:tmpl w:val="106AF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15:restartNumberingAfterBreak="0">
    <w:nsid w:val="6B281DA7"/>
    <w:multiLevelType w:val="hybridMultilevel"/>
    <w:tmpl w:val="716EE3B4"/>
    <w:lvl w:ilvl="0" w:tplc="1D1411F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15:restartNumberingAfterBreak="0">
    <w:nsid w:val="6C7C2F3F"/>
    <w:multiLevelType w:val="hybridMultilevel"/>
    <w:tmpl w:val="28F25AEE"/>
    <w:lvl w:ilvl="0" w:tplc="EA1279DA">
      <w:start w:val="2027"/>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1" w15:restartNumberingAfterBreak="0">
    <w:nsid w:val="6C9433E0"/>
    <w:multiLevelType w:val="hybridMultilevel"/>
    <w:tmpl w:val="A1EAF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15:restartNumberingAfterBreak="0">
    <w:nsid w:val="6C9E45A3"/>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3" w15:restartNumberingAfterBreak="0">
    <w:nsid w:val="6CFD005E"/>
    <w:multiLevelType w:val="hybridMultilevel"/>
    <w:tmpl w:val="D9BEEB42"/>
    <w:lvl w:ilvl="0" w:tplc="E064E452">
      <w:start w:val="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15:restartNumberingAfterBreak="0">
    <w:nsid w:val="6CFE2D5D"/>
    <w:multiLevelType w:val="hybridMultilevel"/>
    <w:tmpl w:val="190AD626"/>
    <w:lvl w:ilvl="0" w:tplc="9F089AC6">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15:restartNumberingAfterBreak="0">
    <w:nsid w:val="6D970C98"/>
    <w:multiLevelType w:val="hybridMultilevel"/>
    <w:tmpl w:val="43882D72"/>
    <w:lvl w:ilvl="0" w:tplc="6C1A77F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15:restartNumberingAfterBreak="0">
    <w:nsid w:val="6DAC25CE"/>
    <w:multiLevelType w:val="hybridMultilevel"/>
    <w:tmpl w:val="428C78EC"/>
    <w:lvl w:ilvl="0" w:tplc="A7AE4D1A">
      <w:start w:val="3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6DBD3D1D"/>
    <w:multiLevelType w:val="hybridMultilevel"/>
    <w:tmpl w:val="95D0D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15:restartNumberingAfterBreak="0">
    <w:nsid w:val="6E045EE2"/>
    <w:multiLevelType w:val="hybridMultilevel"/>
    <w:tmpl w:val="1890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9" w15:restartNumberingAfterBreak="0">
    <w:nsid w:val="6E4E6B0A"/>
    <w:multiLevelType w:val="hybridMultilevel"/>
    <w:tmpl w:val="44B06E38"/>
    <w:lvl w:ilvl="0" w:tplc="5216843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15:restartNumberingAfterBreak="0">
    <w:nsid w:val="6E731066"/>
    <w:multiLevelType w:val="hybridMultilevel"/>
    <w:tmpl w:val="64CC5150"/>
    <w:lvl w:ilvl="0" w:tplc="DEF05EAE">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1" w15:restartNumberingAfterBreak="0">
    <w:nsid w:val="6EAE5014"/>
    <w:multiLevelType w:val="hybridMultilevel"/>
    <w:tmpl w:val="669ABEE0"/>
    <w:lvl w:ilvl="0" w:tplc="E70C46F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15:restartNumberingAfterBreak="0">
    <w:nsid w:val="6EFE5F63"/>
    <w:multiLevelType w:val="hybridMultilevel"/>
    <w:tmpl w:val="E70AE714"/>
    <w:lvl w:ilvl="0" w:tplc="C99843D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15:restartNumberingAfterBreak="0">
    <w:nsid w:val="6F142261"/>
    <w:multiLevelType w:val="multilevel"/>
    <w:tmpl w:val="554A6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4" w15:restartNumberingAfterBreak="0">
    <w:nsid w:val="6F667B96"/>
    <w:multiLevelType w:val="hybridMultilevel"/>
    <w:tmpl w:val="E452A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15:restartNumberingAfterBreak="0">
    <w:nsid w:val="6F6B1CD3"/>
    <w:multiLevelType w:val="hybridMultilevel"/>
    <w:tmpl w:val="227EBA16"/>
    <w:lvl w:ilvl="0" w:tplc="4EE04A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6" w15:restartNumberingAfterBreak="0">
    <w:nsid w:val="6F82115F"/>
    <w:multiLevelType w:val="hybridMultilevel"/>
    <w:tmpl w:val="74ECFCFE"/>
    <w:lvl w:ilvl="0" w:tplc="62C6D13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7" w15:restartNumberingAfterBreak="0">
    <w:nsid w:val="6F957AD0"/>
    <w:multiLevelType w:val="hybridMultilevel"/>
    <w:tmpl w:val="E1AC3AF4"/>
    <w:lvl w:ilvl="0" w:tplc="B2E0E2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15:restartNumberingAfterBreak="0">
    <w:nsid w:val="70AD5BE4"/>
    <w:multiLevelType w:val="hybridMultilevel"/>
    <w:tmpl w:val="18280068"/>
    <w:lvl w:ilvl="0" w:tplc="F68E5186">
      <w:start w:val="2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15:restartNumberingAfterBreak="0">
    <w:nsid w:val="70B06F38"/>
    <w:multiLevelType w:val="hybridMultilevel"/>
    <w:tmpl w:val="1CD44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0" w15:restartNumberingAfterBreak="0">
    <w:nsid w:val="71522855"/>
    <w:multiLevelType w:val="hybridMultilevel"/>
    <w:tmpl w:val="701079FA"/>
    <w:lvl w:ilvl="0" w:tplc="F16A00F0">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1" w15:restartNumberingAfterBreak="0">
    <w:nsid w:val="722C4777"/>
    <w:multiLevelType w:val="hybridMultilevel"/>
    <w:tmpl w:val="8C20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15:restartNumberingAfterBreak="0">
    <w:nsid w:val="724F146D"/>
    <w:multiLevelType w:val="hybridMultilevel"/>
    <w:tmpl w:val="EF1A74A8"/>
    <w:lvl w:ilvl="0" w:tplc="F86E40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3" w15:restartNumberingAfterBreak="0">
    <w:nsid w:val="73265851"/>
    <w:multiLevelType w:val="hybridMultilevel"/>
    <w:tmpl w:val="7CD0B21A"/>
    <w:lvl w:ilvl="0" w:tplc="68D65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4" w15:restartNumberingAfterBreak="0">
    <w:nsid w:val="732824E9"/>
    <w:multiLevelType w:val="hybridMultilevel"/>
    <w:tmpl w:val="60F64830"/>
    <w:lvl w:ilvl="0" w:tplc="DC147A4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5" w15:restartNumberingAfterBreak="0">
    <w:nsid w:val="73FD736E"/>
    <w:multiLevelType w:val="hybridMultilevel"/>
    <w:tmpl w:val="18D4D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15:restartNumberingAfterBreak="0">
    <w:nsid w:val="74D15864"/>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7" w15:restartNumberingAfterBreak="0">
    <w:nsid w:val="753125C5"/>
    <w:multiLevelType w:val="hybridMultilevel"/>
    <w:tmpl w:val="7D30406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8" w15:restartNumberingAfterBreak="0">
    <w:nsid w:val="756B5167"/>
    <w:multiLevelType w:val="hybridMultilevel"/>
    <w:tmpl w:val="932A2498"/>
    <w:lvl w:ilvl="0" w:tplc="00DAE4E4">
      <w:start w:val="2"/>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9" w15:restartNumberingAfterBreak="0">
    <w:nsid w:val="757272D8"/>
    <w:multiLevelType w:val="hybridMultilevel"/>
    <w:tmpl w:val="4C0CE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15:restartNumberingAfterBreak="0">
    <w:nsid w:val="759B1ADF"/>
    <w:multiLevelType w:val="hybridMultilevel"/>
    <w:tmpl w:val="5D30769C"/>
    <w:lvl w:ilvl="0" w:tplc="291C849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15:restartNumberingAfterBreak="0">
    <w:nsid w:val="76A60EC4"/>
    <w:multiLevelType w:val="hybridMultilevel"/>
    <w:tmpl w:val="AAD431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2" w15:restartNumberingAfterBreak="0">
    <w:nsid w:val="76E6281A"/>
    <w:multiLevelType w:val="hybridMultilevel"/>
    <w:tmpl w:val="0122DD8A"/>
    <w:lvl w:ilvl="0" w:tplc="14F444BA">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15:restartNumberingAfterBreak="0">
    <w:nsid w:val="76EB5E3E"/>
    <w:multiLevelType w:val="hybridMultilevel"/>
    <w:tmpl w:val="0B727A30"/>
    <w:lvl w:ilvl="0" w:tplc="6D7CCC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4" w15:restartNumberingAfterBreak="0">
    <w:nsid w:val="770B3B37"/>
    <w:multiLevelType w:val="hybridMultilevel"/>
    <w:tmpl w:val="732CDDFC"/>
    <w:lvl w:ilvl="0" w:tplc="2CD8CF62">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5" w15:restartNumberingAfterBreak="0">
    <w:nsid w:val="774325BC"/>
    <w:multiLevelType w:val="hybridMultilevel"/>
    <w:tmpl w:val="A47E0234"/>
    <w:lvl w:ilvl="0" w:tplc="FF50292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15:restartNumberingAfterBreak="0">
    <w:nsid w:val="778A48C4"/>
    <w:multiLevelType w:val="hybridMultilevel"/>
    <w:tmpl w:val="53068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7" w15:restartNumberingAfterBreak="0">
    <w:nsid w:val="77D166B1"/>
    <w:multiLevelType w:val="hybridMultilevel"/>
    <w:tmpl w:val="0B1A4A30"/>
    <w:lvl w:ilvl="0" w:tplc="123E4770">
      <w:start w:val="20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15:restartNumberingAfterBreak="0">
    <w:nsid w:val="77F966AA"/>
    <w:multiLevelType w:val="hybridMultilevel"/>
    <w:tmpl w:val="BCEAE978"/>
    <w:lvl w:ilvl="0" w:tplc="E49E4202">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15:restartNumberingAfterBreak="0">
    <w:nsid w:val="78106260"/>
    <w:multiLevelType w:val="hybridMultilevel"/>
    <w:tmpl w:val="8DA8E81A"/>
    <w:lvl w:ilvl="0" w:tplc="00C27052">
      <w:numFmt w:val="bullet"/>
      <w:lvlText w:val=""/>
      <w:lvlJc w:val="left"/>
      <w:pPr>
        <w:ind w:left="1080" w:hanging="72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15:restartNumberingAfterBreak="0">
    <w:nsid w:val="7875016F"/>
    <w:multiLevelType w:val="hybridMultilevel"/>
    <w:tmpl w:val="FB021992"/>
    <w:lvl w:ilvl="0" w:tplc="73DC5F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1" w15:restartNumberingAfterBreak="0">
    <w:nsid w:val="787E4D9B"/>
    <w:multiLevelType w:val="hybridMultilevel"/>
    <w:tmpl w:val="21E0DE06"/>
    <w:lvl w:ilvl="0" w:tplc="79E47EE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2" w15:restartNumberingAfterBreak="0">
    <w:nsid w:val="78D96E3C"/>
    <w:multiLevelType w:val="hybridMultilevel"/>
    <w:tmpl w:val="B958FBA0"/>
    <w:lvl w:ilvl="0" w:tplc="093CA9A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15:restartNumberingAfterBreak="0">
    <w:nsid w:val="78F641B2"/>
    <w:multiLevelType w:val="multilevel"/>
    <w:tmpl w:val="119CE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793B220A"/>
    <w:multiLevelType w:val="hybridMultilevel"/>
    <w:tmpl w:val="5DA6FC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5" w15:restartNumberingAfterBreak="0">
    <w:nsid w:val="794B07DB"/>
    <w:multiLevelType w:val="hybridMultilevel"/>
    <w:tmpl w:val="F5289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6" w15:restartNumberingAfterBreak="0">
    <w:nsid w:val="794C342C"/>
    <w:multiLevelType w:val="hybridMultilevel"/>
    <w:tmpl w:val="9B4AE1EA"/>
    <w:lvl w:ilvl="0" w:tplc="7C3EB2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15:restartNumberingAfterBreak="0">
    <w:nsid w:val="79504A31"/>
    <w:multiLevelType w:val="hybridMultilevel"/>
    <w:tmpl w:val="78D4BD94"/>
    <w:lvl w:ilvl="0" w:tplc="E89892C8">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15:restartNumberingAfterBreak="0">
    <w:nsid w:val="79783F52"/>
    <w:multiLevelType w:val="hybridMultilevel"/>
    <w:tmpl w:val="755EF2E0"/>
    <w:lvl w:ilvl="0" w:tplc="AAC24E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15:restartNumberingAfterBreak="0">
    <w:nsid w:val="797B2421"/>
    <w:multiLevelType w:val="hybridMultilevel"/>
    <w:tmpl w:val="1EEA7FEA"/>
    <w:lvl w:ilvl="0" w:tplc="14F2013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0" w15:restartNumberingAfterBreak="0">
    <w:nsid w:val="79B573D6"/>
    <w:multiLevelType w:val="hybridMultilevel"/>
    <w:tmpl w:val="F0D6E9FE"/>
    <w:lvl w:ilvl="0" w:tplc="44C0D326">
      <w:start w:val="197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1" w15:restartNumberingAfterBreak="0">
    <w:nsid w:val="7A1A0445"/>
    <w:multiLevelType w:val="hybridMultilevel"/>
    <w:tmpl w:val="F2E00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2" w15:restartNumberingAfterBreak="0">
    <w:nsid w:val="7A6E10F6"/>
    <w:multiLevelType w:val="hybridMultilevel"/>
    <w:tmpl w:val="8ABA9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15:restartNumberingAfterBreak="0">
    <w:nsid w:val="7A7535CD"/>
    <w:multiLevelType w:val="hybridMultilevel"/>
    <w:tmpl w:val="1CAE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4" w15:restartNumberingAfterBreak="0">
    <w:nsid w:val="7AF54D00"/>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5" w15:restartNumberingAfterBreak="0">
    <w:nsid w:val="7B5B2E15"/>
    <w:multiLevelType w:val="hybridMultilevel"/>
    <w:tmpl w:val="46BC09C4"/>
    <w:lvl w:ilvl="0" w:tplc="04090017">
      <w:start w:val="1"/>
      <w:numFmt w:val="upperLetter"/>
      <w:pStyle w:val="IndentedLettering"/>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6" w15:restartNumberingAfterBreak="0">
    <w:nsid w:val="7C117600"/>
    <w:multiLevelType w:val="hybridMultilevel"/>
    <w:tmpl w:val="0F92C3F4"/>
    <w:lvl w:ilvl="0" w:tplc="F6129D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15:restartNumberingAfterBreak="0">
    <w:nsid w:val="7CA75857"/>
    <w:multiLevelType w:val="hybridMultilevel"/>
    <w:tmpl w:val="251C1D38"/>
    <w:lvl w:ilvl="0" w:tplc="3C142448">
      <w:start w:val="197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8" w15:restartNumberingAfterBreak="0">
    <w:nsid w:val="7D0E64DF"/>
    <w:multiLevelType w:val="hybridMultilevel"/>
    <w:tmpl w:val="4F689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9" w15:restartNumberingAfterBreak="0">
    <w:nsid w:val="7D5463C5"/>
    <w:multiLevelType w:val="hybridMultilevel"/>
    <w:tmpl w:val="578C24B2"/>
    <w:lvl w:ilvl="0" w:tplc="A0765752">
      <w:start w:val="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15:restartNumberingAfterBreak="0">
    <w:nsid w:val="7E097989"/>
    <w:multiLevelType w:val="hybridMultilevel"/>
    <w:tmpl w:val="CFEAE0EE"/>
    <w:lvl w:ilvl="0" w:tplc="D67280BA">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1" w15:restartNumberingAfterBreak="0">
    <w:nsid w:val="7E1A087A"/>
    <w:multiLevelType w:val="hybridMultilevel"/>
    <w:tmpl w:val="03342D38"/>
    <w:lvl w:ilvl="0" w:tplc="2F46EA60">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15:restartNumberingAfterBreak="0">
    <w:nsid w:val="7E1B2442"/>
    <w:multiLevelType w:val="multilevel"/>
    <w:tmpl w:val="6A885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7E432A6F"/>
    <w:multiLevelType w:val="hybridMultilevel"/>
    <w:tmpl w:val="7556EB68"/>
    <w:lvl w:ilvl="0" w:tplc="3788B4D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15:restartNumberingAfterBreak="0">
    <w:nsid w:val="7E54364D"/>
    <w:multiLevelType w:val="multilevel"/>
    <w:tmpl w:val="E17607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5" w15:restartNumberingAfterBreak="0">
    <w:nsid w:val="7E9F620D"/>
    <w:multiLevelType w:val="hybridMultilevel"/>
    <w:tmpl w:val="AF62E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15:restartNumberingAfterBreak="0">
    <w:nsid w:val="7EB06E7A"/>
    <w:multiLevelType w:val="hybridMultilevel"/>
    <w:tmpl w:val="903CBAC8"/>
    <w:lvl w:ilvl="0" w:tplc="9306CA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15:restartNumberingAfterBreak="0">
    <w:nsid w:val="7ECD5DF5"/>
    <w:multiLevelType w:val="hybridMultilevel"/>
    <w:tmpl w:val="2D08DD8C"/>
    <w:lvl w:ilvl="0" w:tplc="68969E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15:restartNumberingAfterBreak="0">
    <w:nsid w:val="7EDF794C"/>
    <w:multiLevelType w:val="multilevel"/>
    <w:tmpl w:val="6C3A7A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9" w15:restartNumberingAfterBreak="0">
    <w:nsid w:val="7EF5636C"/>
    <w:multiLevelType w:val="hybridMultilevel"/>
    <w:tmpl w:val="FA16A89E"/>
    <w:lvl w:ilvl="0" w:tplc="6E32DB8A">
      <w:start w:val="1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15:restartNumberingAfterBreak="0">
    <w:nsid w:val="7F0409ED"/>
    <w:multiLevelType w:val="hybridMultilevel"/>
    <w:tmpl w:val="9B966E96"/>
    <w:lvl w:ilvl="0" w:tplc="1F0EADC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15:restartNumberingAfterBreak="0">
    <w:nsid w:val="7F6B7CE5"/>
    <w:multiLevelType w:val="hybridMultilevel"/>
    <w:tmpl w:val="4DA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2" w15:restartNumberingAfterBreak="0">
    <w:nsid w:val="7FF36F4B"/>
    <w:multiLevelType w:val="hybridMultilevel"/>
    <w:tmpl w:val="6124272E"/>
    <w:lvl w:ilvl="0" w:tplc="9DCAF19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293"/>
  </w:num>
  <w:num w:numId="2" w16cid:durableId="1170870560">
    <w:abstractNumId w:val="10"/>
  </w:num>
  <w:num w:numId="3" w16cid:durableId="833834185">
    <w:abstractNumId w:val="8"/>
  </w:num>
  <w:num w:numId="4" w16cid:durableId="483855610">
    <w:abstractNumId w:val="7"/>
  </w:num>
  <w:num w:numId="5" w16cid:durableId="490291629">
    <w:abstractNumId w:val="6"/>
  </w:num>
  <w:num w:numId="6" w16cid:durableId="1864976328">
    <w:abstractNumId w:val="5"/>
  </w:num>
  <w:num w:numId="7" w16cid:durableId="2064716988">
    <w:abstractNumId w:val="9"/>
  </w:num>
  <w:num w:numId="8" w16cid:durableId="1002856598">
    <w:abstractNumId w:val="4"/>
  </w:num>
  <w:num w:numId="9" w16cid:durableId="1377390552">
    <w:abstractNumId w:val="3"/>
  </w:num>
  <w:num w:numId="10" w16cid:durableId="1014767844">
    <w:abstractNumId w:val="2"/>
  </w:num>
  <w:num w:numId="11" w16cid:durableId="183520292">
    <w:abstractNumId w:val="1"/>
  </w:num>
  <w:num w:numId="12" w16cid:durableId="698092072">
    <w:abstractNumId w:val="10"/>
  </w:num>
  <w:num w:numId="13" w16cid:durableId="1369916954">
    <w:abstractNumId w:val="8"/>
  </w:num>
  <w:num w:numId="14" w16cid:durableId="8991844">
    <w:abstractNumId w:val="7"/>
  </w:num>
  <w:num w:numId="15" w16cid:durableId="1590043916">
    <w:abstractNumId w:val="6"/>
  </w:num>
  <w:num w:numId="16" w16cid:durableId="917204324">
    <w:abstractNumId w:val="5"/>
  </w:num>
  <w:num w:numId="17" w16cid:durableId="820923047">
    <w:abstractNumId w:val="9"/>
  </w:num>
  <w:num w:numId="18" w16cid:durableId="265381276">
    <w:abstractNumId w:val="4"/>
  </w:num>
  <w:num w:numId="19" w16cid:durableId="521014124">
    <w:abstractNumId w:val="3"/>
  </w:num>
  <w:num w:numId="20" w16cid:durableId="382170014">
    <w:abstractNumId w:val="2"/>
  </w:num>
  <w:num w:numId="21" w16cid:durableId="473835908">
    <w:abstractNumId w:val="1"/>
  </w:num>
  <w:num w:numId="22" w16cid:durableId="2090341659">
    <w:abstractNumId w:val="10"/>
  </w:num>
  <w:num w:numId="23" w16cid:durableId="830023063">
    <w:abstractNumId w:val="8"/>
  </w:num>
  <w:num w:numId="24" w16cid:durableId="1464425711">
    <w:abstractNumId w:val="7"/>
  </w:num>
  <w:num w:numId="25" w16cid:durableId="2010476064">
    <w:abstractNumId w:val="6"/>
  </w:num>
  <w:num w:numId="26" w16cid:durableId="986710928">
    <w:abstractNumId w:val="5"/>
  </w:num>
  <w:num w:numId="27" w16cid:durableId="950210330">
    <w:abstractNumId w:val="9"/>
  </w:num>
  <w:num w:numId="28" w16cid:durableId="1938175221">
    <w:abstractNumId w:val="4"/>
  </w:num>
  <w:num w:numId="29" w16cid:durableId="130751155">
    <w:abstractNumId w:val="3"/>
  </w:num>
  <w:num w:numId="30" w16cid:durableId="2140144801">
    <w:abstractNumId w:val="2"/>
  </w:num>
  <w:num w:numId="31" w16cid:durableId="743720178">
    <w:abstractNumId w:val="1"/>
  </w:num>
  <w:num w:numId="32" w16cid:durableId="448013982">
    <w:abstractNumId w:val="10"/>
  </w:num>
  <w:num w:numId="33" w16cid:durableId="1865287756">
    <w:abstractNumId w:val="8"/>
  </w:num>
  <w:num w:numId="34" w16cid:durableId="1666469906">
    <w:abstractNumId w:val="7"/>
  </w:num>
  <w:num w:numId="35" w16cid:durableId="1644846448">
    <w:abstractNumId w:val="6"/>
  </w:num>
  <w:num w:numId="36" w16cid:durableId="13850474">
    <w:abstractNumId w:val="5"/>
  </w:num>
  <w:num w:numId="37" w16cid:durableId="662976738">
    <w:abstractNumId w:val="9"/>
  </w:num>
  <w:num w:numId="38" w16cid:durableId="684669931">
    <w:abstractNumId w:val="4"/>
  </w:num>
  <w:num w:numId="39" w16cid:durableId="1670332364">
    <w:abstractNumId w:val="3"/>
  </w:num>
  <w:num w:numId="40" w16cid:durableId="701059567">
    <w:abstractNumId w:val="2"/>
  </w:num>
  <w:num w:numId="41" w16cid:durableId="294065829">
    <w:abstractNumId w:val="1"/>
  </w:num>
  <w:num w:numId="42" w16cid:durableId="1205605210">
    <w:abstractNumId w:val="161"/>
  </w:num>
  <w:num w:numId="43" w16cid:durableId="1695883432">
    <w:abstractNumId w:val="138"/>
  </w:num>
  <w:num w:numId="44" w16cid:durableId="720713117">
    <w:abstractNumId w:val="92"/>
  </w:num>
  <w:num w:numId="45" w16cid:durableId="1564216995">
    <w:abstractNumId w:val="157"/>
  </w:num>
  <w:num w:numId="46" w16cid:durableId="1426343644">
    <w:abstractNumId w:val="214"/>
  </w:num>
  <w:num w:numId="47" w16cid:durableId="866455850">
    <w:abstractNumId w:val="159"/>
  </w:num>
  <w:num w:numId="48" w16cid:durableId="1725371759">
    <w:abstractNumId w:val="459"/>
  </w:num>
  <w:num w:numId="49" w16cid:durableId="1389647862">
    <w:abstractNumId w:val="107"/>
  </w:num>
  <w:num w:numId="50" w16cid:durableId="1553731567">
    <w:abstractNumId w:val="413"/>
  </w:num>
  <w:num w:numId="51" w16cid:durableId="156501971">
    <w:abstractNumId w:val="196"/>
  </w:num>
  <w:num w:numId="52" w16cid:durableId="1835606824">
    <w:abstractNumId w:val="485"/>
  </w:num>
  <w:num w:numId="53" w16cid:durableId="1610770289">
    <w:abstractNumId w:val="29"/>
  </w:num>
  <w:num w:numId="54" w16cid:durableId="678627551">
    <w:abstractNumId w:val="206"/>
  </w:num>
  <w:num w:numId="55" w16cid:durableId="424149467">
    <w:abstractNumId w:val="358"/>
  </w:num>
  <w:num w:numId="56" w16cid:durableId="986318224">
    <w:abstractNumId w:val="39"/>
  </w:num>
  <w:num w:numId="57" w16cid:durableId="1249313888">
    <w:abstractNumId w:val="428"/>
  </w:num>
  <w:num w:numId="58" w16cid:durableId="111443926">
    <w:abstractNumId w:val="72"/>
  </w:num>
  <w:num w:numId="59" w16cid:durableId="697505960">
    <w:abstractNumId w:val="143"/>
  </w:num>
  <w:num w:numId="60" w16cid:durableId="1575555002">
    <w:abstractNumId w:val="482"/>
  </w:num>
  <w:num w:numId="61" w16cid:durableId="1928608817">
    <w:abstractNumId w:val="276"/>
  </w:num>
  <w:num w:numId="62" w16cid:durableId="742605765">
    <w:abstractNumId w:val="427"/>
  </w:num>
  <w:num w:numId="63" w16cid:durableId="279117833">
    <w:abstractNumId w:val="253"/>
  </w:num>
  <w:num w:numId="64" w16cid:durableId="287974846">
    <w:abstractNumId w:val="184"/>
  </w:num>
  <w:num w:numId="65" w16cid:durableId="1340932358">
    <w:abstractNumId w:val="255"/>
  </w:num>
  <w:num w:numId="66" w16cid:durableId="531265583">
    <w:abstractNumId w:val="475"/>
  </w:num>
  <w:num w:numId="67" w16cid:durableId="1789398468">
    <w:abstractNumId w:val="384"/>
  </w:num>
  <w:num w:numId="68" w16cid:durableId="1173569526">
    <w:abstractNumId w:val="483"/>
  </w:num>
  <w:num w:numId="69" w16cid:durableId="1991859073">
    <w:abstractNumId w:val="359"/>
  </w:num>
  <w:num w:numId="70" w16cid:durableId="1059281983">
    <w:abstractNumId w:val="248"/>
  </w:num>
  <w:num w:numId="71" w16cid:durableId="1410275313">
    <w:abstractNumId w:val="474"/>
  </w:num>
  <w:num w:numId="72" w16cid:durableId="1914243952">
    <w:abstractNumId w:val="286"/>
  </w:num>
  <w:num w:numId="73" w16cid:durableId="58525735">
    <w:abstractNumId w:val="78"/>
  </w:num>
  <w:num w:numId="74" w16cid:durableId="1959753839">
    <w:abstractNumId w:val="93"/>
  </w:num>
  <w:num w:numId="75" w16cid:durableId="2088532901">
    <w:abstractNumId w:val="53"/>
  </w:num>
  <w:num w:numId="76" w16cid:durableId="1089472293">
    <w:abstractNumId w:val="249"/>
  </w:num>
  <w:num w:numId="77" w16cid:durableId="1315454396">
    <w:abstractNumId w:val="379"/>
  </w:num>
  <w:num w:numId="78" w16cid:durableId="348993653">
    <w:abstractNumId w:val="501"/>
  </w:num>
  <w:num w:numId="79" w16cid:durableId="379747424">
    <w:abstractNumId w:val="254"/>
  </w:num>
  <w:num w:numId="80" w16cid:durableId="1913613232">
    <w:abstractNumId w:val="400"/>
  </w:num>
  <w:num w:numId="81" w16cid:durableId="1349984255">
    <w:abstractNumId w:val="278"/>
  </w:num>
  <w:num w:numId="82" w16cid:durableId="5712442">
    <w:abstractNumId w:val="137"/>
  </w:num>
  <w:num w:numId="83" w16cid:durableId="109785005">
    <w:abstractNumId w:val="401"/>
  </w:num>
  <w:num w:numId="84" w16cid:durableId="1068193557">
    <w:abstractNumId w:val="167"/>
  </w:num>
  <w:num w:numId="85" w16cid:durableId="409232507">
    <w:abstractNumId w:val="261"/>
  </w:num>
  <w:num w:numId="86" w16cid:durableId="871765358">
    <w:abstractNumId w:val="457"/>
  </w:num>
  <w:num w:numId="87" w16cid:durableId="533925856">
    <w:abstractNumId w:val="355"/>
  </w:num>
  <w:num w:numId="88" w16cid:durableId="1347168888">
    <w:abstractNumId w:val="433"/>
  </w:num>
  <w:num w:numId="89" w16cid:durableId="1474368732">
    <w:abstractNumId w:val="484"/>
  </w:num>
  <w:num w:numId="90" w16cid:durableId="2123456231">
    <w:abstractNumId w:val="456"/>
  </w:num>
  <w:num w:numId="91" w16cid:durableId="1259288122">
    <w:abstractNumId w:val="265"/>
  </w:num>
  <w:num w:numId="92" w16cid:durableId="586036720">
    <w:abstractNumId w:val="226"/>
  </w:num>
  <w:num w:numId="93" w16cid:durableId="429547167">
    <w:abstractNumId w:val="275"/>
  </w:num>
  <w:num w:numId="94" w16cid:durableId="361592553">
    <w:abstractNumId w:val="416"/>
  </w:num>
  <w:num w:numId="95" w16cid:durableId="1763334635">
    <w:abstractNumId w:val="390"/>
  </w:num>
  <w:num w:numId="96" w16cid:durableId="539900520">
    <w:abstractNumId w:val="437"/>
  </w:num>
  <w:num w:numId="97" w16cid:durableId="249387950">
    <w:abstractNumId w:val="449"/>
  </w:num>
  <w:num w:numId="98" w16cid:durableId="549608706">
    <w:abstractNumId w:val="365"/>
  </w:num>
  <w:num w:numId="99" w16cid:durableId="1582719705">
    <w:abstractNumId w:val="490"/>
  </w:num>
  <w:num w:numId="100" w16cid:durableId="513038331">
    <w:abstractNumId w:val="47"/>
  </w:num>
  <w:num w:numId="101" w16cid:durableId="835651125">
    <w:abstractNumId w:val="94"/>
  </w:num>
  <w:num w:numId="102" w16cid:durableId="835606863">
    <w:abstractNumId w:val="312"/>
  </w:num>
  <w:num w:numId="103" w16cid:durableId="992874376">
    <w:abstractNumId w:val="376"/>
  </w:num>
  <w:num w:numId="104" w16cid:durableId="1315064840">
    <w:abstractNumId w:val="324"/>
  </w:num>
  <w:num w:numId="105" w16cid:durableId="1131482979">
    <w:abstractNumId w:val="229"/>
  </w:num>
  <w:num w:numId="106" w16cid:durableId="346369718">
    <w:abstractNumId w:val="65"/>
  </w:num>
  <w:num w:numId="107" w16cid:durableId="1827209432">
    <w:abstractNumId w:val="211"/>
  </w:num>
  <w:num w:numId="108" w16cid:durableId="416175183">
    <w:abstractNumId w:val="328"/>
  </w:num>
  <w:num w:numId="109" w16cid:durableId="216939715">
    <w:abstractNumId w:val="106"/>
  </w:num>
  <w:num w:numId="110" w16cid:durableId="1522695039">
    <w:abstractNumId w:val="82"/>
  </w:num>
  <w:num w:numId="111" w16cid:durableId="1023435012">
    <w:abstractNumId w:val="488"/>
  </w:num>
  <w:num w:numId="112" w16cid:durableId="1445884055">
    <w:abstractNumId w:val="168"/>
  </w:num>
  <w:num w:numId="113" w16cid:durableId="935402467">
    <w:abstractNumId w:val="40"/>
  </w:num>
  <w:num w:numId="114" w16cid:durableId="389302681">
    <w:abstractNumId w:val="162"/>
  </w:num>
  <w:num w:numId="115" w16cid:durableId="201332621">
    <w:abstractNumId w:val="81"/>
  </w:num>
  <w:num w:numId="116" w16cid:durableId="1524172357">
    <w:abstractNumId w:val="258"/>
  </w:num>
  <w:num w:numId="117" w16cid:durableId="557084614">
    <w:abstractNumId w:val="190"/>
  </w:num>
  <w:num w:numId="118" w16cid:durableId="451444512">
    <w:abstractNumId w:val="0"/>
  </w:num>
  <w:num w:numId="119" w16cid:durableId="1797404695">
    <w:abstractNumId w:val="115"/>
  </w:num>
  <w:num w:numId="120" w16cid:durableId="556401491">
    <w:abstractNumId w:val="466"/>
  </w:num>
  <w:num w:numId="121" w16cid:durableId="819493593">
    <w:abstractNumId w:val="367"/>
  </w:num>
  <w:num w:numId="122" w16cid:durableId="972253981">
    <w:abstractNumId w:val="387"/>
  </w:num>
  <w:num w:numId="123" w16cid:durableId="1485393004">
    <w:abstractNumId w:val="402"/>
  </w:num>
  <w:num w:numId="124" w16cid:durableId="1922988451">
    <w:abstractNumId w:val="210"/>
  </w:num>
  <w:num w:numId="125" w16cid:durableId="1952393414">
    <w:abstractNumId w:val="306"/>
  </w:num>
  <w:num w:numId="126" w16cid:durableId="2074160914">
    <w:abstractNumId w:val="230"/>
  </w:num>
  <w:num w:numId="127" w16cid:durableId="1677222166">
    <w:abstractNumId w:val="429"/>
  </w:num>
  <w:num w:numId="128" w16cid:durableId="1142772739">
    <w:abstractNumId w:val="182"/>
  </w:num>
  <w:num w:numId="129" w16cid:durableId="1625427214">
    <w:abstractNumId w:val="34"/>
  </w:num>
  <w:num w:numId="130" w16cid:durableId="1011493566">
    <w:abstractNumId w:val="199"/>
  </w:num>
  <w:num w:numId="131" w16cid:durableId="1547183735">
    <w:abstractNumId w:val="343"/>
  </w:num>
  <w:num w:numId="132" w16cid:durableId="1050031426">
    <w:abstractNumId w:val="95"/>
  </w:num>
  <w:num w:numId="133" w16cid:durableId="1763068705">
    <w:abstractNumId w:val="334"/>
  </w:num>
  <w:num w:numId="134" w16cid:durableId="1956405982">
    <w:abstractNumId w:val="221"/>
  </w:num>
  <w:num w:numId="135" w16cid:durableId="622006124">
    <w:abstractNumId w:val="183"/>
  </w:num>
  <w:num w:numId="136" w16cid:durableId="1473450230">
    <w:abstractNumId w:val="232"/>
  </w:num>
  <w:num w:numId="137" w16cid:durableId="1002125095">
    <w:abstractNumId w:val="150"/>
  </w:num>
  <w:num w:numId="138" w16cid:durableId="227769159">
    <w:abstractNumId w:val="417"/>
  </w:num>
  <w:num w:numId="139" w16cid:durableId="190921258">
    <w:abstractNumId w:val="205"/>
  </w:num>
  <w:num w:numId="140" w16cid:durableId="273170251">
    <w:abstractNumId w:val="295"/>
  </w:num>
  <w:num w:numId="141" w16cid:durableId="1352098882">
    <w:abstractNumId w:val="48"/>
  </w:num>
  <w:num w:numId="142" w16cid:durableId="940993485">
    <w:abstractNumId w:val="381"/>
  </w:num>
  <w:num w:numId="143" w16cid:durableId="145898005">
    <w:abstractNumId w:val="481"/>
  </w:num>
  <w:num w:numId="144" w16cid:durableId="1090393929">
    <w:abstractNumId w:val="495"/>
  </w:num>
  <w:num w:numId="145" w16cid:durableId="1722971490">
    <w:abstractNumId w:val="455"/>
  </w:num>
  <w:num w:numId="146" w16cid:durableId="118963314">
    <w:abstractNumId w:val="198"/>
  </w:num>
  <w:num w:numId="147" w16cid:durableId="2093164447">
    <w:abstractNumId w:val="90"/>
  </w:num>
  <w:num w:numId="148" w16cid:durableId="371422994">
    <w:abstractNumId w:val="97"/>
  </w:num>
  <w:num w:numId="149" w16cid:durableId="1257137035">
    <w:abstractNumId w:val="451"/>
  </w:num>
  <w:num w:numId="150" w16cid:durableId="755589000">
    <w:abstractNumId w:val="59"/>
  </w:num>
  <w:num w:numId="151" w16cid:durableId="590434749">
    <w:abstractNumId w:val="102"/>
  </w:num>
  <w:num w:numId="152" w16cid:durableId="122893956">
    <w:abstractNumId w:val="99"/>
  </w:num>
  <w:num w:numId="153" w16cid:durableId="703210203">
    <w:abstractNumId w:val="500"/>
  </w:num>
  <w:num w:numId="154" w16cid:durableId="1643541415">
    <w:abstractNumId w:val="300"/>
  </w:num>
  <w:num w:numId="155" w16cid:durableId="949044989">
    <w:abstractNumId w:val="371"/>
  </w:num>
  <w:num w:numId="156" w16cid:durableId="646669585">
    <w:abstractNumId w:val="87"/>
  </w:num>
  <w:num w:numId="157" w16cid:durableId="260456126">
    <w:abstractNumId w:val="440"/>
  </w:num>
  <w:num w:numId="158" w16cid:durableId="1266159682">
    <w:abstractNumId w:val="51"/>
  </w:num>
  <w:num w:numId="159" w16cid:durableId="805509254">
    <w:abstractNumId w:val="389"/>
  </w:num>
  <w:num w:numId="160" w16cid:durableId="1992637081">
    <w:abstractNumId w:val="492"/>
  </w:num>
  <w:num w:numId="161" w16cid:durableId="1384598975">
    <w:abstractNumId w:val="63"/>
  </w:num>
  <w:num w:numId="162" w16cid:durableId="517235274">
    <w:abstractNumId w:val="129"/>
    <w:lvlOverride w:ilvl="0">
      <w:lvl w:ilvl="0">
        <w:numFmt w:val="bullet"/>
        <w:lvlText w:val=""/>
        <w:lvlJc w:val="left"/>
        <w:pPr>
          <w:tabs>
            <w:tab w:val="num" w:pos="720"/>
          </w:tabs>
          <w:ind w:left="720" w:hanging="360"/>
        </w:pPr>
        <w:rPr>
          <w:rFonts w:ascii="Symbol" w:hAnsi="Symbol" w:hint="default"/>
          <w:sz w:val="20"/>
        </w:rPr>
      </w:lvl>
    </w:lvlOverride>
  </w:num>
  <w:num w:numId="163" w16cid:durableId="1239557270">
    <w:abstractNumId w:val="353"/>
  </w:num>
  <w:num w:numId="164" w16cid:durableId="1081021933">
    <w:abstractNumId w:val="241"/>
  </w:num>
  <w:num w:numId="165" w16cid:durableId="1350178008">
    <w:abstractNumId w:val="270"/>
  </w:num>
  <w:num w:numId="166" w16cid:durableId="1171527322">
    <w:abstractNumId w:val="142"/>
  </w:num>
  <w:num w:numId="167" w16cid:durableId="1084304404">
    <w:abstractNumId w:val="215"/>
  </w:num>
  <w:num w:numId="168" w16cid:durableId="1228035844">
    <w:abstractNumId w:val="187"/>
  </w:num>
  <w:num w:numId="169" w16cid:durableId="1356156896">
    <w:abstractNumId w:val="469"/>
  </w:num>
  <w:num w:numId="170" w16cid:durableId="1049501333">
    <w:abstractNumId w:val="209"/>
  </w:num>
  <w:num w:numId="171" w16cid:durableId="39789358">
    <w:abstractNumId w:val="144"/>
  </w:num>
  <w:num w:numId="172" w16cid:durableId="1420911803">
    <w:abstractNumId w:val="236"/>
  </w:num>
  <w:num w:numId="173" w16cid:durableId="320236924">
    <w:abstractNumId w:val="192"/>
  </w:num>
  <w:num w:numId="174" w16cid:durableId="63964061">
    <w:abstractNumId w:val="388"/>
  </w:num>
  <w:num w:numId="175" w16cid:durableId="764769419">
    <w:abstractNumId w:val="464"/>
  </w:num>
  <w:num w:numId="176" w16cid:durableId="1493713813">
    <w:abstractNumId w:val="430"/>
  </w:num>
  <w:num w:numId="177" w16cid:durableId="1620605217">
    <w:abstractNumId w:val="100"/>
  </w:num>
  <w:num w:numId="178" w16cid:durableId="660424022">
    <w:abstractNumId w:val="266"/>
  </w:num>
  <w:num w:numId="179" w16cid:durableId="457336943">
    <w:abstractNumId w:val="201"/>
  </w:num>
  <w:num w:numId="180" w16cid:durableId="126705962">
    <w:abstractNumId w:val="436"/>
  </w:num>
  <w:num w:numId="181" w16cid:durableId="2037348358">
    <w:abstractNumId w:val="441"/>
  </w:num>
  <w:num w:numId="182" w16cid:durableId="127362896">
    <w:abstractNumId w:val="185"/>
  </w:num>
  <w:num w:numId="183" w16cid:durableId="2142382376">
    <w:abstractNumId w:val="292"/>
  </w:num>
  <w:num w:numId="184" w16cid:durableId="1969235741">
    <w:abstractNumId w:val="155"/>
  </w:num>
  <w:num w:numId="185" w16cid:durableId="1875380569">
    <w:abstractNumId w:val="105"/>
  </w:num>
  <w:num w:numId="186" w16cid:durableId="1103845316">
    <w:abstractNumId w:val="405"/>
  </w:num>
  <w:num w:numId="187" w16cid:durableId="1364668707">
    <w:abstractNumId w:val="465"/>
  </w:num>
  <w:num w:numId="188" w16cid:durableId="1474372054">
    <w:abstractNumId w:val="374"/>
  </w:num>
  <w:num w:numId="189" w16cid:durableId="1156217880">
    <w:abstractNumId w:val="204"/>
  </w:num>
  <w:num w:numId="190" w16cid:durableId="139343977">
    <w:abstractNumId w:val="76"/>
  </w:num>
  <w:num w:numId="191" w16cid:durableId="1599286671">
    <w:abstractNumId w:val="281"/>
  </w:num>
  <w:num w:numId="192" w16cid:durableId="36511963">
    <w:abstractNumId w:val="127"/>
  </w:num>
  <w:num w:numId="193" w16cid:durableId="442574629">
    <w:abstractNumId w:val="304"/>
  </w:num>
  <w:num w:numId="194" w16cid:durableId="1969430570">
    <w:abstractNumId w:val="301"/>
  </w:num>
  <w:num w:numId="195" w16cid:durableId="1074009667">
    <w:abstractNumId w:val="233"/>
  </w:num>
  <w:num w:numId="196" w16cid:durableId="332101429">
    <w:abstractNumId w:val="263"/>
  </w:num>
  <w:num w:numId="197" w16cid:durableId="1855028470">
    <w:abstractNumId w:val="68"/>
  </w:num>
  <w:num w:numId="198" w16cid:durableId="754672371">
    <w:abstractNumId w:val="66"/>
  </w:num>
  <w:num w:numId="199" w16cid:durableId="1754278239">
    <w:abstractNumId w:val="246"/>
  </w:num>
  <w:num w:numId="200" w16cid:durableId="1419450552">
    <w:abstractNumId w:val="43"/>
  </w:num>
  <w:num w:numId="201" w16cid:durableId="1971859156">
    <w:abstractNumId w:val="289"/>
  </w:num>
  <w:num w:numId="202" w16cid:durableId="1135870141">
    <w:abstractNumId w:val="180"/>
  </w:num>
  <w:num w:numId="203" w16cid:durableId="101269437">
    <w:abstractNumId w:val="124"/>
  </w:num>
  <w:num w:numId="204" w16cid:durableId="416906349">
    <w:abstractNumId w:val="471"/>
  </w:num>
  <w:num w:numId="205" w16cid:durableId="934437486">
    <w:abstractNumId w:val="103"/>
  </w:num>
  <w:num w:numId="206" w16cid:durableId="188688425">
    <w:abstractNumId w:val="302"/>
  </w:num>
  <w:num w:numId="207" w16cid:durableId="1928223303">
    <w:abstractNumId w:val="383"/>
  </w:num>
  <w:num w:numId="208" w16cid:durableId="421297090">
    <w:abstractNumId w:val="380"/>
  </w:num>
  <w:num w:numId="209" w16cid:durableId="439833427">
    <w:abstractNumId w:val="18"/>
  </w:num>
  <w:num w:numId="210" w16cid:durableId="757287202">
    <w:abstractNumId w:val="111"/>
  </w:num>
  <w:num w:numId="211" w16cid:durableId="580650014">
    <w:abstractNumId w:val="366"/>
  </w:num>
  <w:num w:numId="212" w16cid:durableId="200093404">
    <w:abstractNumId w:val="101"/>
  </w:num>
  <w:num w:numId="213" w16cid:durableId="352926946">
    <w:abstractNumId w:val="399"/>
  </w:num>
  <w:num w:numId="214" w16cid:durableId="1336108478">
    <w:abstractNumId w:val="452"/>
  </w:num>
  <w:num w:numId="215" w16cid:durableId="1825199391">
    <w:abstractNumId w:val="308"/>
  </w:num>
  <w:num w:numId="216" w16cid:durableId="1278367818">
    <w:abstractNumId w:val="218"/>
  </w:num>
  <w:num w:numId="217" w16cid:durableId="1384518802">
    <w:abstractNumId w:val="319"/>
  </w:num>
  <w:num w:numId="218" w16cid:durableId="1292710045">
    <w:abstractNumId w:val="497"/>
  </w:num>
  <w:num w:numId="219" w16cid:durableId="1190145841">
    <w:abstractNumId w:val="117"/>
  </w:num>
  <w:num w:numId="220" w16cid:durableId="763384351">
    <w:abstractNumId w:val="287"/>
  </w:num>
  <w:num w:numId="221" w16cid:durableId="1215583730">
    <w:abstractNumId w:val="71"/>
  </w:num>
  <w:num w:numId="222" w16cid:durableId="1739741976">
    <w:abstractNumId w:val="36"/>
  </w:num>
  <w:num w:numId="223" w16cid:durableId="1890990521">
    <w:abstractNumId w:val="470"/>
  </w:num>
  <w:num w:numId="224" w16cid:durableId="546113698">
    <w:abstractNumId w:val="61"/>
  </w:num>
  <w:num w:numId="225" w16cid:durableId="1566138165">
    <w:abstractNumId w:val="284"/>
  </w:num>
  <w:num w:numId="226" w16cid:durableId="1351641426">
    <w:abstractNumId w:val="392"/>
  </w:num>
  <w:num w:numId="227" w16cid:durableId="1289581638">
    <w:abstractNumId w:val="203"/>
  </w:num>
  <w:num w:numId="228" w16cid:durableId="53431650">
    <w:abstractNumId w:val="362"/>
  </w:num>
  <w:num w:numId="229" w16cid:durableId="2014332274">
    <w:abstractNumId w:val="85"/>
  </w:num>
  <w:num w:numId="230" w16cid:durableId="1833644981">
    <w:abstractNumId w:val="149"/>
  </w:num>
  <w:num w:numId="231" w16cid:durableId="1720200832">
    <w:abstractNumId w:val="315"/>
  </w:num>
  <w:num w:numId="232" w16cid:durableId="432169270">
    <w:abstractNumId w:val="194"/>
  </w:num>
  <w:num w:numId="233" w16cid:durableId="227808009">
    <w:abstractNumId w:val="280"/>
  </w:num>
  <w:num w:numId="234" w16cid:durableId="922682912">
    <w:abstractNumId w:val="385"/>
  </w:num>
  <w:num w:numId="235" w16cid:durableId="317078077">
    <w:abstractNumId w:val="330"/>
  </w:num>
  <w:num w:numId="236" w16cid:durableId="62919247">
    <w:abstractNumId w:val="165"/>
  </w:num>
  <w:num w:numId="237" w16cid:durableId="392586110">
    <w:abstractNumId w:val="386"/>
  </w:num>
  <w:num w:numId="238" w16cid:durableId="1317300087">
    <w:abstractNumId w:val="479"/>
  </w:num>
  <w:num w:numId="239" w16cid:durableId="257758672">
    <w:abstractNumId w:val="279"/>
  </w:num>
  <w:num w:numId="240" w16cid:durableId="2132624168">
    <w:abstractNumId w:val="273"/>
  </w:num>
  <w:num w:numId="241" w16cid:durableId="191651186">
    <w:abstractNumId w:val="375"/>
  </w:num>
  <w:num w:numId="242" w16cid:durableId="385299939">
    <w:abstractNumId w:val="112"/>
  </w:num>
  <w:num w:numId="243" w16cid:durableId="1719939596">
    <w:abstractNumId w:val="285"/>
  </w:num>
  <w:num w:numId="244" w16cid:durableId="268052316">
    <w:abstractNumId w:val="499"/>
  </w:num>
  <w:num w:numId="245" w16cid:durableId="231743317">
    <w:abstractNumId w:val="44"/>
  </w:num>
  <w:num w:numId="246" w16cid:durableId="328944861">
    <w:abstractNumId w:val="296"/>
  </w:num>
  <w:num w:numId="247" w16cid:durableId="1164467947">
    <w:abstractNumId w:val="158"/>
  </w:num>
  <w:num w:numId="248" w16cid:durableId="682777618">
    <w:abstractNumId w:val="283"/>
  </w:num>
  <w:num w:numId="249" w16cid:durableId="1544974493">
    <w:abstractNumId w:val="234"/>
  </w:num>
  <w:num w:numId="250" w16cid:durableId="1380471568">
    <w:abstractNumId w:val="337"/>
  </w:num>
  <w:num w:numId="251" w16cid:durableId="1931549069">
    <w:abstractNumId w:val="135"/>
  </w:num>
  <w:num w:numId="252" w16cid:durableId="1897080449">
    <w:abstractNumId w:val="140"/>
  </w:num>
  <w:num w:numId="253" w16cid:durableId="628365322">
    <w:abstractNumId w:val="123"/>
  </w:num>
  <w:num w:numId="254" w16cid:durableId="795879476">
    <w:abstractNumId w:val="195"/>
  </w:num>
  <w:num w:numId="255" w16cid:durableId="404570469">
    <w:abstractNumId w:val="419"/>
  </w:num>
  <w:num w:numId="256" w16cid:durableId="1426657055">
    <w:abstractNumId w:val="316"/>
  </w:num>
  <w:num w:numId="257" w16cid:durableId="1171335237">
    <w:abstractNumId w:val="336"/>
  </w:num>
  <w:num w:numId="258" w16cid:durableId="957226229">
    <w:abstractNumId w:val="448"/>
  </w:num>
  <w:num w:numId="259" w16cid:durableId="369453902">
    <w:abstractNumId w:val="20"/>
  </w:num>
  <w:num w:numId="260" w16cid:durableId="1629432686">
    <w:abstractNumId w:val="239"/>
  </w:num>
  <w:num w:numId="261" w16cid:durableId="1721241591">
    <w:abstractNumId w:val="467"/>
  </w:num>
  <w:num w:numId="262" w16cid:durableId="1011376174">
    <w:abstractNumId w:val="396"/>
  </w:num>
  <w:num w:numId="263" w16cid:durableId="453642847">
    <w:abstractNumId w:val="351"/>
  </w:num>
  <w:num w:numId="264" w16cid:durableId="399255980">
    <w:abstractNumId w:val="38"/>
  </w:num>
  <w:num w:numId="265" w16cid:durableId="2004700851">
    <w:abstractNumId w:val="453"/>
  </w:num>
  <w:num w:numId="266" w16cid:durableId="1663000351">
    <w:abstractNumId w:val="271"/>
  </w:num>
  <w:num w:numId="267" w16cid:durableId="1828787126">
    <w:abstractNumId w:val="322"/>
  </w:num>
  <w:num w:numId="268" w16cid:durableId="1845895885">
    <w:abstractNumId w:val="410"/>
  </w:num>
  <w:num w:numId="269" w16cid:durableId="1427841775">
    <w:abstractNumId w:val="216"/>
  </w:num>
  <w:num w:numId="270" w16cid:durableId="1419521485">
    <w:abstractNumId w:val="298"/>
  </w:num>
  <w:num w:numId="271" w16cid:durableId="1606306451">
    <w:abstractNumId w:val="132"/>
  </w:num>
  <w:num w:numId="272" w16cid:durableId="747310726">
    <w:abstractNumId w:val="291"/>
  </w:num>
  <w:num w:numId="273" w16cid:durableId="1748569927">
    <w:abstractNumId w:val="15"/>
  </w:num>
  <w:num w:numId="274" w16cid:durableId="1522279623">
    <w:abstractNumId w:val="24"/>
  </w:num>
  <w:num w:numId="275" w16cid:durableId="788280318">
    <w:abstractNumId w:val="256"/>
  </w:num>
  <w:num w:numId="276" w16cid:durableId="1276136709">
    <w:abstractNumId w:val="394"/>
  </w:num>
  <w:num w:numId="277" w16cid:durableId="1801603743">
    <w:abstractNumId w:val="486"/>
  </w:num>
  <w:num w:numId="278" w16cid:durableId="2087917454">
    <w:abstractNumId w:val="227"/>
  </w:num>
  <w:num w:numId="279" w16cid:durableId="1772125757">
    <w:abstractNumId w:val="77"/>
  </w:num>
  <w:num w:numId="280" w16cid:durableId="1128206627">
    <w:abstractNumId w:val="64"/>
  </w:num>
  <w:num w:numId="281" w16cid:durableId="276331744">
    <w:abstractNumId w:val="178"/>
  </w:num>
  <w:num w:numId="282" w16cid:durableId="1986085623">
    <w:abstractNumId w:val="55"/>
  </w:num>
  <w:num w:numId="283" w16cid:durableId="765148318">
    <w:abstractNumId w:val="361"/>
  </w:num>
  <w:num w:numId="284" w16cid:durableId="1109082003">
    <w:abstractNumId w:val="74"/>
  </w:num>
  <w:num w:numId="285" w16cid:durableId="765660795">
    <w:abstractNumId w:val="166"/>
  </w:num>
  <w:num w:numId="286" w16cid:durableId="702822822">
    <w:abstractNumId w:val="109"/>
  </w:num>
  <w:num w:numId="287" w16cid:durableId="1525899488">
    <w:abstractNumId w:val="148"/>
  </w:num>
  <w:num w:numId="288" w16cid:durableId="845948868">
    <w:abstractNumId w:val="397"/>
  </w:num>
  <w:num w:numId="289" w16cid:durableId="1133524382">
    <w:abstractNumId w:val="69"/>
  </w:num>
  <w:num w:numId="290" w16cid:durableId="473302557">
    <w:abstractNumId w:val="346"/>
  </w:num>
  <w:num w:numId="291" w16cid:durableId="970594753">
    <w:abstractNumId w:val="197"/>
  </w:num>
  <w:num w:numId="292" w16cid:durableId="1024212935">
    <w:abstractNumId w:val="321"/>
  </w:num>
  <w:num w:numId="293" w16cid:durableId="39062275">
    <w:abstractNumId w:val="317"/>
  </w:num>
  <w:num w:numId="294" w16cid:durableId="453444620">
    <w:abstractNumId w:val="395"/>
  </w:num>
  <w:num w:numId="295" w16cid:durableId="2134666813">
    <w:abstractNumId w:val="368"/>
  </w:num>
  <w:num w:numId="296" w16cid:durableId="2054378204">
    <w:abstractNumId w:val="113"/>
  </w:num>
  <w:num w:numId="297" w16cid:durableId="2013528990">
    <w:abstractNumId w:val="320"/>
  </w:num>
  <w:num w:numId="298" w16cid:durableId="1805804118">
    <w:abstractNumId w:val="73"/>
  </w:num>
  <w:num w:numId="299" w16cid:durableId="1520317048">
    <w:abstractNumId w:val="442"/>
  </w:num>
  <w:num w:numId="300" w16cid:durableId="1675263161">
    <w:abstractNumId w:val="30"/>
  </w:num>
  <w:num w:numId="301" w16cid:durableId="504318815">
    <w:abstractNumId w:val="341"/>
  </w:num>
  <w:num w:numId="302" w16cid:durableId="1119951676">
    <w:abstractNumId w:val="373"/>
  </w:num>
  <w:num w:numId="303" w16cid:durableId="1986667776">
    <w:abstractNumId w:val="423"/>
  </w:num>
  <w:num w:numId="304" w16cid:durableId="811673864">
    <w:abstractNumId w:val="425"/>
  </w:num>
  <w:num w:numId="305" w16cid:durableId="409498781">
    <w:abstractNumId w:val="163"/>
  </w:num>
  <w:num w:numId="306" w16cid:durableId="1999573112">
    <w:abstractNumId w:val="219"/>
  </w:num>
  <w:num w:numId="307" w16cid:durableId="359598166">
    <w:abstractNumId w:val="468"/>
  </w:num>
  <w:num w:numId="308" w16cid:durableId="25764112">
    <w:abstractNumId w:val="477"/>
  </w:num>
  <w:num w:numId="309" w16cid:durableId="799345064">
    <w:abstractNumId w:val="33"/>
  </w:num>
  <w:num w:numId="310" w16cid:durableId="2077236381">
    <w:abstractNumId w:val="404"/>
  </w:num>
  <w:num w:numId="311" w16cid:durableId="296037309">
    <w:abstractNumId w:val="325"/>
  </w:num>
  <w:num w:numId="312" w16cid:durableId="1130705484">
    <w:abstractNumId w:val="424"/>
  </w:num>
  <w:num w:numId="313" w16cid:durableId="1652099550">
    <w:abstractNumId w:val="364"/>
  </w:num>
  <w:num w:numId="314" w16cid:durableId="1308046016">
    <w:abstractNumId w:val="75"/>
  </w:num>
  <w:num w:numId="315" w16cid:durableId="780762907">
    <w:abstractNumId w:val="237"/>
  </w:num>
  <w:num w:numId="316" w16cid:durableId="172187306">
    <w:abstractNumId w:val="145"/>
  </w:num>
  <w:num w:numId="317" w16cid:durableId="847063800">
    <w:abstractNumId w:val="133"/>
  </w:num>
  <w:num w:numId="318" w16cid:durableId="455560903">
    <w:abstractNumId w:val="84"/>
  </w:num>
  <w:num w:numId="319" w16cid:durableId="90273600">
    <w:abstractNumId w:val="493"/>
  </w:num>
  <w:num w:numId="320" w16cid:durableId="503060017">
    <w:abstractNumId w:val="23"/>
  </w:num>
  <w:num w:numId="321" w16cid:durableId="2022926915">
    <w:abstractNumId w:val="418"/>
  </w:num>
  <w:num w:numId="322" w16cid:durableId="971440328">
    <w:abstractNumId w:val="445"/>
  </w:num>
  <w:num w:numId="323" w16cid:durableId="1444425459">
    <w:abstractNumId w:val="27"/>
  </w:num>
  <w:num w:numId="324" w16cid:durableId="1243180368">
    <w:abstractNumId w:val="156"/>
  </w:num>
  <w:num w:numId="325" w16cid:durableId="780954140">
    <w:abstractNumId w:val="252"/>
  </w:num>
  <w:num w:numId="326" w16cid:durableId="596982641">
    <w:abstractNumId w:val="49"/>
  </w:num>
  <w:num w:numId="327" w16cid:durableId="742414230">
    <w:abstractNumId w:val="274"/>
  </w:num>
  <w:num w:numId="328" w16cid:durableId="546189983">
    <w:abstractNumId w:val="173"/>
  </w:num>
  <w:num w:numId="329" w16cid:durableId="8221110">
    <w:abstractNumId w:val="110"/>
  </w:num>
  <w:num w:numId="330" w16cid:durableId="1745450651">
    <w:abstractNumId w:val="136"/>
  </w:num>
  <w:num w:numId="331" w16cid:durableId="1185291186">
    <w:abstractNumId w:val="318"/>
  </w:num>
  <w:num w:numId="332" w16cid:durableId="886064433">
    <w:abstractNumId w:val="370"/>
  </w:num>
  <w:num w:numId="333" w16cid:durableId="560755167">
    <w:abstractNumId w:val="422"/>
  </w:num>
  <w:num w:numId="334" w16cid:durableId="987325099">
    <w:abstractNumId w:val="130"/>
  </w:num>
  <w:num w:numId="335" w16cid:durableId="1371341069">
    <w:abstractNumId w:val="349"/>
  </w:num>
  <w:num w:numId="336" w16cid:durableId="18899978">
    <w:abstractNumId w:val="207"/>
  </w:num>
  <w:num w:numId="337" w16cid:durableId="1246721561">
    <w:abstractNumId w:val="250"/>
  </w:num>
  <w:num w:numId="338" w16cid:durableId="556088470">
    <w:abstractNumId w:val="17"/>
  </w:num>
  <w:num w:numId="339" w16cid:durableId="1245336486">
    <w:abstractNumId w:val="58"/>
  </w:num>
  <w:num w:numId="340" w16cid:durableId="745305317">
    <w:abstractNumId w:val="309"/>
  </w:num>
  <w:num w:numId="341" w16cid:durableId="537160929">
    <w:abstractNumId w:val="46"/>
  </w:num>
  <w:num w:numId="342" w16cid:durableId="1785079618">
    <w:abstractNumId w:val="31"/>
  </w:num>
  <w:num w:numId="343" w16cid:durableId="386757555">
    <w:abstractNumId w:val="45"/>
  </w:num>
  <w:num w:numId="344" w16cid:durableId="2062633534">
    <w:abstractNumId w:val="200"/>
  </w:num>
  <w:num w:numId="345" w16cid:durableId="1794715652">
    <w:abstractNumId w:val="16"/>
  </w:num>
  <w:num w:numId="346" w16cid:durableId="604966657">
    <w:abstractNumId w:val="313"/>
  </w:num>
  <w:num w:numId="347" w16cid:durableId="490753514">
    <w:abstractNumId w:val="37"/>
  </w:num>
  <w:num w:numId="348" w16cid:durableId="1099183326">
    <w:abstractNumId w:val="326"/>
  </w:num>
  <w:num w:numId="349" w16cid:durableId="588272018">
    <w:abstractNumId w:val="257"/>
  </w:num>
  <w:num w:numId="350" w16cid:durableId="1882859740">
    <w:abstractNumId w:val="62"/>
  </w:num>
  <w:num w:numId="351" w16cid:durableId="572131710">
    <w:abstractNumId w:val="122"/>
  </w:num>
  <w:num w:numId="352" w16cid:durableId="316691434">
    <w:abstractNumId w:val="60"/>
  </w:num>
  <w:num w:numId="353" w16cid:durableId="992835363">
    <w:abstractNumId w:val="96"/>
  </w:num>
  <w:num w:numId="354" w16cid:durableId="378631424">
    <w:abstractNumId w:val="478"/>
  </w:num>
  <w:num w:numId="355" w16cid:durableId="1308898691">
    <w:abstractNumId w:val="188"/>
  </w:num>
  <w:num w:numId="356" w16cid:durableId="182477193">
    <w:abstractNumId w:val="356"/>
  </w:num>
  <w:num w:numId="357" w16cid:durableId="2087262582">
    <w:abstractNumId w:val="175"/>
  </w:num>
  <w:num w:numId="358" w16cid:durableId="885485986">
    <w:abstractNumId w:val="377"/>
  </w:num>
  <w:num w:numId="359" w16cid:durableId="847990065">
    <w:abstractNumId w:val="35"/>
  </w:num>
  <w:num w:numId="360" w16cid:durableId="202251692">
    <w:abstractNumId w:val="154"/>
  </w:num>
  <w:num w:numId="361" w16cid:durableId="1318878688">
    <w:abstractNumId w:val="344"/>
  </w:num>
  <w:num w:numId="362" w16cid:durableId="951011967">
    <w:abstractNumId w:val="277"/>
  </w:num>
  <w:num w:numId="363" w16cid:durableId="1367218612">
    <w:abstractNumId w:val="290"/>
  </w:num>
  <w:num w:numId="364" w16cid:durableId="221524783">
    <w:abstractNumId w:val="108"/>
  </w:num>
  <w:num w:numId="365" w16cid:durableId="272328026">
    <w:abstractNumId w:val="294"/>
  </w:num>
  <w:num w:numId="366" w16cid:durableId="1519780231">
    <w:abstractNumId w:val="260"/>
  </w:num>
  <w:num w:numId="367" w16cid:durableId="1293051466">
    <w:abstractNumId w:val="176"/>
  </w:num>
  <w:num w:numId="368" w16cid:durableId="1885677337">
    <w:abstractNumId w:val="489"/>
  </w:num>
  <w:num w:numId="369" w16cid:durableId="2434879">
    <w:abstractNumId w:val="42"/>
  </w:num>
  <w:num w:numId="370" w16cid:durableId="581374753">
    <w:abstractNumId w:val="299"/>
  </w:num>
  <w:num w:numId="371" w16cid:durableId="1722166290">
    <w:abstractNumId w:val="21"/>
  </w:num>
  <w:num w:numId="372" w16cid:durableId="2077968075">
    <w:abstractNumId w:val="220"/>
  </w:num>
  <w:num w:numId="373" w16cid:durableId="1334532871">
    <w:abstractNumId w:val="323"/>
  </w:num>
  <w:num w:numId="374" w16cid:durableId="9918749">
    <w:abstractNumId w:val="439"/>
  </w:num>
  <w:num w:numId="375" w16cid:durableId="1931113253">
    <w:abstractNumId w:val="83"/>
  </w:num>
  <w:num w:numId="376" w16cid:durableId="127821052">
    <w:abstractNumId w:val="243"/>
  </w:num>
  <w:num w:numId="377" w16cid:durableId="367999245">
    <w:abstractNumId w:val="225"/>
  </w:num>
  <w:num w:numId="378" w16cid:durableId="747922679">
    <w:abstractNumId w:val="52"/>
  </w:num>
  <w:num w:numId="379" w16cid:durableId="720520497">
    <w:abstractNumId w:val="222"/>
  </w:num>
  <w:num w:numId="380" w16cid:durableId="1864902344">
    <w:abstractNumId w:val="91"/>
  </w:num>
  <w:num w:numId="381" w16cid:durableId="1815171655">
    <w:abstractNumId w:val="139"/>
  </w:num>
  <w:num w:numId="382" w16cid:durableId="1675183101">
    <w:abstractNumId w:val="228"/>
  </w:num>
  <w:num w:numId="383" w16cid:durableId="1425154226">
    <w:abstractNumId w:val="86"/>
  </w:num>
  <w:num w:numId="384" w16cid:durableId="522667073">
    <w:abstractNumId w:val="311"/>
  </w:num>
  <w:num w:numId="385" w16cid:durableId="243223118">
    <w:abstractNumId w:val="332"/>
  </w:num>
  <w:num w:numId="386" w16cid:durableId="1852641582">
    <w:abstractNumId w:val="208"/>
  </w:num>
  <w:num w:numId="387" w16cid:durableId="1269315548">
    <w:abstractNumId w:val="240"/>
  </w:num>
  <w:num w:numId="388" w16cid:durableId="96218249">
    <w:abstractNumId w:val="223"/>
  </w:num>
  <w:num w:numId="389" w16cid:durableId="1150367567">
    <w:abstractNumId w:val="382"/>
  </w:num>
  <w:num w:numId="390" w16cid:durableId="503474666">
    <w:abstractNumId w:val="450"/>
  </w:num>
  <w:num w:numId="391" w16cid:durableId="588660311">
    <w:abstractNumId w:val="426"/>
  </w:num>
  <w:num w:numId="392" w16cid:durableId="1881747004">
    <w:abstractNumId w:val="447"/>
  </w:num>
  <w:num w:numId="393" w16cid:durableId="580023478">
    <w:abstractNumId w:val="411"/>
  </w:num>
  <w:num w:numId="394" w16cid:durableId="375475231">
    <w:abstractNumId w:val="491"/>
  </w:num>
  <w:num w:numId="395" w16cid:durableId="1485395736">
    <w:abstractNumId w:val="342"/>
  </w:num>
  <w:num w:numId="396" w16cid:durableId="1992443137">
    <w:abstractNumId w:val="303"/>
  </w:num>
  <w:num w:numId="397" w16cid:durableId="2106029493">
    <w:abstractNumId w:val="282"/>
  </w:num>
  <w:num w:numId="398" w16cid:durableId="171847754">
    <w:abstractNumId w:val="14"/>
  </w:num>
  <w:num w:numId="399" w16cid:durableId="955596282">
    <w:abstractNumId w:val="333"/>
  </w:num>
  <w:num w:numId="400" w16cid:durableId="1378433787">
    <w:abstractNumId w:val="134"/>
  </w:num>
  <w:num w:numId="401" w16cid:durableId="1129586248">
    <w:abstractNumId w:val="259"/>
  </w:num>
  <w:num w:numId="402" w16cid:durableId="39520243">
    <w:abstractNumId w:val="57"/>
  </w:num>
  <w:num w:numId="403" w16cid:durableId="1475635400">
    <w:abstractNumId w:val="89"/>
  </w:num>
  <w:num w:numId="404" w16cid:durableId="1271550168">
    <w:abstractNumId w:val="398"/>
  </w:num>
  <w:num w:numId="405" w16cid:durableId="283999757">
    <w:abstractNumId w:val="369"/>
  </w:num>
  <w:num w:numId="406" w16cid:durableId="1352877961">
    <w:abstractNumId w:val="131"/>
  </w:num>
  <w:num w:numId="407" w16cid:durableId="236742678">
    <w:abstractNumId w:val="363"/>
  </w:num>
  <w:num w:numId="408" w16cid:durableId="2091736684">
    <w:abstractNumId w:val="446"/>
  </w:num>
  <w:num w:numId="409" w16cid:durableId="1296376875">
    <w:abstractNumId w:val="415"/>
  </w:num>
  <w:num w:numId="410" w16cid:durableId="47151435">
    <w:abstractNumId w:val="128"/>
  </w:num>
  <w:num w:numId="411" w16cid:durableId="1048189039">
    <w:abstractNumId w:val="472"/>
  </w:num>
  <w:num w:numId="412" w16cid:durableId="1551724373">
    <w:abstractNumId w:val="193"/>
  </w:num>
  <w:num w:numId="413" w16cid:durableId="693188918">
    <w:abstractNumId w:val="32"/>
  </w:num>
  <w:num w:numId="414" w16cid:durableId="295448207">
    <w:abstractNumId w:val="235"/>
  </w:num>
  <w:num w:numId="415" w16cid:durableId="89663445">
    <w:abstractNumId w:val="340"/>
  </w:num>
  <w:num w:numId="416" w16cid:durableId="932127674">
    <w:abstractNumId w:val="22"/>
  </w:num>
  <w:num w:numId="417" w16cid:durableId="414400334">
    <w:abstractNumId w:val="502"/>
  </w:num>
  <w:num w:numId="418" w16cid:durableId="2029476934">
    <w:abstractNumId w:val="480"/>
  </w:num>
  <w:num w:numId="419" w16cid:durableId="713391444">
    <w:abstractNumId w:val="202"/>
  </w:num>
  <w:num w:numId="420" w16cid:durableId="593319081">
    <w:abstractNumId w:val="487"/>
  </w:num>
  <w:num w:numId="421" w16cid:durableId="1568607862">
    <w:abstractNumId w:val="264"/>
  </w:num>
  <w:num w:numId="422" w16cid:durableId="627396155">
    <w:abstractNumId w:val="26"/>
  </w:num>
  <w:num w:numId="423" w16cid:durableId="1885948236">
    <w:abstractNumId w:val="391"/>
  </w:num>
  <w:num w:numId="424" w16cid:durableId="2110542078">
    <w:abstractNumId w:val="403"/>
  </w:num>
  <w:num w:numId="425" w16cid:durableId="1714845819">
    <w:abstractNumId w:val="181"/>
  </w:num>
  <w:num w:numId="426" w16cid:durableId="561798224">
    <w:abstractNumId w:val="242"/>
  </w:num>
  <w:num w:numId="427" w16cid:durableId="819345066">
    <w:abstractNumId w:val="329"/>
  </w:num>
  <w:num w:numId="428" w16cid:durableId="1793013079">
    <w:abstractNumId w:val="244"/>
  </w:num>
  <w:num w:numId="429" w16cid:durableId="353462111">
    <w:abstractNumId w:val="331"/>
  </w:num>
  <w:num w:numId="430" w16cid:durableId="502480133">
    <w:abstractNumId w:val="56"/>
  </w:num>
  <w:num w:numId="431" w16cid:durableId="1311793174">
    <w:abstractNumId w:val="153"/>
  </w:num>
  <w:num w:numId="432" w16cid:durableId="826290407">
    <w:abstractNumId w:val="98"/>
  </w:num>
  <w:num w:numId="433" w16cid:durableId="1630744653">
    <w:abstractNumId w:val="372"/>
  </w:num>
  <w:num w:numId="434" w16cid:durableId="1602682972">
    <w:abstractNumId w:val="174"/>
  </w:num>
  <w:num w:numId="435" w16cid:durableId="572471007">
    <w:abstractNumId w:val="496"/>
  </w:num>
  <w:num w:numId="436" w16cid:durableId="2033535114">
    <w:abstractNumId w:val="121"/>
  </w:num>
  <w:num w:numId="437" w16cid:durableId="1076823300">
    <w:abstractNumId w:val="189"/>
  </w:num>
  <w:num w:numId="438" w16cid:durableId="2013530834">
    <w:abstractNumId w:val="28"/>
  </w:num>
  <w:num w:numId="439" w16cid:durableId="1839884498">
    <w:abstractNumId w:val="462"/>
  </w:num>
  <w:num w:numId="440" w16cid:durableId="534388677">
    <w:abstractNumId w:val="177"/>
  </w:num>
  <w:num w:numId="441" w16cid:durableId="1065953849">
    <w:abstractNumId w:val="147"/>
  </w:num>
  <w:num w:numId="442" w16cid:durableId="709845489">
    <w:abstractNumId w:val="13"/>
  </w:num>
  <w:num w:numId="443" w16cid:durableId="1455172840">
    <w:abstractNumId w:val="172"/>
  </w:num>
  <w:num w:numId="444" w16cid:durableId="672151019">
    <w:abstractNumId w:val="269"/>
  </w:num>
  <w:num w:numId="445" w16cid:durableId="373703347">
    <w:abstractNumId w:val="88"/>
  </w:num>
  <w:num w:numId="446" w16cid:durableId="1572351871">
    <w:abstractNumId w:val="251"/>
  </w:num>
  <w:num w:numId="447" w16cid:durableId="262156688">
    <w:abstractNumId w:val="305"/>
  </w:num>
  <w:num w:numId="448" w16cid:durableId="1059017453">
    <w:abstractNumId w:val="393"/>
  </w:num>
  <w:num w:numId="449" w16cid:durableId="980495986">
    <w:abstractNumId w:val="348"/>
  </w:num>
  <w:num w:numId="450" w16cid:durableId="1573076146">
    <w:abstractNumId w:val="79"/>
  </w:num>
  <w:num w:numId="451" w16cid:durableId="233516749">
    <w:abstractNumId w:val="70"/>
  </w:num>
  <w:num w:numId="452" w16cid:durableId="1831631666">
    <w:abstractNumId w:val="146"/>
  </w:num>
  <w:num w:numId="453" w16cid:durableId="2136945506">
    <w:abstractNumId w:val="357"/>
  </w:num>
  <w:num w:numId="454" w16cid:durableId="679352073">
    <w:abstractNumId w:val="408"/>
  </w:num>
  <w:num w:numId="455" w16cid:durableId="858200268">
    <w:abstractNumId w:val="119"/>
  </w:num>
  <w:num w:numId="456" w16cid:durableId="1813794448">
    <w:abstractNumId w:val="345"/>
  </w:num>
  <w:num w:numId="457" w16cid:durableId="139542092">
    <w:abstractNumId w:val="463"/>
  </w:num>
  <w:num w:numId="458" w16cid:durableId="580681012">
    <w:abstractNumId w:val="460"/>
  </w:num>
  <w:num w:numId="459" w16cid:durableId="434985642">
    <w:abstractNumId w:val="454"/>
  </w:num>
  <w:num w:numId="460" w16cid:durableId="471102006">
    <w:abstractNumId w:val="262"/>
  </w:num>
  <w:num w:numId="461" w16cid:durableId="407658504">
    <w:abstractNumId w:val="19"/>
  </w:num>
  <w:num w:numId="462" w16cid:durableId="1448353702">
    <w:abstractNumId w:val="409"/>
  </w:num>
  <w:num w:numId="463" w16cid:durableId="1159269130">
    <w:abstractNumId w:val="272"/>
  </w:num>
  <w:num w:numId="464" w16cid:durableId="599072509">
    <w:abstractNumId w:val="245"/>
  </w:num>
  <w:num w:numId="465" w16cid:durableId="301891432">
    <w:abstractNumId w:val="116"/>
  </w:num>
  <w:num w:numId="466" w16cid:durableId="220019192">
    <w:abstractNumId w:val="412"/>
  </w:num>
  <w:num w:numId="467" w16cid:durableId="972322309">
    <w:abstractNumId w:val="431"/>
  </w:num>
  <w:num w:numId="468" w16cid:durableId="1845317278">
    <w:abstractNumId w:val="170"/>
  </w:num>
  <w:num w:numId="469" w16cid:durableId="1974363512">
    <w:abstractNumId w:val="297"/>
  </w:num>
  <w:num w:numId="470" w16cid:durableId="1567691181">
    <w:abstractNumId w:val="314"/>
  </w:num>
  <w:num w:numId="471" w16cid:durableId="1115171420">
    <w:abstractNumId w:val="407"/>
  </w:num>
  <w:num w:numId="472" w16cid:durableId="833498726">
    <w:abstractNumId w:val="41"/>
  </w:num>
  <w:num w:numId="473" w16cid:durableId="1713188445">
    <w:abstractNumId w:val="420"/>
  </w:num>
  <w:num w:numId="474" w16cid:durableId="1763601005">
    <w:abstractNumId w:val="231"/>
  </w:num>
  <w:num w:numId="475" w16cid:durableId="45224656">
    <w:abstractNumId w:val="141"/>
  </w:num>
  <w:num w:numId="476" w16cid:durableId="1849640935">
    <w:abstractNumId w:val="213"/>
  </w:num>
  <w:num w:numId="477" w16cid:durableId="677578133">
    <w:abstractNumId w:val="310"/>
  </w:num>
  <w:num w:numId="478" w16cid:durableId="505246707">
    <w:abstractNumId w:val="438"/>
  </w:num>
  <w:num w:numId="479" w16cid:durableId="1234313952">
    <w:abstractNumId w:val="339"/>
  </w:num>
  <w:num w:numId="480" w16cid:durableId="14114080">
    <w:abstractNumId w:val="179"/>
  </w:num>
  <w:num w:numId="481" w16cid:durableId="383528030">
    <w:abstractNumId w:val="335"/>
  </w:num>
  <w:num w:numId="482" w16cid:durableId="988755215">
    <w:abstractNumId w:val="125"/>
  </w:num>
  <w:num w:numId="483" w16cid:durableId="1044450110">
    <w:abstractNumId w:val="114"/>
  </w:num>
  <w:num w:numId="484" w16cid:durableId="16122143">
    <w:abstractNumId w:val="476"/>
  </w:num>
  <w:num w:numId="485" w16cid:durableId="858470243">
    <w:abstractNumId w:val="54"/>
  </w:num>
  <w:num w:numId="486" w16cid:durableId="130485982">
    <w:abstractNumId w:val="378"/>
  </w:num>
  <w:num w:numId="487" w16cid:durableId="1080718930">
    <w:abstractNumId w:val="494"/>
  </w:num>
  <w:num w:numId="488" w16cid:durableId="1359431627">
    <w:abstractNumId w:val="444"/>
  </w:num>
  <w:num w:numId="489" w16cid:durableId="1320189886">
    <w:abstractNumId w:val="212"/>
  </w:num>
  <w:num w:numId="490" w16cid:durableId="339817831">
    <w:abstractNumId w:val="350"/>
  </w:num>
  <w:num w:numId="491" w16cid:durableId="1095441996">
    <w:abstractNumId w:val="352"/>
  </w:num>
  <w:num w:numId="492" w16cid:durableId="1572622988">
    <w:abstractNumId w:val="224"/>
  </w:num>
  <w:num w:numId="493" w16cid:durableId="491726352">
    <w:abstractNumId w:val="458"/>
  </w:num>
  <w:num w:numId="494" w16cid:durableId="1483810219">
    <w:abstractNumId w:val="421"/>
  </w:num>
  <w:num w:numId="495" w16cid:durableId="1231579175">
    <w:abstractNumId w:val="406"/>
  </w:num>
  <w:num w:numId="496" w16cid:durableId="1464427803">
    <w:abstractNumId w:val="327"/>
  </w:num>
  <w:num w:numId="497" w16cid:durableId="742678991">
    <w:abstractNumId w:val="164"/>
  </w:num>
  <w:num w:numId="498" w16cid:durableId="1957909256">
    <w:abstractNumId w:val="120"/>
  </w:num>
  <w:num w:numId="499" w16cid:durableId="1367633707">
    <w:abstractNumId w:val="151"/>
  </w:num>
  <w:num w:numId="500" w16cid:durableId="28073953">
    <w:abstractNumId w:val="347"/>
  </w:num>
  <w:num w:numId="501" w16cid:durableId="603268618">
    <w:abstractNumId w:val="80"/>
  </w:num>
  <w:num w:numId="502" w16cid:durableId="1415513530">
    <w:abstractNumId w:val="118"/>
  </w:num>
  <w:num w:numId="503" w16cid:durableId="2033870852">
    <w:abstractNumId w:val="152"/>
  </w:num>
  <w:num w:numId="504" w16cid:durableId="1898859839">
    <w:abstractNumId w:val="435"/>
  </w:num>
  <w:num w:numId="505" w16cid:durableId="1564751836">
    <w:abstractNumId w:val="247"/>
  </w:num>
  <w:num w:numId="506" w16cid:durableId="1325208763">
    <w:abstractNumId w:val="67"/>
  </w:num>
  <w:num w:numId="507" w16cid:durableId="2029675510">
    <w:abstractNumId w:val="104"/>
  </w:num>
  <w:num w:numId="508" w16cid:durableId="89160589">
    <w:abstractNumId w:val="186"/>
  </w:num>
  <w:num w:numId="509" w16cid:durableId="2063628387">
    <w:abstractNumId w:val="443"/>
  </w:num>
  <w:num w:numId="510" w16cid:durableId="638144930">
    <w:abstractNumId w:val="25"/>
  </w:num>
  <w:num w:numId="511" w16cid:durableId="1222328587">
    <w:abstractNumId w:val="50"/>
  </w:num>
  <w:num w:numId="512" w16cid:durableId="1135293477">
    <w:abstractNumId w:val="498"/>
  </w:num>
  <w:num w:numId="513" w16cid:durableId="1623072102">
    <w:abstractNumId w:val="11"/>
  </w:num>
  <w:num w:numId="514" w16cid:durableId="1072432467">
    <w:abstractNumId w:val="191"/>
  </w:num>
  <w:num w:numId="515" w16cid:durableId="1398359016">
    <w:abstractNumId w:val="354"/>
  </w:num>
  <w:num w:numId="516" w16cid:durableId="1124890638">
    <w:abstractNumId w:val="217"/>
  </w:num>
  <w:num w:numId="517" w16cid:durableId="1340884758">
    <w:abstractNumId w:val="169"/>
  </w:num>
  <w:num w:numId="518" w16cid:durableId="2123456190">
    <w:abstractNumId w:val="171"/>
  </w:num>
  <w:num w:numId="519" w16cid:durableId="1046684728">
    <w:abstractNumId w:val="268"/>
  </w:num>
  <w:num w:numId="520" w16cid:durableId="789861804">
    <w:abstractNumId w:val="12"/>
  </w:num>
  <w:num w:numId="521" w16cid:durableId="825435162">
    <w:abstractNumId w:val="160"/>
  </w:num>
  <w:num w:numId="522" w16cid:durableId="105661581">
    <w:abstractNumId w:val="414"/>
  </w:num>
  <w:num w:numId="523" w16cid:durableId="1241986334">
    <w:abstractNumId w:val="432"/>
  </w:num>
  <w:num w:numId="524" w16cid:durableId="1005860414">
    <w:abstractNumId w:val="126"/>
  </w:num>
  <w:num w:numId="525" w16cid:durableId="619071095">
    <w:abstractNumId w:val="307"/>
  </w:num>
  <w:num w:numId="526" w16cid:durableId="1540629178">
    <w:abstractNumId w:val="238"/>
  </w:num>
  <w:num w:numId="527" w16cid:durableId="303317958">
    <w:abstractNumId w:val="434"/>
  </w:num>
  <w:num w:numId="528" w16cid:durableId="934443407">
    <w:abstractNumId w:val="461"/>
  </w:num>
  <w:num w:numId="529" w16cid:durableId="518157940">
    <w:abstractNumId w:val="360"/>
  </w:num>
  <w:num w:numId="530" w16cid:durableId="306056867">
    <w:abstractNumId w:val="267"/>
  </w:num>
  <w:num w:numId="531" w16cid:durableId="871461482">
    <w:abstractNumId w:val="288"/>
  </w:num>
  <w:num w:numId="532" w16cid:durableId="172889588">
    <w:abstractNumId w:val="338"/>
  </w:num>
  <w:num w:numId="533" w16cid:durableId="1762333451">
    <w:abstractNumId w:val="4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1855109149984"/>
    <w:docVar w:name="VerbatimVersion" w:val="6.0.0"/>
    <w:docVar w:name="WordVersion" w:val="16.0"/>
  </w:docVars>
  <w:rsids>
    <w:rsidRoot w:val="00947FEF"/>
    <w:rsid w:val="00000F39"/>
    <w:rsid w:val="000018A2"/>
    <w:rsid w:val="00001C7E"/>
    <w:rsid w:val="0000487C"/>
    <w:rsid w:val="00011FEF"/>
    <w:rsid w:val="00013C8B"/>
    <w:rsid w:val="00023AEF"/>
    <w:rsid w:val="000250CA"/>
    <w:rsid w:val="000269C6"/>
    <w:rsid w:val="0002713B"/>
    <w:rsid w:val="000271D9"/>
    <w:rsid w:val="00032119"/>
    <w:rsid w:val="000427BD"/>
    <w:rsid w:val="00043C82"/>
    <w:rsid w:val="00047B75"/>
    <w:rsid w:val="00050713"/>
    <w:rsid w:val="00053D0F"/>
    <w:rsid w:val="00056966"/>
    <w:rsid w:val="000615B0"/>
    <w:rsid w:val="00063921"/>
    <w:rsid w:val="000657E9"/>
    <w:rsid w:val="00066D2C"/>
    <w:rsid w:val="0007328F"/>
    <w:rsid w:val="0007416B"/>
    <w:rsid w:val="00074F1E"/>
    <w:rsid w:val="000754E3"/>
    <w:rsid w:val="0007573B"/>
    <w:rsid w:val="0007578B"/>
    <w:rsid w:val="0007692C"/>
    <w:rsid w:val="00076EA7"/>
    <w:rsid w:val="00080E37"/>
    <w:rsid w:val="00080F27"/>
    <w:rsid w:val="000912B1"/>
    <w:rsid w:val="00093AB9"/>
    <w:rsid w:val="000948ED"/>
    <w:rsid w:val="00094B9A"/>
    <w:rsid w:val="00094DF4"/>
    <w:rsid w:val="000961CD"/>
    <w:rsid w:val="000A0198"/>
    <w:rsid w:val="000A0585"/>
    <w:rsid w:val="000A0DF2"/>
    <w:rsid w:val="000A218A"/>
    <w:rsid w:val="000A239C"/>
    <w:rsid w:val="000A4AE6"/>
    <w:rsid w:val="000A5EE1"/>
    <w:rsid w:val="000B091E"/>
    <w:rsid w:val="000B18EC"/>
    <w:rsid w:val="000B3425"/>
    <w:rsid w:val="000B5FBB"/>
    <w:rsid w:val="000B6974"/>
    <w:rsid w:val="000B6B3E"/>
    <w:rsid w:val="000C137E"/>
    <w:rsid w:val="000C1C1C"/>
    <w:rsid w:val="000C2BE8"/>
    <w:rsid w:val="000C4B6F"/>
    <w:rsid w:val="000C6440"/>
    <w:rsid w:val="000C719A"/>
    <w:rsid w:val="000D0430"/>
    <w:rsid w:val="000D0D08"/>
    <w:rsid w:val="000D10AD"/>
    <w:rsid w:val="000D3A33"/>
    <w:rsid w:val="000D3AB7"/>
    <w:rsid w:val="000D739E"/>
    <w:rsid w:val="000D7A2C"/>
    <w:rsid w:val="000E0913"/>
    <w:rsid w:val="000E13F7"/>
    <w:rsid w:val="000E1435"/>
    <w:rsid w:val="000E1E0A"/>
    <w:rsid w:val="000E2525"/>
    <w:rsid w:val="000F1365"/>
    <w:rsid w:val="000F2B1D"/>
    <w:rsid w:val="000F2BB6"/>
    <w:rsid w:val="000F31F5"/>
    <w:rsid w:val="000F5C68"/>
    <w:rsid w:val="000F6390"/>
    <w:rsid w:val="000F6530"/>
    <w:rsid w:val="000F775F"/>
    <w:rsid w:val="001014FC"/>
    <w:rsid w:val="0010417F"/>
    <w:rsid w:val="00105540"/>
    <w:rsid w:val="00105C8A"/>
    <w:rsid w:val="001119CE"/>
    <w:rsid w:val="001128A3"/>
    <w:rsid w:val="00114316"/>
    <w:rsid w:val="001149FE"/>
    <w:rsid w:val="0011691E"/>
    <w:rsid w:val="00117F85"/>
    <w:rsid w:val="00117F87"/>
    <w:rsid w:val="001218F5"/>
    <w:rsid w:val="00121DF8"/>
    <w:rsid w:val="00122202"/>
    <w:rsid w:val="001249B5"/>
    <w:rsid w:val="00127061"/>
    <w:rsid w:val="00130102"/>
    <w:rsid w:val="001316B1"/>
    <w:rsid w:val="00131B53"/>
    <w:rsid w:val="00131F40"/>
    <w:rsid w:val="001327C1"/>
    <w:rsid w:val="001329A3"/>
    <w:rsid w:val="00134120"/>
    <w:rsid w:val="001341BA"/>
    <w:rsid w:val="00134E12"/>
    <w:rsid w:val="001356C8"/>
    <w:rsid w:val="001378C8"/>
    <w:rsid w:val="00137F22"/>
    <w:rsid w:val="00140A6B"/>
    <w:rsid w:val="00144AD4"/>
    <w:rsid w:val="00146731"/>
    <w:rsid w:val="001468A0"/>
    <w:rsid w:val="00146F2E"/>
    <w:rsid w:val="001471D1"/>
    <w:rsid w:val="00150A2E"/>
    <w:rsid w:val="0015240F"/>
    <w:rsid w:val="00152BF7"/>
    <w:rsid w:val="0015603A"/>
    <w:rsid w:val="0016109E"/>
    <w:rsid w:val="00163574"/>
    <w:rsid w:val="001645D4"/>
    <w:rsid w:val="0016567B"/>
    <w:rsid w:val="0016568A"/>
    <w:rsid w:val="00167EC7"/>
    <w:rsid w:val="00170A72"/>
    <w:rsid w:val="00171A2A"/>
    <w:rsid w:val="001723BA"/>
    <w:rsid w:val="00175A0C"/>
    <w:rsid w:val="00176ED5"/>
    <w:rsid w:val="00177F51"/>
    <w:rsid w:val="00180A4E"/>
    <w:rsid w:val="00181F58"/>
    <w:rsid w:val="00186B65"/>
    <w:rsid w:val="00190CDA"/>
    <w:rsid w:val="00196681"/>
    <w:rsid w:val="00196816"/>
    <w:rsid w:val="0019779A"/>
    <w:rsid w:val="001977CD"/>
    <w:rsid w:val="0019782C"/>
    <w:rsid w:val="001A07A2"/>
    <w:rsid w:val="001A1422"/>
    <w:rsid w:val="001A3079"/>
    <w:rsid w:val="001A4D9A"/>
    <w:rsid w:val="001A64FD"/>
    <w:rsid w:val="001A6960"/>
    <w:rsid w:val="001B1595"/>
    <w:rsid w:val="001B1762"/>
    <w:rsid w:val="001B18CF"/>
    <w:rsid w:val="001B2C27"/>
    <w:rsid w:val="001C0A69"/>
    <w:rsid w:val="001C145B"/>
    <w:rsid w:val="001C48D7"/>
    <w:rsid w:val="001C64CC"/>
    <w:rsid w:val="001C78A1"/>
    <w:rsid w:val="001D1994"/>
    <w:rsid w:val="001D6D5C"/>
    <w:rsid w:val="001D7A6D"/>
    <w:rsid w:val="001E2509"/>
    <w:rsid w:val="001E316E"/>
    <w:rsid w:val="001E4A64"/>
    <w:rsid w:val="001E5646"/>
    <w:rsid w:val="001E61F5"/>
    <w:rsid w:val="001E65FA"/>
    <w:rsid w:val="001F0C01"/>
    <w:rsid w:val="001F142A"/>
    <w:rsid w:val="001F1F4D"/>
    <w:rsid w:val="002000F9"/>
    <w:rsid w:val="002005AF"/>
    <w:rsid w:val="00200C1A"/>
    <w:rsid w:val="002052E3"/>
    <w:rsid w:val="00210832"/>
    <w:rsid w:val="00210DC2"/>
    <w:rsid w:val="002110D6"/>
    <w:rsid w:val="00214543"/>
    <w:rsid w:val="002152F9"/>
    <w:rsid w:val="0021530A"/>
    <w:rsid w:val="0021697D"/>
    <w:rsid w:val="002174ED"/>
    <w:rsid w:val="00217B27"/>
    <w:rsid w:val="002212A9"/>
    <w:rsid w:val="00221935"/>
    <w:rsid w:val="002234FB"/>
    <w:rsid w:val="00224C0C"/>
    <w:rsid w:val="00225437"/>
    <w:rsid w:val="002263A1"/>
    <w:rsid w:val="00232746"/>
    <w:rsid w:val="00236707"/>
    <w:rsid w:val="00241116"/>
    <w:rsid w:val="0024137B"/>
    <w:rsid w:val="0024328E"/>
    <w:rsid w:val="002508CB"/>
    <w:rsid w:val="002514A7"/>
    <w:rsid w:val="00252CD7"/>
    <w:rsid w:val="00253733"/>
    <w:rsid w:val="00253F9B"/>
    <w:rsid w:val="00256AC0"/>
    <w:rsid w:val="002573AF"/>
    <w:rsid w:val="00260502"/>
    <w:rsid w:val="00263CC5"/>
    <w:rsid w:val="0026630E"/>
    <w:rsid w:val="00271866"/>
    <w:rsid w:val="00276E12"/>
    <w:rsid w:val="00277BB1"/>
    <w:rsid w:val="00280BCE"/>
    <w:rsid w:val="00281B05"/>
    <w:rsid w:val="00282932"/>
    <w:rsid w:val="00282AA9"/>
    <w:rsid w:val="00282FFC"/>
    <w:rsid w:val="0028782D"/>
    <w:rsid w:val="002878D0"/>
    <w:rsid w:val="00290B47"/>
    <w:rsid w:val="00290F1B"/>
    <w:rsid w:val="00291C09"/>
    <w:rsid w:val="00293076"/>
    <w:rsid w:val="00297F52"/>
    <w:rsid w:val="002A0218"/>
    <w:rsid w:val="002A3018"/>
    <w:rsid w:val="002A3BE5"/>
    <w:rsid w:val="002A4DA5"/>
    <w:rsid w:val="002A57B1"/>
    <w:rsid w:val="002B1331"/>
    <w:rsid w:val="002B2116"/>
    <w:rsid w:val="002B3050"/>
    <w:rsid w:val="002B502D"/>
    <w:rsid w:val="002B5F0C"/>
    <w:rsid w:val="002B635B"/>
    <w:rsid w:val="002B71F1"/>
    <w:rsid w:val="002C0731"/>
    <w:rsid w:val="002C0B33"/>
    <w:rsid w:val="002C30D9"/>
    <w:rsid w:val="002C5642"/>
    <w:rsid w:val="002C6C7D"/>
    <w:rsid w:val="002C769C"/>
    <w:rsid w:val="002D2594"/>
    <w:rsid w:val="002D3647"/>
    <w:rsid w:val="002D418C"/>
    <w:rsid w:val="002E00CD"/>
    <w:rsid w:val="002E3BF7"/>
    <w:rsid w:val="002E663F"/>
    <w:rsid w:val="002F0384"/>
    <w:rsid w:val="002F18F1"/>
    <w:rsid w:val="002F276B"/>
    <w:rsid w:val="002F28CE"/>
    <w:rsid w:val="002F2CFC"/>
    <w:rsid w:val="002F37D1"/>
    <w:rsid w:val="002F419E"/>
    <w:rsid w:val="002F5A47"/>
    <w:rsid w:val="002F636E"/>
    <w:rsid w:val="002F6D84"/>
    <w:rsid w:val="0030068A"/>
    <w:rsid w:val="00300F2F"/>
    <w:rsid w:val="00304257"/>
    <w:rsid w:val="00304879"/>
    <w:rsid w:val="00304A78"/>
    <w:rsid w:val="003052B5"/>
    <w:rsid w:val="003064AB"/>
    <w:rsid w:val="00306D3B"/>
    <w:rsid w:val="00306FDE"/>
    <w:rsid w:val="00307FBA"/>
    <w:rsid w:val="003106D9"/>
    <w:rsid w:val="00311112"/>
    <w:rsid w:val="00311C1F"/>
    <w:rsid w:val="0031266A"/>
    <w:rsid w:val="0031761F"/>
    <w:rsid w:val="0032049B"/>
    <w:rsid w:val="00323E50"/>
    <w:rsid w:val="003264E7"/>
    <w:rsid w:val="00332D38"/>
    <w:rsid w:val="00333A69"/>
    <w:rsid w:val="003352D6"/>
    <w:rsid w:val="0034111C"/>
    <w:rsid w:val="00345BF2"/>
    <w:rsid w:val="00347131"/>
    <w:rsid w:val="003479B5"/>
    <w:rsid w:val="003500B6"/>
    <w:rsid w:val="00350D93"/>
    <w:rsid w:val="0035261C"/>
    <w:rsid w:val="00352622"/>
    <w:rsid w:val="00353127"/>
    <w:rsid w:val="003546CE"/>
    <w:rsid w:val="0035517B"/>
    <w:rsid w:val="00355B45"/>
    <w:rsid w:val="00361FA0"/>
    <w:rsid w:val="00364DD9"/>
    <w:rsid w:val="003662DB"/>
    <w:rsid w:val="00367D96"/>
    <w:rsid w:val="00370339"/>
    <w:rsid w:val="003706D8"/>
    <w:rsid w:val="00372AE1"/>
    <w:rsid w:val="00373B7F"/>
    <w:rsid w:val="00373DEA"/>
    <w:rsid w:val="00374088"/>
    <w:rsid w:val="003753F6"/>
    <w:rsid w:val="00375582"/>
    <w:rsid w:val="00377688"/>
    <w:rsid w:val="003779C8"/>
    <w:rsid w:val="0038055D"/>
    <w:rsid w:val="00380CB6"/>
    <w:rsid w:val="00382B7C"/>
    <w:rsid w:val="00382DF7"/>
    <w:rsid w:val="00390409"/>
    <w:rsid w:val="0039157C"/>
    <w:rsid w:val="00392D93"/>
    <w:rsid w:val="00393EF2"/>
    <w:rsid w:val="00394643"/>
    <w:rsid w:val="00394F71"/>
    <w:rsid w:val="003958BD"/>
    <w:rsid w:val="00396D52"/>
    <w:rsid w:val="003A01CD"/>
    <w:rsid w:val="003A323E"/>
    <w:rsid w:val="003A46B4"/>
    <w:rsid w:val="003A575F"/>
    <w:rsid w:val="003A5CE8"/>
    <w:rsid w:val="003A698D"/>
    <w:rsid w:val="003B17B3"/>
    <w:rsid w:val="003B4705"/>
    <w:rsid w:val="003B4F86"/>
    <w:rsid w:val="003B6F2D"/>
    <w:rsid w:val="003B734D"/>
    <w:rsid w:val="003B7EF0"/>
    <w:rsid w:val="003C177C"/>
    <w:rsid w:val="003C251E"/>
    <w:rsid w:val="003C3CCA"/>
    <w:rsid w:val="003C6625"/>
    <w:rsid w:val="003C6CA9"/>
    <w:rsid w:val="003C7473"/>
    <w:rsid w:val="003D3B44"/>
    <w:rsid w:val="003D4150"/>
    <w:rsid w:val="003D5367"/>
    <w:rsid w:val="003D6311"/>
    <w:rsid w:val="003E7914"/>
    <w:rsid w:val="003F0D49"/>
    <w:rsid w:val="003F1299"/>
    <w:rsid w:val="003F3920"/>
    <w:rsid w:val="003F3ECB"/>
    <w:rsid w:val="003F496A"/>
    <w:rsid w:val="003F4D5F"/>
    <w:rsid w:val="00405AD7"/>
    <w:rsid w:val="004127EF"/>
    <w:rsid w:val="00414EB4"/>
    <w:rsid w:val="004208C6"/>
    <w:rsid w:val="0042508F"/>
    <w:rsid w:val="00425531"/>
    <w:rsid w:val="00425A83"/>
    <w:rsid w:val="00426CC6"/>
    <w:rsid w:val="00431905"/>
    <w:rsid w:val="0043201B"/>
    <w:rsid w:val="004326E6"/>
    <w:rsid w:val="00432F5F"/>
    <w:rsid w:val="00433066"/>
    <w:rsid w:val="0043419E"/>
    <w:rsid w:val="0043450D"/>
    <w:rsid w:val="004348C6"/>
    <w:rsid w:val="00434BCC"/>
    <w:rsid w:val="004350BF"/>
    <w:rsid w:val="00435588"/>
    <w:rsid w:val="004433A0"/>
    <w:rsid w:val="004436F8"/>
    <w:rsid w:val="00447BAE"/>
    <w:rsid w:val="00450DA4"/>
    <w:rsid w:val="00452BC6"/>
    <w:rsid w:val="004542C8"/>
    <w:rsid w:val="00457811"/>
    <w:rsid w:val="00457F13"/>
    <w:rsid w:val="004604DA"/>
    <w:rsid w:val="00460CA4"/>
    <w:rsid w:val="00462267"/>
    <w:rsid w:val="00462B60"/>
    <w:rsid w:val="0046304C"/>
    <w:rsid w:val="00465C51"/>
    <w:rsid w:val="00472993"/>
    <w:rsid w:val="00474720"/>
    <w:rsid w:val="00475A6A"/>
    <w:rsid w:val="004774C4"/>
    <w:rsid w:val="00477FF8"/>
    <w:rsid w:val="00480445"/>
    <w:rsid w:val="00480A40"/>
    <w:rsid w:val="00481A05"/>
    <w:rsid w:val="004827C9"/>
    <w:rsid w:val="00486F5E"/>
    <w:rsid w:val="004875B9"/>
    <w:rsid w:val="00491C5F"/>
    <w:rsid w:val="0049330A"/>
    <w:rsid w:val="0049341D"/>
    <w:rsid w:val="00493AA8"/>
    <w:rsid w:val="00494D05"/>
    <w:rsid w:val="004A2B4E"/>
    <w:rsid w:val="004A40AB"/>
    <w:rsid w:val="004A539A"/>
    <w:rsid w:val="004A5747"/>
    <w:rsid w:val="004A739F"/>
    <w:rsid w:val="004A74B8"/>
    <w:rsid w:val="004B3225"/>
    <w:rsid w:val="004B3C97"/>
    <w:rsid w:val="004B4D3B"/>
    <w:rsid w:val="004B5436"/>
    <w:rsid w:val="004B63CF"/>
    <w:rsid w:val="004B6991"/>
    <w:rsid w:val="004C1503"/>
    <w:rsid w:val="004C2990"/>
    <w:rsid w:val="004C4D1F"/>
    <w:rsid w:val="004C5606"/>
    <w:rsid w:val="004C5E96"/>
    <w:rsid w:val="004C7B42"/>
    <w:rsid w:val="004D05AA"/>
    <w:rsid w:val="004D14C3"/>
    <w:rsid w:val="004D2C8F"/>
    <w:rsid w:val="004D43AE"/>
    <w:rsid w:val="004D496D"/>
    <w:rsid w:val="004D5D4E"/>
    <w:rsid w:val="004D5EAC"/>
    <w:rsid w:val="004D6EEE"/>
    <w:rsid w:val="004D73E6"/>
    <w:rsid w:val="004D7907"/>
    <w:rsid w:val="004E6CD8"/>
    <w:rsid w:val="004E6F12"/>
    <w:rsid w:val="004E746C"/>
    <w:rsid w:val="004E7533"/>
    <w:rsid w:val="004F16CA"/>
    <w:rsid w:val="004F4139"/>
    <w:rsid w:val="004F54FA"/>
    <w:rsid w:val="004F682B"/>
    <w:rsid w:val="00500D01"/>
    <w:rsid w:val="00500F93"/>
    <w:rsid w:val="00501020"/>
    <w:rsid w:val="005015BF"/>
    <w:rsid w:val="00503477"/>
    <w:rsid w:val="00503593"/>
    <w:rsid w:val="005036B1"/>
    <w:rsid w:val="005044C1"/>
    <w:rsid w:val="00511177"/>
    <w:rsid w:val="005125C9"/>
    <w:rsid w:val="00513D75"/>
    <w:rsid w:val="00515BDD"/>
    <w:rsid w:val="00521B9F"/>
    <w:rsid w:val="0052373E"/>
    <w:rsid w:val="00526731"/>
    <w:rsid w:val="005268F8"/>
    <w:rsid w:val="005277A6"/>
    <w:rsid w:val="00531081"/>
    <w:rsid w:val="00531C23"/>
    <w:rsid w:val="00533C57"/>
    <w:rsid w:val="0053626E"/>
    <w:rsid w:val="00543CBA"/>
    <w:rsid w:val="00544936"/>
    <w:rsid w:val="005449A8"/>
    <w:rsid w:val="005509B6"/>
    <w:rsid w:val="0055242A"/>
    <w:rsid w:val="005525AE"/>
    <w:rsid w:val="005546C5"/>
    <w:rsid w:val="00554A56"/>
    <w:rsid w:val="005558FC"/>
    <w:rsid w:val="00557B59"/>
    <w:rsid w:val="00565142"/>
    <w:rsid w:val="0056771E"/>
    <w:rsid w:val="00567D6A"/>
    <w:rsid w:val="00567D90"/>
    <w:rsid w:val="005745A8"/>
    <w:rsid w:val="00575723"/>
    <w:rsid w:val="00576790"/>
    <w:rsid w:val="00583644"/>
    <w:rsid w:val="0058518D"/>
    <w:rsid w:val="00585F11"/>
    <w:rsid w:val="005906F9"/>
    <w:rsid w:val="005932B4"/>
    <w:rsid w:val="00595555"/>
    <w:rsid w:val="00597F17"/>
    <w:rsid w:val="005A3550"/>
    <w:rsid w:val="005A4DE4"/>
    <w:rsid w:val="005A5598"/>
    <w:rsid w:val="005A6204"/>
    <w:rsid w:val="005A6BE8"/>
    <w:rsid w:val="005A6D5A"/>
    <w:rsid w:val="005B00D6"/>
    <w:rsid w:val="005B41CE"/>
    <w:rsid w:val="005B566C"/>
    <w:rsid w:val="005B5D00"/>
    <w:rsid w:val="005B5DC5"/>
    <w:rsid w:val="005B6286"/>
    <w:rsid w:val="005C1630"/>
    <w:rsid w:val="005C2AEB"/>
    <w:rsid w:val="005C5B70"/>
    <w:rsid w:val="005D027B"/>
    <w:rsid w:val="005D2B62"/>
    <w:rsid w:val="005D3400"/>
    <w:rsid w:val="005D3778"/>
    <w:rsid w:val="005D388F"/>
    <w:rsid w:val="005D45F4"/>
    <w:rsid w:val="005D700C"/>
    <w:rsid w:val="005E0F22"/>
    <w:rsid w:val="005E1A96"/>
    <w:rsid w:val="005E43F7"/>
    <w:rsid w:val="005E46C5"/>
    <w:rsid w:val="005E5941"/>
    <w:rsid w:val="005E78A2"/>
    <w:rsid w:val="005F4F9A"/>
    <w:rsid w:val="005F5E14"/>
    <w:rsid w:val="005F5FA3"/>
    <w:rsid w:val="006014F5"/>
    <w:rsid w:val="00622773"/>
    <w:rsid w:val="00622C58"/>
    <w:rsid w:val="0062614B"/>
    <w:rsid w:val="006266E2"/>
    <w:rsid w:val="00626944"/>
    <w:rsid w:val="0063037B"/>
    <w:rsid w:val="00632658"/>
    <w:rsid w:val="00632C54"/>
    <w:rsid w:val="00635616"/>
    <w:rsid w:val="00635C7B"/>
    <w:rsid w:val="00641E99"/>
    <w:rsid w:val="0064509E"/>
    <w:rsid w:val="006463F8"/>
    <w:rsid w:val="00650C88"/>
    <w:rsid w:val="0065258E"/>
    <w:rsid w:val="00655035"/>
    <w:rsid w:val="00655204"/>
    <w:rsid w:val="006554F2"/>
    <w:rsid w:val="00656814"/>
    <w:rsid w:val="00657A00"/>
    <w:rsid w:val="006633F4"/>
    <w:rsid w:val="0066638E"/>
    <w:rsid w:val="00666866"/>
    <w:rsid w:val="00666B5B"/>
    <w:rsid w:val="00666CC0"/>
    <w:rsid w:val="00670D09"/>
    <w:rsid w:val="00673C22"/>
    <w:rsid w:val="0067482D"/>
    <w:rsid w:val="0067732F"/>
    <w:rsid w:val="00681007"/>
    <w:rsid w:val="0068122B"/>
    <w:rsid w:val="00681DD9"/>
    <w:rsid w:val="00682252"/>
    <w:rsid w:val="00682F5C"/>
    <w:rsid w:val="00687555"/>
    <w:rsid w:val="0068758E"/>
    <w:rsid w:val="00690E39"/>
    <w:rsid w:val="00691FF9"/>
    <w:rsid w:val="0069285F"/>
    <w:rsid w:val="00692DA4"/>
    <w:rsid w:val="00694EF4"/>
    <w:rsid w:val="00695CA7"/>
    <w:rsid w:val="0069752C"/>
    <w:rsid w:val="00697772"/>
    <w:rsid w:val="006A0DE5"/>
    <w:rsid w:val="006A0F5C"/>
    <w:rsid w:val="006A18ED"/>
    <w:rsid w:val="006A3221"/>
    <w:rsid w:val="006A3677"/>
    <w:rsid w:val="006A5B27"/>
    <w:rsid w:val="006B1653"/>
    <w:rsid w:val="006B2B52"/>
    <w:rsid w:val="006B4E4E"/>
    <w:rsid w:val="006B5952"/>
    <w:rsid w:val="006B6917"/>
    <w:rsid w:val="006B6C5F"/>
    <w:rsid w:val="006B75EA"/>
    <w:rsid w:val="006B7E39"/>
    <w:rsid w:val="006C2072"/>
    <w:rsid w:val="006C43E7"/>
    <w:rsid w:val="006C4820"/>
    <w:rsid w:val="006C4C31"/>
    <w:rsid w:val="006C5872"/>
    <w:rsid w:val="006C60E0"/>
    <w:rsid w:val="006C676D"/>
    <w:rsid w:val="006C69E2"/>
    <w:rsid w:val="006C7825"/>
    <w:rsid w:val="006D767A"/>
    <w:rsid w:val="006E2A45"/>
    <w:rsid w:val="006E37D4"/>
    <w:rsid w:val="006E46AC"/>
    <w:rsid w:val="006F273E"/>
    <w:rsid w:val="006F3768"/>
    <w:rsid w:val="006F3C83"/>
    <w:rsid w:val="006F71DE"/>
    <w:rsid w:val="00700123"/>
    <w:rsid w:val="00701730"/>
    <w:rsid w:val="00702166"/>
    <w:rsid w:val="00704573"/>
    <w:rsid w:val="007072CC"/>
    <w:rsid w:val="00710BFD"/>
    <w:rsid w:val="0071254A"/>
    <w:rsid w:val="00712965"/>
    <w:rsid w:val="007131D2"/>
    <w:rsid w:val="00713917"/>
    <w:rsid w:val="00713A20"/>
    <w:rsid w:val="00717AF8"/>
    <w:rsid w:val="00720F86"/>
    <w:rsid w:val="0072163B"/>
    <w:rsid w:val="00722E77"/>
    <w:rsid w:val="007245F1"/>
    <w:rsid w:val="007247B8"/>
    <w:rsid w:val="007266CD"/>
    <w:rsid w:val="0072731C"/>
    <w:rsid w:val="00727E46"/>
    <w:rsid w:val="0073048E"/>
    <w:rsid w:val="0073056C"/>
    <w:rsid w:val="00733AA6"/>
    <w:rsid w:val="00735B1F"/>
    <w:rsid w:val="00737502"/>
    <w:rsid w:val="00740B3A"/>
    <w:rsid w:val="00740C8B"/>
    <w:rsid w:val="00740F7B"/>
    <w:rsid w:val="00743263"/>
    <w:rsid w:val="007454B6"/>
    <w:rsid w:val="0074789B"/>
    <w:rsid w:val="00753EBE"/>
    <w:rsid w:val="00754ABD"/>
    <w:rsid w:val="00754CAD"/>
    <w:rsid w:val="00754D3B"/>
    <w:rsid w:val="0075510C"/>
    <w:rsid w:val="00760D6A"/>
    <w:rsid w:val="00760DD1"/>
    <w:rsid w:val="0076343C"/>
    <w:rsid w:val="00763639"/>
    <w:rsid w:val="00764C12"/>
    <w:rsid w:val="007735BA"/>
    <w:rsid w:val="007750DF"/>
    <w:rsid w:val="00777C19"/>
    <w:rsid w:val="00782487"/>
    <w:rsid w:val="00782C1F"/>
    <w:rsid w:val="00784C8D"/>
    <w:rsid w:val="00785E47"/>
    <w:rsid w:val="007873F5"/>
    <w:rsid w:val="0078760F"/>
    <w:rsid w:val="007912FA"/>
    <w:rsid w:val="0079136A"/>
    <w:rsid w:val="00792AD8"/>
    <w:rsid w:val="00792D84"/>
    <w:rsid w:val="0079338D"/>
    <w:rsid w:val="00795030"/>
    <w:rsid w:val="00795A26"/>
    <w:rsid w:val="007A00CB"/>
    <w:rsid w:val="007A312F"/>
    <w:rsid w:val="007A3434"/>
    <w:rsid w:val="007A4689"/>
    <w:rsid w:val="007A4F5C"/>
    <w:rsid w:val="007A6B3C"/>
    <w:rsid w:val="007A7EAB"/>
    <w:rsid w:val="007B1FC0"/>
    <w:rsid w:val="007B2C39"/>
    <w:rsid w:val="007B5238"/>
    <w:rsid w:val="007B5458"/>
    <w:rsid w:val="007C0AED"/>
    <w:rsid w:val="007C0BEE"/>
    <w:rsid w:val="007C42F3"/>
    <w:rsid w:val="007C4C29"/>
    <w:rsid w:val="007C4FA7"/>
    <w:rsid w:val="007C5531"/>
    <w:rsid w:val="007C63A0"/>
    <w:rsid w:val="007C6D52"/>
    <w:rsid w:val="007C6F91"/>
    <w:rsid w:val="007C72C0"/>
    <w:rsid w:val="007D034D"/>
    <w:rsid w:val="007D12ED"/>
    <w:rsid w:val="007D2F9C"/>
    <w:rsid w:val="007D50DE"/>
    <w:rsid w:val="007D524F"/>
    <w:rsid w:val="007E1757"/>
    <w:rsid w:val="007E18CC"/>
    <w:rsid w:val="007E1E34"/>
    <w:rsid w:val="007E2BBC"/>
    <w:rsid w:val="007E4467"/>
    <w:rsid w:val="007E5385"/>
    <w:rsid w:val="007F1108"/>
    <w:rsid w:val="007F1998"/>
    <w:rsid w:val="007F2034"/>
    <w:rsid w:val="007F4683"/>
    <w:rsid w:val="007F55A4"/>
    <w:rsid w:val="007F5E3F"/>
    <w:rsid w:val="007F7C5E"/>
    <w:rsid w:val="00800BF1"/>
    <w:rsid w:val="0080587F"/>
    <w:rsid w:val="00806B14"/>
    <w:rsid w:val="008114D4"/>
    <w:rsid w:val="0081234D"/>
    <w:rsid w:val="00812D2D"/>
    <w:rsid w:val="00817A64"/>
    <w:rsid w:val="008202F7"/>
    <w:rsid w:val="008247A4"/>
    <w:rsid w:val="00825D47"/>
    <w:rsid w:val="008272A6"/>
    <w:rsid w:val="00827396"/>
    <w:rsid w:val="0083258C"/>
    <w:rsid w:val="00833D6C"/>
    <w:rsid w:val="00840886"/>
    <w:rsid w:val="00841328"/>
    <w:rsid w:val="00841CCC"/>
    <w:rsid w:val="00843FA4"/>
    <w:rsid w:val="00844377"/>
    <w:rsid w:val="008443EF"/>
    <w:rsid w:val="00845D82"/>
    <w:rsid w:val="00846F90"/>
    <w:rsid w:val="00852FB9"/>
    <w:rsid w:val="008536B7"/>
    <w:rsid w:val="00860205"/>
    <w:rsid w:val="00860F34"/>
    <w:rsid w:val="00862AC4"/>
    <w:rsid w:val="0086319B"/>
    <w:rsid w:val="008674A6"/>
    <w:rsid w:val="00870D31"/>
    <w:rsid w:val="0087210F"/>
    <w:rsid w:val="0087564D"/>
    <w:rsid w:val="00876000"/>
    <w:rsid w:val="00876A5E"/>
    <w:rsid w:val="00884E31"/>
    <w:rsid w:val="008863DF"/>
    <w:rsid w:val="00886ADF"/>
    <w:rsid w:val="008904CF"/>
    <w:rsid w:val="00890B26"/>
    <w:rsid w:val="0089108B"/>
    <w:rsid w:val="00892EE6"/>
    <w:rsid w:val="008931B4"/>
    <w:rsid w:val="008973A2"/>
    <w:rsid w:val="008A0E76"/>
    <w:rsid w:val="008A14DE"/>
    <w:rsid w:val="008A36C6"/>
    <w:rsid w:val="008A3B16"/>
    <w:rsid w:val="008A42FE"/>
    <w:rsid w:val="008A4F23"/>
    <w:rsid w:val="008A713B"/>
    <w:rsid w:val="008B1A1D"/>
    <w:rsid w:val="008B41B8"/>
    <w:rsid w:val="008B4336"/>
    <w:rsid w:val="008B4FBE"/>
    <w:rsid w:val="008B6039"/>
    <w:rsid w:val="008B6EEC"/>
    <w:rsid w:val="008C2555"/>
    <w:rsid w:val="008C29FB"/>
    <w:rsid w:val="008C5B87"/>
    <w:rsid w:val="008D0448"/>
    <w:rsid w:val="008D0677"/>
    <w:rsid w:val="008D0C9E"/>
    <w:rsid w:val="008D2F03"/>
    <w:rsid w:val="008D62CA"/>
    <w:rsid w:val="008D6762"/>
    <w:rsid w:val="008D6845"/>
    <w:rsid w:val="008E0170"/>
    <w:rsid w:val="008E30D8"/>
    <w:rsid w:val="008E447C"/>
    <w:rsid w:val="008E596E"/>
    <w:rsid w:val="008E6741"/>
    <w:rsid w:val="008E6B05"/>
    <w:rsid w:val="008F04C5"/>
    <w:rsid w:val="008F125D"/>
    <w:rsid w:val="008F241E"/>
    <w:rsid w:val="008F24B2"/>
    <w:rsid w:val="008F5D95"/>
    <w:rsid w:val="00901E9C"/>
    <w:rsid w:val="00905995"/>
    <w:rsid w:val="00906636"/>
    <w:rsid w:val="00906F79"/>
    <w:rsid w:val="00907369"/>
    <w:rsid w:val="00910B12"/>
    <w:rsid w:val="009113A0"/>
    <w:rsid w:val="00912404"/>
    <w:rsid w:val="009170FC"/>
    <w:rsid w:val="00920B97"/>
    <w:rsid w:val="00920B9A"/>
    <w:rsid w:val="009249C5"/>
    <w:rsid w:val="00925558"/>
    <w:rsid w:val="00925B25"/>
    <w:rsid w:val="009263C9"/>
    <w:rsid w:val="00930B2A"/>
    <w:rsid w:val="0093408B"/>
    <w:rsid w:val="00936F03"/>
    <w:rsid w:val="0094018B"/>
    <w:rsid w:val="009418E3"/>
    <w:rsid w:val="009435BB"/>
    <w:rsid w:val="00943B02"/>
    <w:rsid w:val="00944F0B"/>
    <w:rsid w:val="00945E91"/>
    <w:rsid w:val="00947FEF"/>
    <w:rsid w:val="00953429"/>
    <w:rsid w:val="009539A4"/>
    <w:rsid w:val="00954018"/>
    <w:rsid w:val="009551FD"/>
    <w:rsid w:val="009569E3"/>
    <w:rsid w:val="00960035"/>
    <w:rsid w:val="0096040F"/>
    <w:rsid w:val="0096145A"/>
    <w:rsid w:val="009632EF"/>
    <w:rsid w:val="00965DCE"/>
    <w:rsid w:val="00973B0D"/>
    <w:rsid w:val="00973D8A"/>
    <w:rsid w:val="00975807"/>
    <w:rsid w:val="00975899"/>
    <w:rsid w:val="009763BE"/>
    <w:rsid w:val="009804B4"/>
    <w:rsid w:val="00980709"/>
    <w:rsid w:val="0098278C"/>
    <w:rsid w:val="00991819"/>
    <w:rsid w:val="00992BBB"/>
    <w:rsid w:val="009967FC"/>
    <w:rsid w:val="00996B34"/>
    <w:rsid w:val="009A0FC8"/>
    <w:rsid w:val="009A2372"/>
    <w:rsid w:val="009A42F1"/>
    <w:rsid w:val="009A5571"/>
    <w:rsid w:val="009A6454"/>
    <w:rsid w:val="009A74DD"/>
    <w:rsid w:val="009A7756"/>
    <w:rsid w:val="009A7878"/>
    <w:rsid w:val="009B0CDC"/>
    <w:rsid w:val="009B1729"/>
    <w:rsid w:val="009B225A"/>
    <w:rsid w:val="009B3DF7"/>
    <w:rsid w:val="009B4E78"/>
    <w:rsid w:val="009B71EC"/>
    <w:rsid w:val="009C01EF"/>
    <w:rsid w:val="009C050D"/>
    <w:rsid w:val="009C06D3"/>
    <w:rsid w:val="009C1312"/>
    <w:rsid w:val="009C15EE"/>
    <w:rsid w:val="009C37AE"/>
    <w:rsid w:val="009C5507"/>
    <w:rsid w:val="009C6DFD"/>
    <w:rsid w:val="009C7060"/>
    <w:rsid w:val="009C75BF"/>
    <w:rsid w:val="009D399A"/>
    <w:rsid w:val="009D3DA4"/>
    <w:rsid w:val="009D4A50"/>
    <w:rsid w:val="009D5FD0"/>
    <w:rsid w:val="009D66BC"/>
    <w:rsid w:val="009D6908"/>
    <w:rsid w:val="009D7065"/>
    <w:rsid w:val="009E1298"/>
    <w:rsid w:val="009E2D24"/>
    <w:rsid w:val="009E53AF"/>
    <w:rsid w:val="009E5C90"/>
    <w:rsid w:val="009E62DC"/>
    <w:rsid w:val="009E6D4B"/>
    <w:rsid w:val="009E6DF5"/>
    <w:rsid w:val="009E7E5B"/>
    <w:rsid w:val="009F02C5"/>
    <w:rsid w:val="009F0652"/>
    <w:rsid w:val="009F076C"/>
    <w:rsid w:val="009F34CC"/>
    <w:rsid w:val="009F3C4D"/>
    <w:rsid w:val="009F479E"/>
    <w:rsid w:val="009F66D9"/>
    <w:rsid w:val="009F719A"/>
    <w:rsid w:val="00A00CB8"/>
    <w:rsid w:val="00A035A3"/>
    <w:rsid w:val="00A1128F"/>
    <w:rsid w:val="00A1321E"/>
    <w:rsid w:val="00A14A34"/>
    <w:rsid w:val="00A14CF1"/>
    <w:rsid w:val="00A150CD"/>
    <w:rsid w:val="00A16440"/>
    <w:rsid w:val="00A169AC"/>
    <w:rsid w:val="00A16F71"/>
    <w:rsid w:val="00A20714"/>
    <w:rsid w:val="00A2231D"/>
    <w:rsid w:val="00A2334F"/>
    <w:rsid w:val="00A250AA"/>
    <w:rsid w:val="00A26214"/>
    <w:rsid w:val="00A277E6"/>
    <w:rsid w:val="00A27F44"/>
    <w:rsid w:val="00A30A8F"/>
    <w:rsid w:val="00A30AD6"/>
    <w:rsid w:val="00A30C3C"/>
    <w:rsid w:val="00A3174A"/>
    <w:rsid w:val="00A321AB"/>
    <w:rsid w:val="00A35A28"/>
    <w:rsid w:val="00A368EF"/>
    <w:rsid w:val="00A402F6"/>
    <w:rsid w:val="00A41505"/>
    <w:rsid w:val="00A43443"/>
    <w:rsid w:val="00A4414C"/>
    <w:rsid w:val="00A44AEF"/>
    <w:rsid w:val="00A46340"/>
    <w:rsid w:val="00A47EF1"/>
    <w:rsid w:val="00A51D29"/>
    <w:rsid w:val="00A54D46"/>
    <w:rsid w:val="00A56998"/>
    <w:rsid w:val="00A56D51"/>
    <w:rsid w:val="00A60D18"/>
    <w:rsid w:val="00A61207"/>
    <w:rsid w:val="00A61700"/>
    <w:rsid w:val="00A6285C"/>
    <w:rsid w:val="00A663F3"/>
    <w:rsid w:val="00A669F1"/>
    <w:rsid w:val="00A66BE6"/>
    <w:rsid w:val="00A67489"/>
    <w:rsid w:val="00A722C9"/>
    <w:rsid w:val="00A7268C"/>
    <w:rsid w:val="00A74365"/>
    <w:rsid w:val="00A745BF"/>
    <w:rsid w:val="00A74A79"/>
    <w:rsid w:val="00A74E46"/>
    <w:rsid w:val="00A776B9"/>
    <w:rsid w:val="00A81524"/>
    <w:rsid w:val="00A81D60"/>
    <w:rsid w:val="00A8328D"/>
    <w:rsid w:val="00A90163"/>
    <w:rsid w:val="00A921F1"/>
    <w:rsid w:val="00A94912"/>
    <w:rsid w:val="00A96A72"/>
    <w:rsid w:val="00AA1AC0"/>
    <w:rsid w:val="00AA23FA"/>
    <w:rsid w:val="00AA39AA"/>
    <w:rsid w:val="00AA3B66"/>
    <w:rsid w:val="00AA5803"/>
    <w:rsid w:val="00AA584F"/>
    <w:rsid w:val="00AB0B30"/>
    <w:rsid w:val="00AB2843"/>
    <w:rsid w:val="00AB3118"/>
    <w:rsid w:val="00AB6F32"/>
    <w:rsid w:val="00AC0357"/>
    <w:rsid w:val="00AC46C7"/>
    <w:rsid w:val="00AC5B71"/>
    <w:rsid w:val="00AC5F18"/>
    <w:rsid w:val="00AC6ED5"/>
    <w:rsid w:val="00AC73F7"/>
    <w:rsid w:val="00AD2A80"/>
    <w:rsid w:val="00AD71DE"/>
    <w:rsid w:val="00AE00AE"/>
    <w:rsid w:val="00AE0870"/>
    <w:rsid w:val="00AE1D62"/>
    <w:rsid w:val="00AE56E1"/>
    <w:rsid w:val="00AE6591"/>
    <w:rsid w:val="00AE66DF"/>
    <w:rsid w:val="00AE6C9A"/>
    <w:rsid w:val="00AF2207"/>
    <w:rsid w:val="00AF2612"/>
    <w:rsid w:val="00AF2A61"/>
    <w:rsid w:val="00AF30D9"/>
    <w:rsid w:val="00AF6215"/>
    <w:rsid w:val="00AF63BF"/>
    <w:rsid w:val="00AF6B3B"/>
    <w:rsid w:val="00AF79DD"/>
    <w:rsid w:val="00AF7F2C"/>
    <w:rsid w:val="00AF7F46"/>
    <w:rsid w:val="00B0178C"/>
    <w:rsid w:val="00B019F0"/>
    <w:rsid w:val="00B02885"/>
    <w:rsid w:val="00B04EC7"/>
    <w:rsid w:val="00B053F7"/>
    <w:rsid w:val="00B06440"/>
    <w:rsid w:val="00B071BC"/>
    <w:rsid w:val="00B07582"/>
    <w:rsid w:val="00B07A66"/>
    <w:rsid w:val="00B1049B"/>
    <w:rsid w:val="00B11412"/>
    <w:rsid w:val="00B12221"/>
    <w:rsid w:val="00B1231F"/>
    <w:rsid w:val="00B1575C"/>
    <w:rsid w:val="00B17927"/>
    <w:rsid w:val="00B2113E"/>
    <w:rsid w:val="00B2123B"/>
    <w:rsid w:val="00B2410E"/>
    <w:rsid w:val="00B24623"/>
    <w:rsid w:val="00B2727D"/>
    <w:rsid w:val="00B276E5"/>
    <w:rsid w:val="00B301A2"/>
    <w:rsid w:val="00B3035A"/>
    <w:rsid w:val="00B30A70"/>
    <w:rsid w:val="00B31350"/>
    <w:rsid w:val="00B315A8"/>
    <w:rsid w:val="00B3268C"/>
    <w:rsid w:val="00B3274B"/>
    <w:rsid w:val="00B32C3E"/>
    <w:rsid w:val="00B41D37"/>
    <w:rsid w:val="00B448F7"/>
    <w:rsid w:val="00B45128"/>
    <w:rsid w:val="00B531B8"/>
    <w:rsid w:val="00B53DB3"/>
    <w:rsid w:val="00B6292E"/>
    <w:rsid w:val="00B66AF2"/>
    <w:rsid w:val="00B72848"/>
    <w:rsid w:val="00B74544"/>
    <w:rsid w:val="00B75A01"/>
    <w:rsid w:val="00B77754"/>
    <w:rsid w:val="00B81054"/>
    <w:rsid w:val="00B81643"/>
    <w:rsid w:val="00B820DB"/>
    <w:rsid w:val="00B8272D"/>
    <w:rsid w:val="00B837F0"/>
    <w:rsid w:val="00B83896"/>
    <w:rsid w:val="00B8435F"/>
    <w:rsid w:val="00B860A9"/>
    <w:rsid w:val="00B957F7"/>
    <w:rsid w:val="00B97264"/>
    <w:rsid w:val="00BA0143"/>
    <w:rsid w:val="00BA0DA5"/>
    <w:rsid w:val="00BA1234"/>
    <w:rsid w:val="00BA126A"/>
    <w:rsid w:val="00BA227A"/>
    <w:rsid w:val="00BA4C69"/>
    <w:rsid w:val="00BA61AF"/>
    <w:rsid w:val="00BB1630"/>
    <w:rsid w:val="00BB6159"/>
    <w:rsid w:val="00BB6860"/>
    <w:rsid w:val="00BC2B49"/>
    <w:rsid w:val="00BC3256"/>
    <w:rsid w:val="00BC3592"/>
    <w:rsid w:val="00BC36DF"/>
    <w:rsid w:val="00BC3F8A"/>
    <w:rsid w:val="00BC4B41"/>
    <w:rsid w:val="00BC66ED"/>
    <w:rsid w:val="00BD11D3"/>
    <w:rsid w:val="00BD2B47"/>
    <w:rsid w:val="00BD2CAA"/>
    <w:rsid w:val="00BD3B65"/>
    <w:rsid w:val="00BD5E5E"/>
    <w:rsid w:val="00BD7FA3"/>
    <w:rsid w:val="00BE1C5C"/>
    <w:rsid w:val="00BE3E67"/>
    <w:rsid w:val="00BE4631"/>
    <w:rsid w:val="00BE50E6"/>
    <w:rsid w:val="00BE61B2"/>
    <w:rsid w:val="00BE7C5B"/>
    <w:rsid w:val="00BE7CC3"/>
    <w:rsid w:val="00BF2B0D"/>
    <w:rsid w:val="00BF4E3B"/>
    <w:rsid w:val="00BF5454"/>
    <w:rsid w:val="00BF60B0"/>
    <w:rsid w:val="00BF74BF"/>
    <w:rsid w:val="00BF7EC9"/>
    <w:rsid w:val="00C00C64"/>
    <w:rsid w:val="00C00D8A"/>
    <w:rsid w:val="00C01C49"/>
    <w:rsid w:val="00C05C21"/>
    <w:rsid w:val="00C05EEF"/>
    <w:rsid w:val="00C066E6"/>
    <w:rsid w:val="00C107DA"/>
    <w:rsid w:val="00C110C0"/>
    <w:rsid w:val="00C12370"/>
    <w:rsid w:val="00C14B45"/>
    <w:rsid w:val="00C15000"/>
    <w:rsid w:val="00C15897"/>
    <w:rsid w:val="00C1616B"/>
    <w:rsid w:val="00C16B21"/>
    <w:rsid w:val="00C16DFC"/>
    <w:rsid w:val="00C2079E"/>
    <w:rsid w:val="00C21D01"/>
    <w:rsid w:val="00C221CD"/>
    <w:rsid w:val="00C232B4"/>
    <w:rsid w:val="00C26AB8"/>
    <w:rsid w:val="00C27729"/>
    <w:rsid w:val="00C27B04"/>
    <w:rsid w:val="00C312FA"/>
    <w:rsid w:val="00C332C4"/>
    <w:rsid w:val="00C334F5"/>
    <w:rsid w:val="00C35A03"/>
    <w:rsid w:val="00C36A05"/>
    <w:rsid w:val="00C40BA5"/>
    <w:rsid w:val="00C40ED2"/>
    <w:rsid w:val="00C432D9"/>
    <w:rsid w:val="00C44166"/>
    <w:rsid w:val="00C45B5B"/>
    <w:rsid w:val="00C46F26"/>
    <w:rsid w:val="00C500E8"/>
    <w:rsid w:val="00C51687"/>
    <w:rsid w:val="00C5289C"/>
    <w:rsid w:val="00C56008"/>
    <w:rsid w:val="00C56CBC"/>
    <w:rsid w:val="00C61051"/>
    <w:rsid w:val="00C617B0"/>
    <w:rsid w:val="00C61D34"/>
    <w:rsid w:val="00C62D2B"/>
    <w:rsid w:val="00C6344F"/>
    <w:rsid w:val="00C659E2"/>
    <w:rsid w:val="00C669AD"/>
    <w:rsid w:val="00C70752"/>
    <w:rsid w:val="00C71FC1"/>
    <w:rsid w:val="00C72510"/>
    <w:rsid w:val="00C731CA"/>
    <w:rsid w:val="00C77A6B"/>
    <w:rsid w:val="00C81094"/>
    <w:rsid w:val="00C816E6"/>
    <w:rsid w:val="00C82587"/>
    <w:rsid w:val="00C84097"/>
    <w:rsid w:val="00C865FB"/>
    <w:rsid w:val="00C87FA4"/>
    <w:rsid w:val="00C9181A"/>
    <w:rsid w:val="00C922EE"/>
    <w:rsid w:val="00C9487D"/>
    <w:rsid w:val="00C955CB"/>
    <w:rsid w:val="00C95664"/>
    <w:rsid w:val="00C96E53"/>
    <w:rsid w:val="00CA0120"/>
    <w:rsid w:val="00CA03A5"/>
    <w:rsid w:val="00CA1597"/>
    <w:rsid w:val="00CA171F"/>
    <w:rsid w:val="00CA25CC"/>
    <w:rsid w:val="00CA2BA2"/>
    <w:rsid w:val="00CA3ACE"/>
    <w:rsid w:val="00CA5FFF"/>
    <w:rsid w:val="00CA7F86"/>
    <w:rsid w:val="00CB104F"/>
    <w:rsid w:val="00CB32EF"/>
    <w:rsid w:val="00CC16F9"/>
    <w:rsid w:val="00CC1BDF"/>
    <w:rsid w:val="00CC21EC"/>
    <w:rsid w:val="00CC482B"/>
    <w:rsid w:val="00CC7BC9"/>
    <w:rsid w:val="00CD0AE0"/>
    <w:rsid w:val="00CD105E"/>
    <w:rsid w:val="00CD4AE6"/>
    <w:rsid w:val="00CD4F69"/>
    <w:rsid w:val="00CD5211"/>
    <w:rsid w:val="00CD57F9"/>
    <w:rsid w:val="00CD5CD1"/>
    <w:rsid w:val="00CE0BB8"/>
    <w:rsid w:val="00CE2242"/>
    <w:rsid w:val="00CE54E0"/>
    <w:rsid w:val="00CE5835"/>
    <w:rsid w:val="00CE609A"/>
    <w:rsid w:val="00CE6FA1"/>
    <w:rsid w:val="00CF0B2A"/>
    <w:rsid w:val="00CF1308"/>
    <w:rsid w:val="00CF1938"/>
    <w:rsid w:val="00CF24CD"/>
    <w:rsid w:val="00CF5407"/>
    <w:rsid w:val="00D01F0A"/>
    <w:rsid w:val="00D024FB"/>
    <w:rsid w:val="00D06E00"/>
    <w:rsid w:val="00D101F3"/>
    <w:rsid w:val="00D13012"/>
    <w:rsid w:val="00D14159"/>
    <w:rsid w:val="00D14990"/>
    <w:rsid w:val="00D21F8D"/>
    <w:rsid w:val="00D23829"/>
    <w:rsid w:val="00D24268"/>
    <w:rsid w:val="00D25BE6"/>
    <w:rsid w:val="00D302A3"/>
    <w:rsid w:val="00D30C52"/>
    <w:rsid w:val="00D30D7A"/>
    <w:rsid w:val="00D321DB"/>
    <w:rsid w:val="00D32460"/>
    <w:rsid w:val="00D32EBF"/>
    <w:rsid w:val="00D343B3"/>
    <w:rsid w:val="00D346B0"/>
    <w:rsid w:val="00D35073"/>
    <w:rsid w:val="00D36085"/>
    <w:rsid w:val="00D379F3"/>
    <w:rsid w:val="00D421D9"/>
    <w:rsid w:val="00D424AA"/>
    <w:rsid w:val="00D47529"/>
    <w:rsid w:val="00D47713"/>
    <w:rsid w:val="00D50273"/>
    <w:rsid w:val="00D51103"/>
    <w:rsid w:val="00D53B1C"/>
    <w:rsid w:val="00D55A7A"/>
    <w:rsid w:val="00D568D5"/>
    <w:rsid w:val="00D56B6F"/>
    <w:rsid w:val="00D56C4C"/>
    <w:rsid w:val="00D57878"/>
    <w:rsid w:val="00D60AB7"/>
    <w:rsid w:val="00D621BD"/>
    <w:rsid w:val="00D6226F"/>
    <w:rsid w:val="00D63866"/>
    <w:rsid w:val="00D658E4"/>
    <w:rsid w:val="00D6647E"/>
    <w:rsid w:val="00D670D7"/>
    <w:rsid w:val="00D70E15"/>
    <w:rsid w:val="00D714E5"/>
    <w:rsid w:val="00D7546D"/>
    <w:rsid w:val="00D75C54"/>
    <w:rsid w:val="00D77B18"/>
    <w:rsid w:val="00D82699"/>
    <w:rsid w:val="00D839C5"/>
    <w:rsid w:val="00D84043"/>
    <w:rsid w:val="00D91348"/>
    <w:rsid w:val="00D93BC8"/>
    <w:rsid w:val="00D9566D"/>
    <w:rsid w:val="00D97CE8"/>
    <w:rsid w:val="00DA0EF7"/>
    <w:rsid w:val="00DA1967"/>
    <w:rsid w:val="00DA4684"/>
    <w:rsid w:val="00DA4B3F"/>
    <w:rsid w:val="00DA4EB6"/>
    <w:rsid w:val="00DA5D9B"/>
    <w:rsid w:val="00DA5F0C"/>
    <w:rsid w:val="00DA652A"/>
    <w:rsid w:val="00DA78E1"/>
    <w:rsid w:val="00DB07F6"/>
    <w:rsid w:val="00DB20EB"/>
    <w:rsid w:val="00DB218F"/>
    <w:rsid w:val="00DB2530"/>
    <w:rsid w:val="00DB33F6"/>
    <w:rsid w:val="00DB38CC"/>
    <w:rsid w:val="00DB4022"/>
    <w:rsid w:val="00DB4D21"/>
    <w:rsid w:val="00DB770C"/>
    <w:rsid w:val="00DC08B6"/>
    <w:rsid w:val="00DC277F"/>
    <w:rsid w:val="00DC4026"/>
    <w:rsid w:val="00DC5FCC"/>
    <w:rsid w:val="00DD0693"/>
    <w:rsid w:val="00DD0950"/>
    <w:rsid w:val="00DD0BFE"/>
    <w:rsid w:val="00DD1DD6"/>
    <w:rsid w:val="00DD29B1"/>
    <w:rsid w:val="00DD4AF9"/>
    <w:rsid w:val="00DD5DF4"/>
    <w:rsid w:val="00DD5EE9"/>
    <w:rsid w:val="00DD7497"/>
    <w:rsid w:val="00DD782F"/>
    <w:rsid w:val="00DE0414"/>
    <w:rsid w:val="00DE0982"/>
    <w:rsid w:val="00DE16F1"/>
    <w:rsid w:val="00DE1D11"/>
    <w:rsid w:val="00DE28ED"/>
    <w:rsid w:val="00DE419E"/>
    <w:rsid w:val="00DE44C3"/>
    <w:rsid w:val="00DE4D5E"/>
    <w:rsid w:val="00DE72BF"/>
    <w:rsid w:val="00DF139C"/>
    <w:rsid w:val="00DF56F3"/>
    <w:rsid w:val="00DF7D53"/>
    <w:rsid w:val="00E041A4"/>
    <w:rsid w:val="00E041EF"/>
    <w:rsid w:val="00E10DE1"/>
    <w:rsid w:val="00E11EFA"/>
    <w:rsid w:val="00E12F22"/>
    <w:rsid w:val="00E141BA"/>
    <w:rsid w:val="00E14D6E"/>
    <w:rsid w:val="00E165FC"/>
    <w:rsid w:val="00E168D7"/>
    <w:rsid w:val="00E20979"/>
    <w:rsid w:val="00E2346C"/>
    <w:rsid w:val="00E23A47"/>
    <w:rsid w:val="00E23E0E"/>
    <w:rsid w:val="00E2482B"/>
    <w:rsid w:val="00E2592B"/>
    <w:rsid w:val="00E25D98"/>
    <w:rsid w:val="00E264F8"/>
    <w:rsid w:val="00E27550"/>
    <w:rsid w:val="00E30C52"/>
    <w:rsid w:val="00E33666"/>
    <w:rsid w:val="00E3771A"/>
    <w:rsid w:val="00E40B45"/>
    <w:rsid w:val="00E41637"/>
    <w:rsid w:val="00E45D66"/>
    <w:rsid w:val="00E47E47"/>
    <w:rsid w:val="00E50A74"/>
    <w:rsid w:val="00E50C30"/>
    <w:rsid w:val="00E511A6"/>
    <w:rsid w:val="00E51410"/>
    <w:rsid w:val="00E515E7"/>
    <w:rsid w:val="00E53644"/>
    <w:rsid w:val="00E5580D"/>
    <w:rsid w:val="00E56402"/>
    <w:rsid w:val="00E56CB5"/>
    <w:rsid w:val="00E57493"/>
    <w:rsid w:val="00E61828"/>
    <w:rsid w:val="00E6351B"/>
    <w:rsid w:val="00E65E56"/>
    <w:rsid w:val="00E664D0"/>
    <w:rsid w:val="00E66F94"/>
    <w:rsid w:val="00E670E5"/>
    <w:rsid w:val="00E6767D"/>
    <w:rsid w:val="00E7014E"/>
    <w:rsid w:val="00E717C1"/>
    <w:rsid w:val="00E71E63"/>
    <w:rsid w:val="00E75070"/>
    <w:rsid w:val="00E76D4C"/>
    <w:rsid w:val="00E77694"/>
    <w:rsid w:val="00E81786"/>
    <w:rsid w:val="00E817EF"/>
    <w:rsid w:val="00E8504F"/>
    <w:rsid w:val="00E85DE5"/>
    <w:rsid w:val="00E90EC0"/>
    <w:rsid w:val="00E9142E"/>
    <w:rsid w:val="00E944C1"/>
    <w:rsid w:val="00E97D8B"/>
    <w:rsid w:val="00EA05CE"/>
    <w:rsid w:val="00EA1459"/>
    <w:rsid w:val="00EA5878"/>
    <w:rsid w:val="00EA640F"/>
    <w:rsid w:val="00EA7F55"/>
    <w:rsid w:val="00EB1CE6"/>
    <w:rsid w:val="00EB1F19"/>
    <w:rsid w:val="00EB4B19"/>
    <w:rsid w:val="00EB5CE6"/>
    <w:rsid w:val="00EB6757"/>
    <w:rsid w:val="00EB7375"/>
    <w:rsid w:val="00EC06EA"/>
    <w:rsid w:val="00EC2422"/>
    <w:rsid w:val="00EC2660"/>
    <w:rsid w:val="00EC3057"/>
    <w:rsid w:val="00EC45BE"/>
    <w:rsid w:val="00EC47C5"/>
    <w:rsid w:val="00EC523C"/>
    <w:rsid w:val="00ED087B"/>
    <w:rsid w:val="00ED1700"/>
    <w:rsid w:val="00ED5626"/>
    <w:rsid w:val="00ED5EB9"/>
    <w:rsid w:val="00ED6BFE"/>
    <w:rsid w:val="00ED7FE5"/>
    <w:rsid w:val="00EE0176"/>
    <w:rsid w:val="00EE17BD"/>
    <w:rsid w:val="00EE1FE6"/>
    <w:rsid w:val="00EE27D8"/>
    <w:rsid w:val="00EE32BD"/>
    <w:rsid w:val="00EE521C"/>
    <w:rsid w:val="00EE5542"/>
    <w:rsid w:val="00EE6872"/>
    <w:rsid w:val="00EE7DF6"/>
    <w:rsid w:val="00EF0191"/>
    <w:rsid w:val="00EF09CC"/>
    <w:rsid w:val="00EF0F91"/>
    <w:rsid w:val="00F00A14"/>
    <w:rsid w:val="00F0685D"/>
    <w:rsid w:val="00F06A5D"/>
    <w:rsid w:val="00F0700E"/>
    <w:rsid w:val="00F11DB6"/>
    <w:rsid w:val="00F14A61"/>
    <w:rsid w:val="00F17B58"/>
    <w:rsid w:val="00F223FD"/>
    <w:rsid w:val="00F24087"/>
    <w:rsid w:val="00F24B23"/>
    <w:rsid w:val="00F25A3F"/>
    <w:rsid w:val="00F27353"/>
    <w:rsid w:val="00F313F8"/>
    <w:rsid w:val="00F31B7D"/>
    <w:rsid w:val="00F32A17"/>
    <w:rsid w:val="00F33AC1"/>
    <w:rsid w:val="00F349CE"/>
    <w:rsid w:val="00F34BAA"/>
    <w:rsid w:val="00F35345"/>
    <w:rsid w:val="00F355CA"/>
    <w:rsid w:val="00F355FB"/>
    <w:rsid w:val="00F402F5"/>
    <w:rsid w:val="00F40C6B"/>
    <w:rsid w:val="00F41113"/>
    <w:rsid w:val="00F42FA8"/>
    <w:rsid w:val="00F44385"/>
    <w:rsid w:val="00F44A52"/>
    <w:rsid w:val="00F45C61"/>
    <w:rsid w:val="00F50CF6"/>
    <w:rsid w:val="00F51138"/>
    <w:rsid w:val="00F527DA"/>
    <w:rsid w:val="00F5306F"/>
    <w:rsid w:val="00F532A6"/>
    <w:rsid w:val="00F569D6"/>
    <w:rsid w:val="00F57C15"/>
    <w:rsid w:val="00F57FCC"/>
    <w:rsid w:val="00F61907"/>
    <w:rsid w:val="00F61AB2"/>
    <w:rsid w:val="00F62DE8"/>
    <w:rsid w:val="00F65464"/>
    <w:rsid w:val="00F70E1C"/>
    <w:rsid w:val="00F72972"/>
    <w:rsid w:val="00F72FCE"/>
    <w:rsid w:val="00F734F9"/>
    <w:rsid w:val="00F73F90"/>
    <w:rsid w:val="00F74D13"/>
    <w:rsid w:val="00F80FBD"/>
    <w:rsid w:val="00F81FFC"/>
    <w:rsid w:val="00F849FF"/>
    <w:rsid w:val="00F86F58"/>
    <w:rsid w:val="00F87D9D"/>
    <w:rsid w:val="00F936BB"/>
    <w:rsid w:val="00F93BAD"/>
    <w:rsid w:val="00F941DD"/>
    <w:rsid w:val="00F95311"/>
    <w:rsid w:val="00F95F8F"/>
    <w:rsid w:val="00F9767D"/>
    <w:rsid w:val="00FA0950"/>
    <w:rsid w:val="00FA0A18"/>
    <w:rsid w:val="00FA15CF"/>
    <w:rsid w:val="00FA1BBD"/>
    <w:rsid w:val="00FA2D57"/>
    <w:rsid w:val="00FA6100"/>
    <w:rsid w:val="00FA70EC"/>
    <w:rsid w:val="00FB34C0"/>
    <w:rsid w:val="00FB3DB8"/>
    <w:rsid w:val="00FB41B9"/>
    <w:rsid w:val="00FB74BF"/>
    <w:rsid w:val="00FC0A15"/>
    <w:rsid w:val="00FC1707"/>
    <w:rsid w:val="00FC1C82"/>
    <w:rsid w:val="00FC1D2F"/>
    <w:rsid w:val="00FC45AC"/>
    <w:rsid w:val="00FC4CFF"/>
    <w:rsid w:val="00FC5976"/>
    <w:rsid w:val="00FC5DE9"/>
    <w:rsid w:val="00FC5E5F"/>
    <w:rsid w:val="00FD0415"/>
    <w:rsid w:val="00FD26FB"/>
    <w:rsid w:val="00FD3EF2"/>
    <w:rsid w:val="00FD44E2"/>
    <w:rsid w:val="00FD48FA"/>
    <w:rsid w:val="00FD73C3"/>
    <w:rsid w:val="00FE0E2E"/>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E11DED"/>
  <w15:chartTrackingRefBased/>
  <w15:docId w15:val="{0B56228F-9671-4A37-BBA1-164919E4E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947FEF"/>
    <w:rPr>
      <w:rFonts w:ascii="Arial Narrow" w:hAnsi="Arial Narrow" w:cs="Calibri"/>
    </w:rPr>
  </w:style>
  <w:style w:type="paragraph" w:styleId="Heading1">
    <w:name w:val="heading 1"/>
    <w:aliases w:val="Pocket,Block Name,ALEX,Heading 1 Char Char,Heading 1 Char Char Char Char,Header Char Char Char Char Char,Heading 1 Char Char Char Char Char Char,Header 1 Char,Header Char Char Char,Heading,Block titles,Block Header,Heading 1 - block,Titles,HAT"/>
    <w:basedOn w:val="Normal"/>
    <w:next w:val="Normal"/>
    <w:link w:val="Heading1Char"/>
    <w:qFormat/>
    <w:rsid w:val="00947F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1, Char Char Char Char1,Char Char Char Char1 Char,Char Char Char Char1,Char2,Heading 2 Char Char1,Heading 2 Char Char Char,Heading 2 Char Char Char1 Char,Heading 2 Char Char2 Char,Heading 2 Cha,Heading 2 Char2,Cha,cite_tag, 1,CD Tag"/>
    <w:basedOn w:val="Normal"/>
    <w:next w:val="Normal"/>
    <w:link w:val="Heading2Char"/>
    <w:uiPriority w:val="1"/>
    <w:qFormat/>
    <w:rsid w:val="00947F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ag Char Char,Read Char,Heading 3 Char1 Char Char,Heading 3 Char Char1 Char Char,Read Char Char1 Char Char,Read Char Char,no,n"/>
    <w:basedOn w:val="Normal"/>
    <w:next w:val="Normal"/>
    <w:link w:val="Heading3Char"/>
    <w:uiPriority w:val="2"/>
    <w:qFormat/>
    <w:rsid w:val="00947F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5,No Spacing21,No Spacing1,repeat block heading,Tag1,small space,No Spacing1121,CD - Cite,T,t,ta"/>
    <w:basedOn w:val="Normal"/>
    <w:next w:val="Normal"/>
    <w:link w:val="Heading4Char"/>
    <w:uiPriority w:val="99"/>
    <w:qFormat/>
    <w:rsid w:val="00947FEF"/>
    <w:pPr>
      <w:keepNext/>
      <w:keepLines/>
      <w:spacing w:before="40" w:after="0"/>
      <w:outlineLvl w:val="3"/>
    </w:pPr>
    <w:rPr>
      <w:rFonts w:eastAsiaTheme="majorEastAsia" w:cstheme="majorBidi"/>
      <w:b/>
      <w:iCs/>
      <w:sz w:val="26"/>
    </w:rPr>
  </w:style>
  <w:style w:type="paragraph" w:styleId="Heading5">
    <w:name w:val="heading 5"/>
    <w:aliases w:val="Blocks,5: Underlined,Heading 5 - underlined,zBroken"/>
    <w:basedOn w:val="Normal"/>
    <w:next w:val="Normal"/>
    <w:link w:val="Heading5Char"/>
    <w:uiPriority w:val="9"/>
    <w:unhideWhenUsed/>
    <w:rsid w:val="00947FEF"/>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unhideWhenUsed/>
    <w:qFormat/>
    <w:rsid w:val="0038055D"/>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uiPriority w:val="9"/>
    <w:unhideWhenUsed/>
    <w:qFormat/>
    <w:rsid w:val="0038055D"/>
    <w:pPr>
      <w:keepNext/>
      <w:keepLines/>
      <w:spacing w:before="40" w:line="256" w:lineRule="auto"/>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38055D"/>
    <w:pPr>
      <w:keepNext/>
      <w:keepLines/>
      <w:spacing w:before="40" w:line="25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38055D"/>
    <w:pPr>
      <w:keepNext/>
      <w:keepLines/>
      <w:spacing w:before="4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947F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7FEF"/>
  </w:style>
  <w:style w:type="character" w:styleId="Emphasis">
    <w:name w:val="Emphasis"/>
    <w:aliases w:val="Minimized,Highlighted,Evidence,minimized,tag2,Size 10,emphasis in card,Underlined,CD Card,ED - Tag,emphasis,bold underline,Emphasis!!,Qualifications,Bold Underline,normal card text,Shrunk,qualifications in card,qualifications,small,Style1,Box,B,s"/>
    <w:basedOn w:val="DefaultParagraphFont"/>
    <w:link w:val="Emphasis1"/>
    <w:uiPriority w:val="8"/>
    <w:qFormat/>
    <w:rsid w:val="00947FEF"/>
    <w:rPr>
      <w:rFonts w:ascii="Arial Narrow" w:hAnsi="Arial Narrow" w:cs="Calibri"/>
      <w:b w:val="0"/>
      <w:i w:val="0"/>
      <w:iCs/>
      <w:sz w:val="24"/>
      <w:u w:val="single"/>
      <w:bdr w:val="single" w:sz="8" w:space="0" w:color="auto"/>
    </w:rPr>
  </w:style>
  <w:style w:type="character" w:styleId="FollowedHyperlink">
    <w:name w:val="FollowedHyperlink"/>
    <w:basedOn w:val="DefaultParagraphFont"/>
    <w:uiPriority w:val="99"/>
    <w:unhideWhenUsed/>
    <w:rsid w:val="00947FEF"/>
    <w:rPr>
      <w:color w:val="auto"/>
      <w:u w:val="none"/>
    </w:rPr>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947FEF"/>
    <w:rPr>
      <w:rFonts w:ascii="Arial Narrow" w:eastAsiaTheme="majorEastAsia" w:hAnsi="Arial Narrow" w:cstheme="majorBidi"/>
      <w:b/>
      <w:sz w:val="52"/>
      <w:szCs w:val="32"/>
    </w:rPr>
  </w:style>
  <w:style w:type="character" w:customStyle="1" w:styleId="Heading2Char">
    <w:name w:val="Heading 2 Char"/>
    <w:aliases w:val="Hat Char,Heading 21 Char1, Char Char Char Char1 Char1,Char Char Char Char1 Char Char2,Char Char Char Char1 Char4,Char2 Char1,Heading 2 Char Char1 Char1,Heading 2 Char Char Char Char1,Heading 2 Char Char Char1 Char Char,Heading 2 Cha Char"/>
    <w:basedOn w:val="DefaultParagraphFont"/>
    <w:link w:val="Heading2"/>
    <w:uiPriority w:val="1"/>
    <w:rsid w:val="00947FEF"/>
    <w:rPr>
      <w:rFonts w:ascii="Arial Narrow" w:eastAsiaTheme="majorEastAsia" w:hAnsi="Arial Narrow"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ag Char Char Char,Read Char Char1,Heading 3 Char1 Char Char Char1,Read Char Char Char"/>
    <w:basedOn w:val="DefaultParagraphFont"/>
    <w:link w:val="Heading3"/>
    <w:uiPriority w:val="2"/>
    <w:qFormat/>
    <w:rsid w:val="00947FEF"/>
    <w:rPr>
      <w:rFonts w:ascii="Arial Narrow" w:eastAsiaTheme="majorEastAsia" w:hAnsi="Arial Narrow"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5 Char,No Spacing21 Char"/>
    <w:basedOn w:val="DefaultParagraphFont"/>
    <w:link w:val="Heading4"/>
    <w:uiPriority w:val="99"/>
    <w:qFormat/>
    <w:rsid w:val="00947FEF"/>
    <w:rPr>
      <w:rFonts w:ascii="Arial Narrow" w:eastAsiaTheme="majorEastAsia" w:hAnsi="Arial Narrow"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947FEF"/>
    <w:rPr>
      <w:b/>
      <w:bCs/>
      <w:sz w:val="26"/>
      <w:u w:val="none"/>
    </w:rPr>
  </w:style>
  <w:style w:type="character" w:customStyle="1" w:styleId="StyleUnderline">
    <w:name w:val="Style Underline"/>
    <w:aliases w:val="Underline,Style Bold Underline,apple-style-span + 6 pt,Bold,Kern at 16 pt,Style,Intense Emphasis1,Intense Emphasis2,HHeading 3 + 12 pt,Cards + Font: 12 pt Char,Bold Cite Char,Citation Char Char Char,Heading 3 Char1 Char Char Char,ci,c,Bo,8"/>
    <w:basedOn w:val="DefaultParagraphFont"/>
    <w:link w:val="UnderlinePara"/>
    <w:uiPriority w:val="7"/>
    <w:qFormat/>
    <w:rsid w:val="00947FEF"/>
    <w:rPr>
      <w:b w:val="0"/>
      <w:sz w:val="22"/>
      <w:u w:val="single"/>
    </w:rPr>
  </w:style>
  <w:style w:type="character" w:styleId="Strong">
    <w:name w:val="Strong"/>
    <w:aliases w:val="8 pt font,Citation Char Char1 Char Char Char Char Char,Cut,Small 1,cites Char Char,Underlined Text Char,cite,Heading 3 Char1 Char,no Char1,EMPHASIS,cit,strong,Citation Char"/>
    <w:basedOn w:val="DefaultParagraphFont"/>
    <w:uiPriority w:val="22"/>
    <w:qFormat/>
    <w:rsid w:val="00947FEF"/>
    <w:rPr>
      <w:b/>
      <w:bCs/>
    </w:rPr>
  </w:style>
  <w:style w:type="character" w:styleId="BookTitle">
    <w:name w:val="Book Title"/>
    <w:basedOn w:val="DefaultParagraphFont"/>
    <w:uiPriority w:val="33"/>
    <w:qFormat/>
    <w:rsid w:val="00947FEF"/>
    <w:rPr>
      <w:b/>
      <w:bCs/>
      <w:i/>
      <w:iCs/>
      <w:spacing w:val="5"/>
    </w:rPr>
  </w:style>
  <w:style w:type="character" w:customStyle="1" w:styleId="Heading5Char">
    <w:name w:val="Heading 5 Char"/>
    <w:aliases w:val="Blocks Char,5: Underlined Char,Heading 5 - underlined Char,zBroken Char"/>
    <w:basedOn w:val="DefaultParagraphFont"/>
    <w:link w:val="Heading5"/>
    <w:uiPriority w:val="9"/>
    <w:rsid w:val="00947FEF"/>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947FEF"/>
  </w:style>
  <w:style w:type="paragraph" w:styleId="Header">
    <w:name w:val="header"/>
    <w:aliases w:val="Header Char Char1,Header Char2 Char Char Char,Header Char1 Char1 Char Char Char,Header Char Char Char1 Char Char Char,Header Char Char2 Char Char Char,Header 1, Char2,Block Char Char,HeaderOld,Header Char1 Char Char Char"/>
    <w:basedOn w:val="Normal"/>
    <w:link w:val="HeaderChar"/>
    <w:uiPriority w:val="99"/>
    <w:rsid w:val="00947FEF"/>
    <w:pPr>
      <w:tabs>
        <w:tab w:val="center" w:pos="4680"/>
        <w:tab w:val="right" w:pos="9360"/>
      </w:tabs>
      <w:spacing w:after="0" w:line="240" w:lineRule="auto"/>
    </w:pPr>
  </w:style>
  <w:style w:type="character" w:customStyle="1" w:styleId="HeaderChar">
    <w:name w:val="Header Char"/>
    <w:aliases w:val="Header Char Char1 Char,Header Char2 Char Char Char Char,Header Char1 Char1 Char Char Char Char,Header Char Char Char1 Char Char Char Char,Header Char Char2 Char Char Char Char,Header 1 Char1, Char2 Char,Block Char Char Char,HeaderOld Char"/>
    <w:basedOn w:val="DefaultParagraphFont"/>
    <w:link w:val="Header"/>
    <w:uiPriority w:val="99"/>
    <w:rsid w:val="00947FEF"/>
    <w:rPr>
      <w:rFonts w:ascii="Arial Narrow" w:hAnsi="Arial Narrow" w:cs="Calibri"/>
    </w:rPr>
  </w:style>
  <w:style w:type="paragraph" w:styleId="Footer">
    <w:name w:val="footer"/>
    <w:basedOn w:val="Normal"/>
    <w:link w:val="FooterChar"/>
    <w:uiPriority w:val="99"/>
    <w:rsid w:val="00947F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7FEF"/>
    <w:rPr>
      <w:rFonts w:ascii="Arial Narrow" w:hAnsi="Arial Narrow" w:cs="Calibri"/>
    </w:rPr>
  </w:style>
  <w:style w:type="paragraph" w:styleId="BodyText">
    <w:name w:val="Body Text"/>
    <w:aliases w:val="BT"/>
    <w:basedOn w:val="Normal"/>
    <w:link w:val="BodyTextChar"/>
    <w:uiPriority w:val="99"/>
    <w:unhideWhenUsed/>
    <w:rsid w:val="00947FEF"/>
    <w:pPr>
      <w:spacing w:after="120"/>
    </w:pPr>
  </w:style>
  <w:style w:type="character" w:customStyle="1" w:styleId="BodyTextChar">
    <w:name w:val="Body Text Char"/>
    <w:aliases w:val="BT Char"/>
    <w:basedOn w:val="DefaultParagraphFont"/>
    <w:link w:val="BodyText"/>
    <w:uiPriority w:val="99"/>
    <w:rsid w:val="00947FEF"/>
    <w:rPr>
      <w:rFonts w:ascii="Arial Narrow" w:hAnsi="Arial Narrow" w:cs="Calibri"/>
    </w:rPr>
  </w:style>
  <w:style w:type="paragraph" w:styleId="NoSpacing">
    <w:name w:val="No Spacing"/>
    <w:aliases w:val="ClearFormatting,Dont use,Tag and Cite,Card Format,Very Small Text,Note Level 21,Clear,DDI Tag,Tag Title,No Spacing51,No Spacing11211,No Spacing6,No Spacing tnr,Hidden Block Title,No Spacing311,No Spacing8,Dont u,No Spacing1111111,No Spacing7"/>
    <w:link w:val="NoSpacingChar"/>
    <w:uiPriority w:val="99"/>
    <w:unhideWhenUsed/>
    <w:qFormat/>
    <w:rsid w:val="00947FEF"/>
    <w:pPr>
      <w:spacing w:after="0" w:line="240" w:lineRule="auto"/>
    </w:pPr>
    <w:rPr>
      <w:rFonts w:ascii="Calibri" w:hAnsi="Calibri" w:cs="Calibri"/>
    </w:rPr>
  </w:style>
  <w:style w:type="character" w:customStyle="1" w:styleId="NoSpacingChar">
    <w:name w:val="No Spacing Char"/>
    <w:aliases w:val="ClearFormatting Char,Dont use Char,Tag and Cite Char,Card Format Char,Very Small Text Char,Note Level 21 Char,Clear Char,DDI Tag Char,Tag Title Char,No Spacing51 Char,No Spacing11211 Char,No Spacing6 Char,No Spacing tnr Char,Dont u Char1"/>
    <w:basedOn w:val="DefaultParagraphFont"/>
    <w:link w:val="NoSpacing"/>
    <w:uiPriority w:val="99"/>
    <w:rsid w:val="00947FEF"/>
    <w:rPr>
      <w:rFonts w:ascii="Calibri" w:hAnsi="Calibri" w:cs="Calibri"/>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link w:val="Heading411"/>
    <w:uiPriority w:val="99"/>
    <w:unhideWhenUsed/>
    <w:qFormat/>
    <w:rsid w:val="00947FEF"/>
    <w:rPr>
      <w:color w:val="0563C1" w:themeColor="hyperlink"/>
      <w:u w:val="single"/>
    </w:rPr>
  </w:style>
  <w:style w:type="character" w:styleId="UnresolvedMention">
    <w:name w:val="Unresolved Mention"/>
    <w:basedOn w:val="DefaultParagraphFont"/>
    <w:uiPriority w:val="99"/>
    <w:unhideWhenUsed/>
    <w:rsid w:val="00947FEF"/>
    <w:rPr>
      <w:color w:val="605E5C"/>
      <w:shd w:val="clear" w:color="auto" w:fill="E1DFDD"/>
    </w:rPr>
  </w:style>
  <w:style w:type="character" w:customStyle="1" w:styleId="Heading6Char">
    <w:name w:val="Heading 6 Char"/>
    <w:aliases w:val="Title (no index) Char,cites2 Char"/>
    <w:basedOn w:val="DefaultParagraphFont"/>
    <w:link w:val="Heading6"/>
    <w:uiPriority w:val="9"/>
    <w:rsid w:val="0038055D"/>
    <w:rPr>
      <w:rFonts w:ascii="Cambria" w:eastAsia="Times New Roman" w:hAnsi="Cambria" w:cs="Calibri"/>
      <w:b/>
      <w:bCs/>
      <w:i/>
      <w:iCs/>
      <w:sz w:val="20"/>
      <w:lang w:bidi="en-US"/>
    </w:rPr>
  </w:style>
  <w:style w:type="character" w:customStyle="1" w:styleId="Heading7Char">
    <w:name w:val="Heading 7 Char"/>
    <w:basedOn w:val="DefaultParagraphFont"/>
    <w:link w:val="Heading7"/>
    <w:uiPriority w:val="9"/>
    <w:rsid w:val="0038055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38055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38055D"/>
    <w:rPr>
      <w:rFonts w:asciiTheme="majorHAnsi" w:eastAsiaTheme="majorEastAsia" w:hAnsiTheme="majorHAnsi" w:cstheme="majorBidi"/>
      <w:i/>
      <w:iCs/>
      <w:color w:val="272727" w:themeColor="text1" w:themeTint="D8"/>
      <w:sz w:val="21"/>
      <w:szCs w:val="21"/>
    </w:rPr>
  </w:style>
  <w:style w:type="paragraph" w:customStyle="1" w:styleId="Emphasis1">
    <w:name w:val="Emphasis1"/>
    <w:basedOn w:val="Normal"/>
    <w:link w:val="Emphasis"/>
    <w:autoRedefine/>
    <w:uiPriority w:val="8"/>
    <w:qFormat/>
    <w:rsid w:val="0038055D"/>
    <w:pPr>
      <w:pBdr>
        <w:top w:val="single" w:sz="4" w:space="1" w:color="auto"/>
        <w:left w:val="single" w:sz="4" w:space="4" w:color="auto"/>
        <w:bottom w:val="single" w:sz="4" w:space="1" w:color="auto"/>
        <w:right w:val="single" w:sz="4" w:space="4" w:color="auto"/>
      </w:pBdr>
      <w:ind w:left="720"/>
      <w:jc w:val="both"/>
    </w:pPr>
    <w:rPr>
      <w:iCs/>
      <w:sz w:val="24"/>
      <w:u w:val="single"/>
      <w:bdr w:val="single" w:sz="8" w:space="0" w:color="auto"/>
    </w:rPr>
  </w:style>
  <w:style w:type="paragraph" w:customStyle="1" w:styleId="UnderlinePara">
    <w:name w:val="Underline Para"/>
    <w:basedOn w:val="Normal"/>
    <w:link w:val="StyleUnderline"/>
    <w:uiPriority w:val="7"/>
    <w:qFormat/>
    <w:rsid w:val="0038055D"/>
    <w:pPr>
      <w:widowControl w:val="0"/>
      <w:suppressAutoHyphens/>
      <w:spacing w:after="200"/>
      <w:contextualSpacing/>
    </w:pPr>
    <w:rPr>
      <w:rFonts w:asciiTheme="minorHAnsi" w:hAnsiTheme="minorHAnsi" w:cstheme="minorBidi"/>
      <w:u w:val="single"/>
    </w:rPr>
  </w:style>
  <w:style w:type="paragraph" w:styleId="ListParagraph">
    <w:name w:val="List Paragraph"/>
    <w:aliases w:val="6 font,Colorful List - Accent 11,List Paragraph1,List Paragraph2"/>
    <w:basedOn w:val="Normal"/>
    <w:uiPriority w:val="34"/>
    <w:unhideWhenUsed/>
    <w:qFormat/>
    <w:rsid w:val="0038055D"/>
    <w:pPr>
      <w:ind w:left="720"/>
      <w:contextualSpacing/>
    </w:pPr>
  </w:style>
  <w:style w:type="paragraph" w:customStyle="1" w:styleId="textbold">
    <w:name w:val="text bold"/>
    <w:basedOn w:val="Normal"/>
    <w:uiPriority w:val="8"/>
    <w:qFormat/>
    <w:rsid w:val="0038055D"/>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b/>
      <w:iCs/>
      <w:u w:val="single"/>
      <w:bdr w:val="single" w:sz="12" w:space="0" w:color="auto"/>
    </w:rPr>
  </w:style>
  <w:style w:type="paragraph" w:customStyle="1" w:styleId="Undertag">
    <w:name w:val="Undertag"/>
    <w:link w:val="UndertagChar"/>
    <w:autoRedefine/>
    <w:uiPriority w:val="5"/>
    <w:qFormat/>
    <w:rsid w:val="0038055D"/>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38055D"/>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38055D"/>
    <w:rPr>
      <w:color w:val="1F3864" w:themeColor="accent1" w:themeShade="80"/>
    </w:rPr>
  </w:style>
  <w:style w:type="character" w:customStyle="1" w:styleId="AnalyticChar">
    <w:name w:val="Analytic Char"/>
    <w:basedOn w:val="DefaultParagraphFont"/>
    <w:link w:val="Analytic"/>
    <w:uiPriority w:val="5"/>
    <w:rsid w:val="0038055D"/>
    <w:rPr>
      <w:rFonts w:ascii="Arial Narrow" w:eastAsiaTheme="majorEastAsia" w:hAnsi="Arial Narrow" w:cstheme="majorBidi"/>
      <w:b/>
      <w:iCs/>
      <w:color w:val="1F3864" w:themeColor="accent1" w:themeShade="80"/>
      <w:sz w:val="26"/>
    </w:rPr>
  </w:style>
  <w:style w:type="paragraph" w:customStyle="1" w:styleId="Heading411">
    <w:name w:val="Heading 411"/>
    <w:basedOn w:val="Heading1"/>
    <w:next w:val="NoSpacing"/>
    <w:link w:val="Hyperlink"/>
    <w:autoRedefine/>
    <w:uiPriority w:val="99"/>
    <w:qFormat/>
    <w:rsid w:val="0038055D"/>
    <w:rPr>
      <w:rFonts w:asciiTheme="minorHAnsi" w:eastAsiaTheme="minorHAnsi" w:hAnsiTheme="minorHAnsi" w:cstheme="minorBidi"/>
      <w:b w:val="0"/>
      <w:color w:val="0563C1" w:themeColor="hyperlink"/>
      <w:sz w:val="22"/>
      <w:szCs w:val="22"/>
      <w:u w:val="single"/>
    </w:rPr>
  </w:style>
  <w:style w:type="character" w:customStyle="1" w:styleId="TitleChar">
    <w:name w:val="Title Char"/>
    <w:aliases w:val="UNDERLINE Char1,Bold Underlined Char1,Cites and Cards Char2,title Char1,Block Heading Char1,Debate Normal Char1,Read This Char1,Non Read Text Char1,Warrants Char"/>
    <w:basedOn w:val="DefaultParagraphFont"/>
    <w:link w:val="Title"/>
    <w:uiPriority w:val="6"/>
    <w:qFormat/>
    <w:rsid w:val="0038055D"/>
    <w:rPr>
      <w:u w:val="single"/>
    </w:rPr>
  </w:style>
  <w:style w:type="paragraph" w:styleId="Title">
    <w:name w:val="Title"/>
    <w:aliases w:val="UNDERLINE,Bold Underlined,Cites and Cards,title,Block Heading,Debate Normal,Read This,Non Read Text,Warrants"/>
    <w:basedOn w:val="Normal"/>
    <w:next w:val="Normal"/>
    <w:link w:val="TitleChar"/>
    <w:uiPriority w:val="6"/>
    <w:qFormat/>
    <w:rsid w:val="0038055D"/>
    <w:pPr>
      <w:spacing w:after="80"/>
      <w:contextualSpacing/>
    </w:pPr>
    <w:rPr>
      <w:rFonts w:asciiTheme="minorHAnsi" w:hAnsiTheme="minorHAnsi" w:cstheme="minorBidi"/>
      <w:u w:val="single"/>
    </w:rPr>
  </w:style>
  <w:style w:type="character" w:customStyle="1" w:styleId="TitleChar1">
    <w:name w:val="Title Char1"/>
    <w:aliases w:val="Cites and Cards Char,UNDERLINE Char,Bold Underlined Char,title Char,Block Heading Char,Read This Char,Non Read Text Char,Debate Normal Char,Warrants Char1,Bold Underlined Char2,Read This Char2,title Char2"/>
    <w:basedOn w:val="DefaultParagraphFont"/>
    <w:uiPriority w:val="6"/>
    <w:qFormat/>
    <w:rsid w:val="0038055D"/>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38055D"/>
    <w:pPr>
      <w:spacing w:after="0" w:line="240" w:lineRule="auto"/>
    </w:pPr>
    <w:rPr>
      <w:u w:val="single"/>
    </w:rPr>
  </w:style>
  <w:style w:type="table" w:styleId="TableGrid">
    <w:name w:val="Table Grid"/>
    <w:basedOn w:val="TableNormal"/>
    <w:uiPriority w:val="39"/>
    <w:rsid w:val="00380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teSpacing">
    <w:name w:val="Cite Spacing"/>
    <w:basedOn w:val="Normal"/>
    <w:uiPriority w:val="4"/>
    <w:qFormat/>
    <w:rsid w:val="0038055D"/>
    <w:pPr>
      <w:spacing w:before="60" w:after="60"/>
    </w:pPr>
  </w:style>
  <w:style w:type="character" w:customStyle="1" w:styleId="underline">
    <w:name w:val="underline"/>
    <w:basedOn w:val="DefaultParagraphFont"/>
    <w:qFormat/>
    <w:rsid w:val="0038055D"/>
    <w:rPr>
      <w:sz w:val="20"/>
      <w:u w:val="single"/>
    </w:rPr>
  </w:style>
  <w:style w:type="character" w:customStyle="1" w:styleId="StyleBold">
    <w:name w:val="Style Bold"/>
    <w:basedOn w:val="DefaultParagraphFont"/>
    <w:uiPriority w:val="9"/>
    <w:qFormat/>
    <w:rsid w:val="0038055D"/>
    <w:rPr>
      <w:b/>
      <w:bCs/>
    </w:rPr>
  </w:style>
  <w:style w:type="character" w:customStyle="1" w:styleId="apple-style-span">
    <w:name w:val="apple-style-span"/>
    <w:basedOn w:val="DefaultParagraphFont"/>
    <w:rsid w:val="0038055D"/>
  </w:style>
  <w:style w:type="character" w:customStyle="1" w:styleId="Heading2Char3">
    <w:name w:val="Heading 2 Char3"/>
    <w:aliases w:val="Heading 21 Char,Char Char Char Char1 Char1,Char Char Char Char1 Char Char, Char Char Char Char1 Char,Heading 2 Char1 Char,Char2 Char,Heading 2 Char Char1 Char,Heading 2 Char Char Char Char,Heading 2 Char Char Char1,Heading 2 Char2 Char1"/>
    <w:basedOn w:val="DefaultParagraphFont"/>
    <w:qFormat/>
    <w:rsid w:val="0038055D"/>
    <w:rPr>
      <w:rFonts w:cs="Arial"/>
      <w:b/>
      <w:bCs/>
      <w:iCs/>
      <w:szCs w:val="28"/>
      <w:lang w:val="en-US" w:eastAsia="en-US" w:bidi="ar-SA"/>
    </w:rPr>
  </w:style>
  <w:style w:type="character" w:customStyle="1" w:styleId="CharChar2">
    <w:name w:val="Char Char2"/>
    <w:aliases w:val=" Char Char Char1,Block Writing Char,Cite 1 Char1, Char Char2"/>
    <w:basedOn w:val="DefaultParagraphFont"/>
    <w:qFormat/>
    <w:rsid w:val="0038055D"/>
    <w:rPr>
      <w:rFonts w:cs="Arial"/>
      <w:bCs/>
      <w:szCs w:val="26"/>
      <w:u w:val="single"/>
      <w:lang w:val="en-US" w:eastAsia="en-US" w:bidi="ar-SA"/>
    </w:rPr>
  </w:style>
  <w:style w:type="character" w:customStyle="1" w:styleId="Heading3CharCharChar3">
    <w:name w:val="Heading 3 Char Char Char3"/>
    <w:aliases w:val=" Char Char Char3,Heading 3 Char Char Char2,Char Char Char3,Char Char Char2, Char Char Char2,Heading 2 Char1 Char Char4,Heading 2 Char Char Char Char4,Heading 2 Char1 Char Char Char Char4,Heading 2 Char Char Char Char Char Char4"/>
    <w:basedOn w:val="DefaultParagraphFont"/>
    <w:qFormat/>
    <w:rsid w:val="0038055D"/>
    <w:rPr>
      <w:rFonts w:cs="Arial"/>
      <w:bCs/>
      <w:szCs w:val="26"/>
      <w:u w:val="single"/>
      <w:lang w:val="en-US" w:eastAsia="en-US" w:bidi="ar-SA"/>
    </w:rPr>
  </w:style>
  <w:style w:type="character" w:customStyle="1" w:styleId="grey10">
    <w:name w:val="grey10"/>
    <w:basedOn w:val="DefaultParagraphFont"/>
    <w:rsid w:val="0038055D"/>
  </w:style>
  <w:style w:type="character" w:customStyle="1" w:styleId="navy13bd">
    <w:name w:val="navy13bd"/>
    <w:basedOn w:val="DefaultParagraphFont"/>
    <w:rsid w:val="0038055D"/>
  </w:style>
  <w:style w:type="character" w:customStyle="1" w:styleId="Style9ptUnderline2">
    <w:name w:val="Style 9 pt Underline2"/>
    <w:basedOn w:val="DefaultParagraphFont"/>
    <w:rsid w:val="0038055D"/>
    <w:rPr>
      <w:sz w:val="20"/>
      <w:u w:val="single"/>
    </w:rPr>
  </w:style>
  <w:style w:type="character" w:customStyle="1" w:styleId="Style9ptBoldUnderline1">
    <w:name w:val="Style 9 pt Bold Underline1"/>
    <w:basedOn w:val="DefaultParagraphFont"/>
    <w:rsid w:val="0038055D"/>
    <w:rPr>
      <w:b/>
      <w:bCs/>
      <w:sz w:val="20"/>
      <w:u w:val="single"/>
    </w:rPr>
  </w:style>
  <w:style w:type="character" w:customStyle="1" w:styleId="cardChar">
    <w:name w:val="card Char"/>
    <w:aliases w:val="Bold Cite Char Char,Speed Cite Char"/>
    <w:basedOn w:val="DefaultParagraphFont"/>
    <w:rsid w:val="0038055D"/>
    <w:rPr>
      <w:rFonts w:ascii="Arial Narrow" w:eastAsia="Times New Roman" w:hAnsi="Arial Narrow" w:cs="Calibri"/>
      <w:szCs w:val="20"/>
    </w:rPr>
  </w:style>
  <w:style w:type="character" w:customStyle="1" w:styleId="Style1Char">
    <w:name w:val="Style1 Char"/>
    <w:basedOn w:val="DefaultParagraphFont"/>
    <w:rsid w:val="0038055D"/>
    <w:rPr>
      <w:rFonts w:ascii="Arial Narrow" w:eastAsia="SimSun" w:hAnsi="Arial Narrow" w:cs="Calibri"/>
      <w:szCs w:val="24"/>
      <w:u w:val="single"/>
      <w:lang w:eastAsia="zh-CN"/>
    </w:rPr>
  </w:style>
  <w:style w:type="character" w:customStyle="1" w:styleId="highlight2">
    <w:name w:val="highlight2"/>
    <w:basedOn w:val="DefaultParagraphFont"/>
    <w:rsid w:val="0038055D"/>
    <w:rPr>
      <w:b/>
      <w:sz w:val="20"/>
      <w:u w:val="thick"/>
      <w:bdr w:val="none" w:sz="0" w:space="0" w:color="auto"/>
      <w:shd w:val="clear" w:color="auto" w:fill="auto"/>
    </w:rPr>
  </w:style>
  <w:style w:type="character" w:customStyle="1" w:styleId="box">
    <w:name w:val="box"/>
    <w:basedOn w:val="DefaultParagraphFont"/>
    <w:rsid w:val="0038055D"/>
    <w:rPr>
      <w:rFonts w:cs="Arial"/>
      <w:color w:val="000000"/>
      <w:szCs w:val="22"/>
      <w:bdr w:val="single" w:sz="12" w:space="0" w:color="auto"/>
    </w:rPr>
  </w:style>
  <w:style w:type="paragraph" w:customStyle="1" w:styleId="Style4">
    <w:name w:val="Style4"/>
    <w:basedOn w:val="Normal"/>
    <w:link w:val="Style4Char"/>
    <w:qFormat/>
    <w:rsid w:val="0038055D"/>
    <w:rPr>
      <w:rFonts w:eastAsia="Times New Roman"/>
      <w:szCs w:val="24"/>
      <w:u w:val="single"/>
    </w:rPr>
  </w:style>
  <w:style w:type="character" w:customStyle="1" w:styleId="Style4Char">
    <w:name w:val="Style4 Char"/>
    <w:link w:val="Style4"/>
    <w:rsid w:val="0038055D"/>
    <w:rPr>
      <w:rFonts w:ascii="Arial Narrow" w:eastAsia="Times New Roman" w:hAnsi="Arial Narrow" w:cs="Calibri"/>
      <w:szCs w:val="24"/>
      <w:u w:val="single"/>
    </w:rPr>
  </w:style>
  <w:style w:type="paragraph" w:customStyle="1" w:styleId="cardtext">
    <w:name w:val="card text"/>
    <w:basedOn w:val="Normal"/>
    <w:link w:val="cardtextChar"/>
    <w:qFormat/>
    <w:rsid w:val="0038055D"/>
    <w:pPr>
      <w:ind w:left="288" w:right="288"/>
    </w:pPr>
    <w:rPr>
      <w:rFonts w:eastAsia="Calibri"/>
    </w:rPr>
  </w:style>
  <w:style w:type="character" w:customStyle="1" w:styleId="cardtextChar">
    <w:name w:val="card text Char"/>
    <w:basedOn w:val="DefaultParagraphFont"/>
    <w:link w:val="cardtext"/>
    <w:rsid w:val="0038055D"/>
    <w:rPr>
      <w:rFonts w:ascii="Arial Narrow" w:eastAsia="Calibri" w:hAnsi="Arial Narrow" w:cs="Calibri"/>
    </w:rPr>
  </w:style>
  <w:style w:type="character" w:customStyle="1" w:styleId="UnderlineCharChar">
    <w:name w:val="Underline Char Char"/>
    <w:aliases w:val="Char Char Char Char Char Char Char Char Char,Char Char Char Char Char Char Char Char1, Char Char Char Char Char Char Char Char Char2,Taglines Char Char1, Char Char Char Char Char Char Char Char2"/>
    <w:link w:val="UnderlineChar"/>
    <w:qFormat/>
    <w:rsid w:val="0038055D"/>
    <w:rPr>
      <w:rFonts w:ascii="Times New Roman" w:eastAsia="Times New Roman" w:hAnsi="Times New Roman" w:cs="Times New Roman"/>
      <w:sz w:val="20"/>
      <w:szCs w:val="24"/>
      <w:u w:val="single"/>
    </w:rPr>
  </w:style>
  <w:style w:type="paragraph" w:customStyle="1" w:styleId="StyleUnderlineChar11pt2">
    <w:name w:val="Style Underline Char + 11 pt2"/>
    <w:link w:val="StyleUnderlineChar11pt2Char"/>
    <w:qFormat/>
    <w:rsid w:val="0038055D"/>
    <w:pPr>
      <w:spacing w:after="200" w:line="276" w:lineRule="auto"/>
    </w:pPr>
    <w:rPr>
      <w:rFonts w:ascii="Times New Roman" w:eastAsia="Times New Roman" w:hAnsi="Times New Roman" w:cs="Times New Roman"/>
      <w:sz w:val="20"/>
      <w:szCs w:val="24"/>
      <w:u w:val="single"/>
    </w:rPr>
  </w:style>
  <w:style w:type="character" w:customStyle="1" w:styleId="StyleUnderlineChar11pt2Char">
    <w:name w:val="Style Underline Char + 11 pt2 Char"/>
    <w:basedOn w:val="UnderlineCharChar"/>
    <w:link w:val="StyleUnderlineChar11pt2"/>
    <w:rsid w:val="0038055D"/>
    <w:rPr>
      <w:rFonts w:ascii="Times New Roman" w:eastAsia="Times New Roman" w:hAnsi="Times New Roman" w:cs="Times New Roman"/>
      <w:sz w:val="20"/>
      <w:szCs w:val="24"/>
      <w:u w:val="single"/>
    </w:rPr>
  </w:style>
  <w:style w:type="paragraph" w:customStyle="1" w:styleId="StyleUnderlineChar11pt3">
    <w:name w:val="Style Underline Char + 11 pt3"/>
    <w:link w:val="StyleUnderlineChar11pt3Char"/>
    <w:qFormat/>
    <w:rsid w:val="0038055D"/>
    <w:pPr>
      <w:spacing w:after="200" w:line="276" w:lineRule="auto"/>
    </w:pPr>
    <w:rPr>
      <w:rFonts w:ascii="Times New Roman" w:eastAsia="Times New Roman" w:hAnsi="Times New Roman" w:cs="Times New Roman"/>
      <w:sz w:val="20"/>
      <w:szCs w:val="24"/>
      <w:u w:val="single"/>
    </w:rPr>
  </w:style>
  <w:style w:type="character" w:customStyle="1" w:styleId="StyleUnderlineChar11pt3Char">
    <w:name w:val="Style Underline Char + 11 pt3 Char"/>
    <w:basedOn w:val="UnderlineCharChar"/>
    <w:link w:val="StyleUnderlineChar11pt3"/>
    <w:rsid w:val="0038055D"/>
    <w:rPr>
      <w:rFonts w:ascii="Times New Roman" w:eastAsia="Times New Roman" w:hAnsi="Times New Roman" w:cs="Times New Roman"/>
      <w:sz w:val="20"/>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38055D"/>
    <w:pPr>
      <w:spacing w:after="200" w:line="276" w:lineRule="auto"/>
    </w:pPr>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8055D"/>
    <w:rPr>
      <w:rFonts w:eastAsia="Times New Roman"/>
      <w:szCs w:val="24"/>
      <w:u w:val="single"/>
      <w:bdr w:val="single" w:sz="4" w:space="0" w:color="auto"/>
    </w:rPr>
  </w:style>
  <w:style w:type="paragraph" w:customStyle="1" w:styleId="BlockTitle">
    <w:name w:val="Block Title"/>
    <w:basedOn w:val="Normal"/>
    <w:next w:val="Normal"/>
    <w:link w:val="BlockTitleChar"/>
    <w:qFormat/>
    <w:rsid w:val="0038055D"/>
    <w:pPr>
      <w:spacing w:after="120"/>
      <w:jc w:val="center"/>
      <w:outlineLvl w:val="0"/>
    </w:pPr>
    <w:rPr>
      <w:rFonts w:eastAsia="Times New Roman"/>
      <w:b/>
      <w:sz w:val="32"/>
      <w:szCs w:val="20"/>
      <w:u w:val="single"/>
    </w:rPr>
  </w:style>
  <w:style w:type="character" w:customStyle="1" w:styleId="BlockTitleChar">
    <w:name w:val="Block Title Char"/>
    <w:aliases w:val="Heading Char Char,Heading 1 Char1 Char,Page Title Char Char,Heading 1 Char21,Heading 1 Char1 Char1,Heading 1 Char Char Char Char Char11,Heading 1 - block Char,Block Titles Char,Heading 1 Char1 Char Char1,HEADER Char,cites Char1"/>
    <w:basedOn w:val="DefaultParagraphFont"/>
    <w:link w:val="BlockTitle"/>
    <w:qFormat/>
    <w:rsid w:val="0038055D"/>
    <w:rPr>
      <w:rFonts w:ascii="Arial Narrow" w:eastAsia="Times New Roman" w:hAnsi="Arial Narrow" w:cs="Calibri"/>
      <w:b/>
      <w:sz w:val="32"/>
      <w:szCs w:val="20"/>
      <w:u w:val="single"/>
    </w:rPr>
  </w:style>
  <w:style w:type="character" w:customStyle="1" w:styleId="pmterms1">
    <w:name w:val="pmterms1"/>
    <w:basedOn w:val="DefaultParagraphFont"/>
    <w:rsid w:val="0038055D"/>
  </w:style>
  <w:style w:type="character" w:customStyle="1" w:styleId="term">
    <w:name w:val="term"/>
    <w:basedOn w:val="DefaultParagraphFont"/>
    <w:rsid w:val="0038055D"/>
  </w:style>
  <w:style w:type="character" w:customStyle="1" w:styleId="Style11pt">
    <w:name w:val="Style 11 pt"/>
    <w:basedOn w:val="DefaultParagraphFont"/>
    <w:rsid w:val="0038055D"/>
    <w:rPr>
      <w:sz w:val="20"/>
    </w:rPr>
  </w:style>
  <w:style w:type="character" w:customStyle="1" w:styleId="Style11ptUnderline">
    <w:name w:val="Style 11 pt Underline"/>
    <w:basedOn w:val="DefaultParagraphFont"/>
    <w:rsid w:val="0038055D"/>
    <w:rPr>
      <w:rFonts w:ascii="Times New Roman" w:hAnsi="Times New Roman"/>
      <w:sz w:val="20"/>
      <w:u w:val="single"/>
    </w:rPr>
  </w:style>
  <w:style w:type="character" w:customStyle="1" w:styleId="Style11ptBoldUnderline">
    <w:name w:val="Style 11 pt Bold Underline"/>
    <w:basedOn w:val="DefaultParagraphFont"/>
    <w:rsid w:val="0038055D"/>
    <w:rPr>
      <w:b/>
      <w:bCs/>
      <w:sz w:val="20"/>
      <w:u w:val="single"/>
    </w:rPr>
  </w:style>
  <w:style w:type="character" w:customStyle="1" w:styleId="Heading3Char2">
    <w:name w:val="Heading 3 Char2"/>
    <w:aliases w:val="Heading 3 Char Char Char4, Char Char1, Char Char Char4,Char Char Char4,Heading 3 Char1 Char1,Text 7 Char1,3: Cite Char1,Index Headers Char1,Heading 3 Char3,Block Char2,3: Cite Char2,Heading 3 Char1,Block Char1,Bold Cite Char1"/>
    <w:basedOn w:val="DefaultParagraphFont"/>
    <w:qFormat/>
    <w:rsid w:val="0038055D"/>
    <w:rPr>
      <w:rFonts w:cs="Arial"/>
      <w:bCs/>
      <w:szCs w:val="26"/>
      <w:u w:val="single"/>
      <w:lang w:val="en-US" w:eastAsia="en-US" w:bidi="ar-SA"/>
    </w:rPr>
  </w:style>
  <w:style w:type="paragraph" w:customStyle="1" w:styleId="StyleStyle411pt">
    <w:name w:val="Style Style4 + 11 pt"/>
    <w:basedOn w:val="Normal"/>
    <w:link w:val="StyleStyle411ptChar"/>
    <w:qFormat/>
    <w:rsid w:val="0038055D"/>
    <w:rPr>
      <w:rFonts w:eastAsia="Times New Roman"/>
      <w:szCs w:val="24"/>
      <w:u w:val="single"/>
    </w:rPr>
  </w:style>
  <w:style w:type="character" w:customStyle="1" w:styleId="StyleStyle411ptChar">
    <w:name w:val="Style Style4 + 11 pt Char"/>
    <w:basedOn w:val="DefaultParagraphFont"/>
    <w:link w:val="StyleStyle411pt"/>
    <w:rsid w:val="0038055D"/>
    <w:rPr>
      <w:rFonts w:ascii="Arial Narrow" w:eastAsia="Times New Roman" w:hAnsi="Arial Narrow" w:cs="Calibri"/>
      <w:szCs w:val="24"/>
      <w:u w:val="single"/>
    </w:rPr>
  </w:style>
  <w:style w:type="character" w:customStyle="1" w:styleId="Style11ptUnderlineBorderSinglesolidlineAuto05pt">
    <w:name w:val="Style 11 pt Underline Border: : (Single solid line Auto  0.5 pt..."/>
    <w:basedOn w:val="DefaultParagraphFont"/>
    <w:rsid w:val="0038055D"/>
    <w:rPr>
      <w:sz w:val="20"/>
      <w:u w:val="single"/>
      <w:bdr w:val="single" w:sz="4" w:space="0" w:color="auto"/>
    </w:rPr>
  </w:style>
  <w:style w:type="character" w:customStyle="1" w:styleId="Heading3CharCharCharChar2">
    <w:name w:val="Heading 3 Char Char Char Char2"/>
    <w:basedOn w:val="DefaultParagraphFont"/>
    <w:rsid w:val="0038055D"/>
    <w:rPr>
      <w:rFonts w:cs="Arial"/>
      <w:bCs/>
      <w:szCs w:val="26"/>
      <w:u w:val="single"/>
      <w:lang w:val="en-US" w:eastAsia="en-US" w:bidi="ar-SA"/>
    </w:rPr>
  </w:style>
  <w:style w:type="character" w:customStyle="1" w:styleId="Style9pt">
    <w:name w:val="Style 9 pt"/>
    <w:basedOn w:val="DefaultParagraphFont"/>
    <w:rsid w:val="0038055D"/>
    <w:rPr>
      <w:rFonts w:ascii="Times New Roman" w:hAnsi="Times New Roman"/>
      <w:sz w:val="20"/>
    </w:rPr>
  </w:style>
  <w:style w:type="character" w:customStyle="1" w:styleId="StyleBoldUnderline1">
    <w:name w:val="Style Bold Underline1"/>
    <w:aliases w:val="apple-style-span + 6 pt1,Kern at 16 pt1,Bold1,HHeading 3 + 12 pt1,Bo1,Intense Emphasis21"/>
    <w:basedOn w:val="DefaultParagraphFont"/>
    <w:qFormat/>
    <w:rsid w:val="0038055D"/>
    <w:rPr>
      <w:b w:val="0"/>
      <w:bCs/>
      <w:u w:val="single"/>
    </w:rPr>
  </w:style>
  <w:style w:type="character" w:customStyle="1" w:styleId="Styleunderline9pt">
    <w:name w:val="Style underline + 9 pt"/>
    <w:basedOn w:val="underline"/>
    <w:rsid w:val="0038055D"/>
    <w:rPr>
      <w:rFonts w:ascii="Times New Roman" w:hAnsi="Times New Roman" w:cs="Times New Roman"/>
      <w:b/>
      <w:sz w:val="20"/>
      <w:u w:val="single"/>
    </w:rPr>
  </w:style>
  <w:style w:type="character" w:customStyle="1" w:styleId="StyleUnderlineChar9pt">
    <w:name w:val="Style Underline Char + 9 pt"/>
    <w:basedOn w:val="DefaultParagraphFont"/>
    <w:rsid w:val="0038055D"/>
    <w:rPr>
      <w:b w:val="0"/>
      <w:bCs/>
      <w:sz w:val="20"/>
      <w:u w:val="single"/>
      <w:lang w:val="en-US" w:eastAsia="en-US" w:bidi="ar-SA"/>
    </w:rPr>
  </w:style>
  <w:style w:type="character" w:customStyle="1" w:styleId="StyleTimesNewRoman9pt">
    <w:name w:val="Style Times New Roman 9 pt"/>
    <w:basedOn w:val="DefaultParagraphFont"/>
    <w:rsid w:val="0038055D"/>
    <w:rPr>
      <w:rFonts w:ascii="Times New Roman" w:hAnsi="Times New Roman"/>
      <w:sz w:val="20"/>
    </w:rPr>
  </w:style>
  <w:style w:type="paragraph" w:customStyle="1" w:styleId="cardCharChar">
    <w:name w:val="card Char Char"/>
    <w:basedOn w:val="Normal"/>
    <w:link w:val="cardCharCharChar"/>
    <w:qFormat/>
    <w:rsid w:val="0038055D"/>
    <w:pPr>
      <w:ind w:left="288" w:right="288"/>
    </w:pPr>
    <w:rPr>
      <w:rFonts w:eastAsia="Times New Roman"/>
      <w:szCs w:val="20"/>
    </w:rPr>
  </w:style>
  <w:style w:type="character" w:customStyle="1" w:styleId="cardCharCharChar">
    <w:name w:val="card Char Char Char"/>
    <w:basedOn w:val="DefaultParagraphFont"/>
    <w:link w:val="cardCharChar"/>
    <w:rsid w:val="0038055D"/>
    <w:rPr>
      <w:rFonts w:ascii="Arial Narrow" w:eastAsia="Times New Roman" w:hAnsi="Arial Narrow" w:cs="Calibri"/>
      <w:szCs w:val="20"/>
    </w:rPr>
  </w:style>
  <w:style w:type="character" w:customStyle="1" w:styleId="StyleunderlineArialNarrow9ptBold">
    <w:name w:val="Style underline + Arial Narrow 9 pt Bold"/>
    <w:basedOn w:val="underline"/>
    <w:rsid w:val="0038055D"/>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38055D"/>
  </w:style>
  <w:style w:type="character" w:customStyle="1" w:styleId="StylecardCharCharArialNarrow9ptChar">
    <w:name w:val="Style card Char Char + Arial Narrow 9 pt Char"/>
    <w:basedOn w:val="cardCharCharChar"/>
    <w:link w:val="StylecardCharCharArialNarrow9pt"/>
    <w:rsid w:val="0038055D"/>
    <w:rPr>
      <w:rFonts w:ascii="Arial Narrow" w:eastAsia="Times New Roman" w:hAnsi="Arial Narrow" w:cs="Calibri"/>
      <w:szCs w:val="20"/>
    </w:rPr>
  </w:style>
  <w:style w:type="paragraph" w:customStyle="1" w:styleId="StyleCardTextArialNarrow9pt">
    <w:name w:val="Style Card Text + Arial Narrow 9 pt"/>
    <w:link w:val="StyleCardTextArialNarrow9ptChar"/>
    <w:qFormat/>
    <w:rsid w:val="0038055D"/>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38055D"/>
    <w:rPr>
      <w:rFonts w:eastAsia="Times New Roman"/>
      <w:szCs w:val="24"/>
    </w:rPr>
  </w:style>
  <w:style w:type="character" w:customStyle="1" w:styleId="StyleBoldandUnderlineCharCharCharChar9pt">
    <w:name w:val="Style Bold and Underline Char Char Char Char + 9 pt"/>
    <w:basedOn w:val="DefaultParagraphFont"/>
    <w:rsid w:val="0038055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38055D"/>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38055D"/>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38055D"/>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38055D"/>
    <w:rPr>
      <w:rFonts w:eastAsia="Times New Roman"/>
      <w:szCs w:val="24"/>
    </w:rPr>
  </w:style>
  <w:style w:type="character" w:customStyle="1" w:styleId="reduce2">
    <w:name w:val="reduce2"/>
    <w:basedOn w:val="DefaultParagraphFont"/>
    <w:rsid w:val="0038055D"/>
    <w:rPr>
      <w:rFonts w:ascii="Arial" w:hAnsi="Arial" w:cs="Arial"/>
      <w:color w:val="000000"/>
      <w:sz w:val="10"/>
      <w:szCs w:val="22"/>
    </w:rPr>
  </w:style>
  <w:style w:type="paragraph" w:customStyle="1" w:styleId="StyleStyle49pt3">
    <w:name w:val="Style Style4 + 9 pt3"/>
    <w:basedOn w:val="Style4"/>
    <w:link w:val="StyleStyle49pt3Char"/>
    <w:qFormat/>
    <w:rsid w:val="0038055D"/>
  </w:style>
  <w:style w:type="character" w:customStyle="1" w:styleId="StyleStyle49pt3Char">
    <w:name w:val="Style Style4 + 9 pt3 Char"/>
    <w:basedOn w:val="Style4Char"/>
    <w:link w:val="StyleStyle49pt3"/>
    <w:rsid w:val="0038055D"/>
    <w:rPr>
      <w:rFonts w:ascii="Arial Narrow" w:eastAsia="Times New Roman" w:hAnsi="Arial Narrow" w:cs="Calibri"/>
      <w:szCs w:val="24"/>
      <w:u w:val="single"/>
    </w:rPr>
  </w:style>
  <w:style w:type="paragraph" w:customStyle="1" w:styleId="StyleStyle4Bold">
    <w:name w:val="Style Style4 + Bold"/>
    <w:basedOn w:val="Style4"/>
    <w:link w:val="StyleStyle4BoldChar"/>
    <w:qFormat/>
    <w:rsid w:val="0038055D"/>
    <w:rPr>
      <w:b/>
      <w:bCs/>
    </w:rPr>
  </w:style>
  <w:style w:type="character" w:customStyle="1" w:styleId="StyleStyle4BoldChar">
    <w:name w:val="Style Style4 + Bold Char"/>
    <w:basedOn w:val="Style4Char"/>
    <w:link w:val="StyleStyle4Bold"/>
    <w:rsid w:val="0038055D"/>
    <w:rPr>
      <w:rFonts w:ascii="Arial Narrow" w:eastAsia="Times New Roman" w:hAnsi="Arial Narrow" w:cs="Calibri"/>
      <w:b/>
      <w:bCs/>
      <w:szCs w:val="24"/>
      <w:u w:val="single"/>
    </w:rPr>
  </w:style>
  <w:style w:type="character" w:customStyle="1" w:styleId="qlabel">
    <w:name w:val="q_label"/>
    <w:basedOn w:val="DefaultParagraphFont"/>
    <w:rsid w:val="0038055D"/>
  </w:style>
  <w:style w:type="character" w:customStyle="1" w:styleId="alabel">
    <w:name w:val="a_label"/>
    <w:basedOn w:val="DefaultParagraphFont"/>
    <w:rsid w:val="0038055D"/>
  </w:style>
  <w:style w:type="paragraph" w:customStyle="1" w:styleId="Textsmall">
    <w:name w:val="Textsmall"/>
    <w:basedOn w:val="Normal"/>
    <w:next w:val="Normal"/>
    <w:link w:val="TextsmallChar"/>
    <w:qFormat/>
    <w:rsid w:val="0038055D"/>
    <w:rPr>
      <w:rFonts w:eastAsia="Times New Roman"/>
      <w:sz w:val="16"/>
      <w:szCs w:val="24"/>
    </w:rPr>
  </w:style>
  <w:style w:type="character" w:customStyle="1" w:styleId="TextsmallChar">
    <w:name w:val="Textsmall Char"/>
    <w:basedOn w:val="DefaultParagraphFont"/>
    <w:link w:val="Textsmall"/>
    <w:rsid w:val="0038055D"/>
    <w:rPr>
      <w:rFonts w:ascii="Arial Narrow" w:eastAsia="Times New Roman" w:hAnsi="Arial Narrow" w:cs="Calibri"/>
      <w:sz w:val="16"/>
      <w:szCs w:val="24"/>
    </w:rPr>
  </w:style>
  <w:style w:type="paragraph" w:customStyle="1" w:styleId="StyleStyle411pt1">
    <w:name w:val="Style Style4 + 11 pt1"/>
    <w:basedOn w:val="Normal"/>
    <w:link w:val="StyleStyle411pt1Char"/>
    <w:qFormat/>
    <w:rsid w:val="0038055D"/>
    <w:rPr>
      <w:rFonts w:eastAsia="Times New Roman"/>
      <w:szCs w:val="24"/>
      <w:u w:val="single"/>
    </w:rPr>
  </w:style>
  <w:style w:type="character" w:customStyle="1" w:styleId="StyleStyle411pt1Char">
    <w:name w:val="Style Style4 + 11 pt1 Char"/>
    <w:basedOn w:val="DefaultParagraphFont"/>
    <w:link w:val="StyleStyle411pt1"/>
    <w:rsid w:val="0038055D"/>
    <w:rPr>
      <w:rFonts w:ascii="Arial Narrow" w:eastAsia="Times New Roman" w:hAnsi="Arial Narrow" w:cs="Calibri"/>
      <w:szCs w:val="24"/>
      <w:u w:val="single"/>
    </w:rPr>
  </w:style>
  <w:style w:type="paragraph" w:customStyle="1" w:styleId="StyleUnderlineChar11pt">
    <w:name w:val="Style Underline Char + 11 pt"/>
    <w:basedOn w:val="Normal"/>
    <w:link w:val="StyleUnderlineChar11ptChar"/>
    <w:qFormat/>
    <w:rsid w:val="0038055D"/>
    <w:rPr>
      <w:rFonts w:eastAsia="Times New Roman"/>
      <w:szCs w:val="24"/>
      <w:u w:val="single"/>
    </w:rPr>
  </w:style>
  <w:style w:type="character" w:customStyle="1" w:styleId="StyleUnderlineChar11ptChar">
    <w:name w:val="Style Underline Char + 11 pt Char"/>
    <w:basedOn w:val="DefaultParagraphFont"/>
    <w:link w:val="StyleUnderlineChar11pt"/>
    <w:rsid w:val="0038055D"/>
    <w:rPr>
      <w:rFonts w:ascii="Arial Narrow" w:eastAsia="Times New Roman" w:hAnsi="Arial Narrow" w:cs="Calibri"/>
      <w:szCs w:val="24"/>
      <w:u w:val="single"/>
    </w:rPr>
  </w:style>
  <w:style w:type="paragraph" w:customStyle="1" w:styleId="StyleUnderlineChar11ptBold">
    <w:name w:val="Style Underline Char + 11 pt Bold"/>
    <w:basedOn w:val="Normal"/>
    <w:link w:val="StyleUnderlineChar11ptBoldChar"/>
    <w:qFormat/>
    <w:rsid w:val="0038055D"/>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38055D"/>
    <w:rPr>
      <w:rFonts w:ascii="Arial Narrow" w:eastAsia="Times New Roman" w:hAnsi="Arial Narrow" w:cs="Calibri"/>
      <w:b/>
      <w:bCs/>
      <w:szCs w:val="24"/>
      <w:u w:val="single"/>
    </w:rPr>
  </w:style>
  <w:style w:type="paragraph" w:customStyle="1" w:styleId="StyleStyle4LatinTimesNewRomanAsianSimSun">
    <w:name w:val="Style Style4 + (Latin) Times New Roman (Asian) SimSun"/>
    <w:basedOn w:val="Normal"/>
    <w:link w:val="StyleStyle4LatinTimesNewRomanAsianSimSunChar"/>
    <w:qFormat/>
    <w:rsid w:val="0038055D"/>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38055D"/>
    <w:rPr>
      <w:rFonts w:ascii="Arial Narrow" w:eastAsia="SimSun" w:hAnsi="Arial Narrow" w:cs="Calibri"/>
      <w:szCs w:val="24"/>
      <w:u w:val="single"/>
    </w:rPr>
  </w:style>
  <w:style w:type="character" w:customStyle="1" w:styleId="CharChar11">
    <w:name w:val="Char Char11"/>
    <w:basedOn w:val="DefaultParagraphFont"/>
    <w:rsid w:val="0038055D"/>
    <w:rPr>
      <w:rFonts w:cs="Arial"/>
      <w:bCs/>
      <w:szCs w:val="26"/>
      <w:u w:val="single"/>
      <w:lang w:val="en-US" w:eastAsia="en-US" w:bidi="ar-SA"/>
    </w:rPr>
  </w:style>
  <w:style w:type="character" w:customStyle="1" w:styleId="CharChar3">
    <w:name w:val="Char Char3"/>
    <w:aliases w:val="tag Cha,Heading 2 Char2 Char Char Char Char1,Char Char Char Char Char1"/>
    <w:basedOn w:val="DefaultParagraphFont"/>
    <w:qFormat/>
    <w:rsid w:val="0038055D"/>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38055D"/>
    <w:rPr>
      <w:bCs/>
      <w:szCs w:val="26"/>
      <w:u w:val="single"/>
    </w:rPr>
  </w:style>
  <w:style w:type="paragraph" w:styleId="Subtitle">
    <w:name w:val="Subtitle"/>
    <w:aliases w:val="Underlined card text"/>
    <w:basedOn w:val="Normal"/>
    <w:next w:val="Normal"/>
    <w:link w:val="SubtitleChar"/>
    <w:uiPriority w:val="11"/>
    <w:qFormat/>
    <w:rsid w:val="0038055D"/>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uiPriority w:val="11"/>
    <w:rsid w:val="0038055D"/>
    <w:rPr>
      <w:rFonts w:eastAsiaTheme="minorEastAsia"/>
      <w:color w:val="5A5A5A" w:themeColor="text1" w:themeTint="A5"/>
      <w:spacing w:val="15"/>
    </w:rPr>
  </w:style>
  <w:style w:type="character" w:customStyle="1" w:styleId="UnderlineCharChar1">
    <w:name w:val="Underline Char Char1"/>
    <w:aliases w:val="TAG Char Char,Heading 2 Char Char Char Char Char,Tags Ch,Heading 2 Char1 Char Char1,Heading 2 Char11,TAG Char1 Char,Heading 2 Char Char Char Char Char Char Char Char,Heading ,TAG Cha,Taglines Char Cha,Heading 2 Char1 Char1 Char"/>
    <w:basedOn w:val="DefaultParagraphFont"/>
    <w:qFormat/>
    <w:rsid w:val="0038055D"/>
    <w:rPr>
      <w:u w:val="single"/>
      <w:lang w:val="en-US" w:eastAsia="en-US" w:bidi="ar-SA"/>
    </w:rPr>
  </w:style>
  <w:style w:type="character" w:customStyle="1" w:styleId="BoldandUnderlineCharChar2">
    <w:name w:val="Bold and Underline Char Char2"/>
    <w:basedOn w:val="DefaultParagraphFont"/>
    <w:rsid w:val="0038055D"/>
    <w:rPr>
      <w:b/>
      <w:u w:val="single"/>
      <w:lang w:val="en-US" w:eastAsia="en-US" w:bidi="ar-SA"/>
    </w:rPr>
  </w:style>
  <w:style w:type="character" w:customStyle="1" w:styleId="StyleUnderlineCharChar111pt">
    <w:name w:val="Style Underline Char Char1 + 11 pt"/>
    <w:basedOn w:val="UnderlineCharChar1"/>
    <w:rsid w:val="0038055D"/>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38055D"/>
    <w:pPr>
      <w:spacing w:after="200" w:line="276" w:lineRule="auto"/>
    </w:pPr>
    <w:rPr>
      <w:rFonts w:eastAsia="Times New Roman"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38055D"/>
    <w:rPr>
      <w:rFonts w:eastAsia="Times New Roman" w:cs="Times New Roman"/>
      <w:b/>
      <w:bCs/>
      <w:szCs w:val="20"/>
      <w:u w:val="single"/>
      <w:lang w:val="en-US" w:eastAsia="en-US" w:bidi="ar-SA"/>
    </w:rPr>
  </w:style>
  <w:style w:type="character" w:customStyle="1" w:styleId="Style9ptUnderline">
    <w:name w:val="Style 9 pt Underline"/>
    <w:basedOn w:val="DefaultParagraphFont"/>
    <w:rsid w:val="0038055D"/>
    <w:rPr>
      <w:sz w:val="22"/>
      <w:u w:val="single"/>
    </w:rPr>
  </w:style>
  <w:style w:type="paragraph" w:customStyle="1" w:styleId="StyleMinimizedTextArialNarrow9pt">
    <w:name w:val="Style Minimized Text + Arial Narrow 9 pt"/>
    <w:basedOn w:val="Normal"/>
    <w:link w:val="StyleMinimizedTextArialNarrow9ptChar"/>
    <w:qFormat/>
    <w:rsid w:val="0038055D"/>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38055D"/>
    <w:rPr>
      <w:rFonts w:ascii="Arial Narrow" w:eastAsia="Times New Roman" w:hAnsi="Arial Narrow" w:cs="Calibri"/>
      <w:szCs w:val="24"/>
    </w:rPr>
  </w:style>
  <w:style w:type="paragraph" w:customStyle="1" w:styleId="StyleBoldandUnderlineChar11ptNotBold">
    <w:name w:val="Style Bold and Underline Char + 11 pt Not Bold"/>
    <w:link w:val="StyleBoldandUnderlineChar11ptNotBoldChar"/>
    <w:qFormat/>
    <w:rsid w:val="0038055D"/>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8055D"/>
    <w:rPr>
      <w:rFonts w:eastAsia="Times New Roman"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38055D"/>
    <w:rPr>
      <w:rFonts w:ascii="Times New Roman" w:hAnsi="Times New Roman"/>
      <w:sz w:val="20"/>
      <w:u w:val="single"/>
      <w:bdr w:val="single" w:sz="4" w:space="0" w:color="auto"/>
      <w:lang w:val="en-US" w:eastAsia="en-US" w:bidi="ar-SA"/>
    </w:rPr>
  </w:style>
  <w:style w:type="character" w:customStyle="1" w:styleId="Emphasis2">
    <w:name w:val="Emphasis2"/>
    <w:rsid w:val="0038055D"/>
    <w:rPr>
      <w:rFonts w:ascii="Franklin Gothic Heavy" w:hAnsi="Franklin Gothic Heavy"/>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38055D"/>
    <w:pPr>
      <w:widowControl w:val="0"/>
      <w:spacing w:before="100" w:beforeAutospacing="1" w:after="100" w:afterAutospacing="1"/>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38055D"/>
    <w:rPr>
      <w:rFonts w:ascii="Arial Narrow" w:eastAsia="Times New Roman" w:hAnsi="Arial Narrow" w:cs="Calibri"/>
      <w:sz w:val="24"/>
      <w:szCs w:val="24"/>
    </w:rPr>
  </w:style>
  <w:style w:type="character" w:customStyle="1" w:styleId="date-display-single">
    <w:name w:val="date-display-single"/>
    <w:basedOn w:val="DefaultParagraphFont"/>
    <w:rsid w:val="0038055D"/>
  </w:style>
  <w:style w:type="character" w:customStyle="1" w:styleId="body-text">
    <w:name w:val="body-text"/>
    <w:basedOn w:val="DefaultParagraphFont"/>
    <w:rsid w:val="0038055D"/>
  </w:style>
  <w:style w:type="paragraph" w:customStyle="1" w:styleId="StyleStyle411ptBoldBorderSinglesolidlineAuto0">
    <w:name w:val="Style Style4 + 11 pt Bold Border: : (Single solid line Auto  0...."/>
    <w:basedOn w:val="Normal"/>
    <w:link w:val="StyleStyle411ptBoldBorderSinglesolidlineAuto0Char"/>
    <w:qFormat/>
    <w:rsid w:val="0038055D"/>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8055D"/>
    <w:rPr>
      <w:rFonts w:ascii="Arial Narrow" w:eastAsia="Times New Roman" w:hAnsi="Arial Narrow" w:cs="Calibri"/>
      <w:b/>
      <w:bCs/>
      <w:szCs w:val="24"/>
      <w:u w:val="single"/>
      <w:bdr w:val="single" w:sz="4" w:space="0" w:color="auto"/>
    </w:rPr>
  </w:style>
  <w:style w:type="character" w:customStyle="1" w:styleId="BalloonTextChar">
    <w:name w:val="Balloon Text Char"/>
    <w:basedOn w:val="DefaultParagraphFont"/>
    <w:link w:val="BalloonText"/>
    <w:uiPriority w:val="99"/>
    <w:rsid w:val="0038055D"/>
    <w:rPr>
      <w:rFonts w:ascii="Tahoma" w:hAnsi="Tahoma" w:cs="Tahoma"/>
      <w:sz w:val="16"/>
      <w:szCs w:val="16"/>
    </w:rPr>
  </w:style>
  <w:style w:type="paragraph" w:styleId="BalloonText">
    <w:name w:val="Balloon Text"/>
    <w:basedOn w:val="Normal"/>
    <w:link w:val="BalloonTextChar"/>
    <w:uiPriority w:val="99"/>
    <w:rsid w:val="0038055D"/>
    <w:rPr>
      <w:rFonts w:ascii="Tahoma" w:hAnsi="Tahoma" w:cs="Tahoma"/>
      <w:sz w:val="16"/>
      <w:szCs w:val="16"/>
    </w:rPr>
  </w:style>
  <w:style w:type="character" w:customStyle="1" w:styleId="BalloonTextChar1">
    <w:name w:val="Balloon Text Char1"/>
    <w:basedOn w:val="DefaultParagraphFont"/>
    <w:uiPriority w:val="99"/>
    <w:rsid w:val="0038055D"/>
    <w:rPr>
      <w:rFonts w:ascii="Segoe UI" w:hAnsi="Segoe UI" w:cs="Segoe UI"/>
      <w:sz w:val="18"/>
      <w:szCs w:val="18"/>
    </w:rPr>
  </w:style>
  <w:style w:type="paragraph" w:customStyle="1" w:styleId="StyleStyle411ptBold">
    <w:name w:val="Style Style4 + 11 pt Bold"/>
    <w:basedOn w:val="Normal"/>
    <w:link w:val="StyleStyle411ptBoldChar"/>
    <w:qFormat/>
    <w:rsid w:val="0038055D"/>
    <w:rPr>
      <w:rFonts w:eastAsia="Times New Roman"/>
      <w:b/>
      <w:bCs/>
      <w:szCs w:val="24"/>
      <w:u w:val="single"/>
    </w:rPr>
  </w:style>
  <w:style w:type="character" w:customStyle="1" w:styleId="StyleStyle411ptBoldChar">
    <w:name w:val="Style Style4 + 11 pt Bold Char"/>
    <w:basedOn w:val="DefaultParagraphFont"/>
    <w:link w:val="StyleStyle411ptBold"/>
    <w:rsid w:val="0038055D"/>
    <w:rPr>
      <w:rFonts w:ascii="Arial Narrow" w:eastAsia="Times New Roman" w:hAnsi="Arial Narrow" w:cs="Calibri"/>
      <w:b/>
      <w:bCs/>
      <w:szCs w:val="24"/>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38055D"/>
    <w:rPr>
      <w:rFonts w:eastAsia="Times New Roman"/>
      <w:szCs w:val="24"/>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38055D"/>
    <w:rPr>
      <w:rFonts w:ascii="Arial Narrow" w:eastAsia="Times New Roman" w:hAnsi="Arial Narrow" w:cs="Calibri"/>
      <w:szCs w:val="24"/>
      <w:u w:val="single"/>
      <w:bdr w:val="single" w:sz="4" w:space="0" w:color="auto"/>
    </w:rPr>
  </w:style>
  <w:style w:type="paragraph" w:customStyle="1" w:styleId="StyleStyle112pt">
    <w:name w:val="Style Style1 + 12 pt"/>
    <w:basedOn w:val="Normal"/>
    <w:link w:val="StyleStyle112ptChar"/>
    <w:qFormat/>
    <w:rsid w:val="0038055D"/>
    <w:rPr>
      <w:rFonts w:eastAsia="SimSun"/>
      <w:szCs w:val="24"/>
      <w:u w:val="single"/>
      <w:lang w:eastAsia="zh-CN"/>
    </w:rPr>
  </w:style>
  <w:style w:type="character" w:customStyle="1" w:styleId="StyleStyle112ptChar">
    <w:name w:val="Style Style1 + 12 pt Char"/>
    <w:basedOn w:val="DefaultParagraphFont"/>
    <w:link w:val="StyleStyle112pt"/>
    <w:rsid w:val="0038055D"/>
    <w:rPr>
      <w:rFonts w:ascii="Arial Narrow" w:eastAsia="SimSun" w:hAnsi="Arial Narrow" w:cs="Calibri"/>
      <w:szCs w:val="24"/>
      <w:u w:val="single"/>
      <w:lang w:eastAsia="zh-CN"/>
    </w:rPr>
  </w:style>
  <w:style w:type="paragraph" w:customStyle="1" w:styleId="MinimizedText">
    <w:name w:val="Minimized Text"/>
    <w:basedOn w:val="Normal"/>
    <w:link w:val="MinimizedTextChar"/>
    <w:qFormat/>
    <w:rsid w:val="0038055D"/>
    <w:rPr>
      <w:rFonts w:eastAsia="Times New Roman"/>
      <w:sz w:val="16"/>
      <w:szCs w:val="24"/>
    </w:rPr>
  </w:style>
  <w:style w:type="character" w:customStyle="1" w:styleId="MinimizedTextChar">
    <w:name w:val="Minimized Text Char"/>
    <w:basedOn w:val="DefaultParagraphFont"/>
    <w:link w:val="MinimizedText"/>
    <w:rsid w:val="0038055D"/>
    <w:rPr>
      <w:rFonts w:ascii="Arial Narrow" w:eastAsia="Times New Roman" w:hAnsi="Arial Narrow" w:cs="Calibri"/>
      <w:sz w:val="16"/>
      <w:szCs w:val="24"/>
    </w:rPr>
  </w:style>
  <w:style w:type="paragraph" w:customStyle="1" w:styleId="StyleMinimizedTextArialNarrow10pt">
    <w:name w:val="Style Minimized Text + Arial Narrow 10 pt"/>
    <w:basedOn w:val="MinimizedText"/>
    <w:link w:val="StyleMinimizedTextArialNarrow10ptChar"/>
    <w:qFormat/>
    <w:rsid w:val="0038055D"/>
    <w:rPr>
      <w:sz w:val="20"/>
    </w:rPr>
  </w:style>
  <w:style w:type="character" w:customStyle="1" w:styleId="StyleMinimizedTextArialNarrow10ptChar">
    <w:name w:val="Style Minimized Text + Arial Narrow 10 pt Char"/>
    <w:basedOn w:val="MinimizedTextChar"/>
    <w:link w:val="StyleMinimizedTextArialNarrow10pt"/>
    <w:rsid w:val="0038055D"/>
    <w:rPr>
      <w:rFonts w:ascii="Arial Narrow" w:eastAsia="Times New Roman" w:hAnsi="Arial Narrow" w:cs="Calibri"/>
      <w:sz w:val="20"/>
      <w:szCs w:val="24"/>
    </w:rPr>
  </w:style>
  <w:style w:type="paragraph" w:customStyle="1" w:styleId="StyleStyle111ptBorderSinglesolidlineAuto05ptL">
    <w:name w:val="Style Style1 + 11 pt Border: : (Single solid line Auto  0.5 pt L..."/>
    <w:link w:val="StyleStyle111ptBorderSinglesolidlineAuto05ptLChar"/>
    <w:qFormat/>
    <w:rsid w:val="0038055D"/>
    <w:rPr>
      <w:rFonts w:ascii="Arial Narrow" w:eastAsia="SimSun" w:hAnsi="Arial Narrow" w:cs="Calibri"/>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8055D"/>
    <w:rPr>
      <w:rFonts w:ascii="Arial Narrow" w:eastAsia="SimSun" w:hAnsi="Arial Narrow" w:cs="Calibri"/>
      <w:sz w:val="20"/>
      <w:szCs w:val="24"/>
      <w:u w:val="single"/>
      <w:bdr w:val="single" w:sz="4" w:space="0" w:color="auto"/>
      <w:lang w:eastAsia="zh-CN"/>
    </w:rPr>
  </w:style>
  <w:style w:type="paragraph" w:customStyle="1" w:styleId="BoldUnderline">
    <w:name w:val="BoldUnderline"/>
    <w:basedOn w:val="Normal"/>
    <w:link w:val="BoldUnderlineChar"/>
    <w:qFormat/>
    <w:rsid w:val="0038055D"/>
    <w:rPr>
      <w:rFonts w:eastAsia="Times New Roman"/>
      <w:b/>
      <w:szCs w:val="24"/>
      <w:u w:val="single"/>
    </w:rPr>
  </w:style>
  <w:style w:type="character" w:customStyle="1" w:styleId="BoldUnderlineChar">
    <w:name w:val="BoldUnderline Char"/>
    <w:basedOn w:val="DefaultParagraphFont"/>
    <w:link w:val="BoldUnderline"/>
    <w:rsid w:val="0038055D"/>
    <w:rPr>
      <w:rFonts w:ascii="Arial Narrow" w:eastAsia="Times New Roman" w:hAnsi="Arial Narrow" w:cs="Calibri"/>
      <w:b/>
      <w:szCs w:val="24"/>
      <w:u w:val="single"/>
    </w:rPr>
  </w:style>
  <w:style w:type="paragraph" w:customStyle="1" w:styleId="Nothing">
    <w:name w:val="Nothing"/>
    <w:link w:val="NothingChar"/>
    <w:qFormat/>
    <w:rsid w:val="0038055D"/>
    <w:pPr>
      <w:spacing w:after="0" w:line="240" w:lineRule="auto"/>
    </w:pPr>
    <w:rPr>
      <w:rFonts w:ascii="Times New Roman" w:eastAsia="Calibri" w:hAnsi="Times New Roman" w:cs="Times New Roman"/>
      <w:sz w:val="20"/>
      <w:szCs w:val="20"/>
    </w:rPr>
  </w:style>
  <w:style w:type="character" w:customStyle="1" w:styleId="NothingChar">
    <w:name w:val="Nothing Char"/>
    <w:basedOn w:val="DefaultParagraphFont"/>
    <w:link w:val="Nothing"/>
    <w:qFormat/>
    <w:rsid w:val="0038055D"/>
    <w:rPr>
      <w:rFonts w:ascii="Times New Roman" w:eastAsia="Calibri" w:hAnsi="Times New Roman" w:cs="Times New Roman"/>
      <w:sz w:val="20"/>
      <w:szCs w:val="20"/>
    </w:rPr>
  </w:style>
  <w:style w:type="paragraph" w:customStyle="1" w:styleId="Style3">
    <w:name w:val="Style3"/>
    <w:basedOn w:val="Normal"/>
    <w:link w:val="Style3Char"/>
    <w:qFormat/>
    <w:rsid w:val="0038055D"/>
    <w:rPr>
      <w:rFonts w:eastAsia="Times New Roman"/>
      <w:b/>
      <w:szCs w:val="24"/>
    </w:rPr>
  </w:style>
  <w:style w:type="character" w:customStyle="1" w:styleId="Style3Char">
    <w:name w:val="Style3 Char"/>
    <w:basedOn w:val="DefaultParagraphFont"/>
    <w:link w:val="Style3"/>
    <w:rsid w:val="0038055D"/>
    <w:rPr>
      <w:rFonts w:ascii="Arial Narrow" w:eastAsia="Times New Roman" w:hAnsi="Arial Narrow" w:cs="Calibri"/>
      <w:b/>
      <w:szCs w:val="24"/>
    </w:rPr>
  </w:style>
  <w:style w:type="paragraph" w:customStyle="1" w:styleId="SmallText">
    <w:name w:val="Small Text"/>
    <w:qFormat/>
    <w:rsid w:val="0038055D"/>
    <w:pPr>
      <w:spacing w:after="200" w:line="276" w:lineRule="auto"/>
    </w:pPr>
    <w:rPr>
      <w:rFonts w:eastAsia="MS Mincho"/>
      <w:sz w:val="15"/>
      <w:szCs w:val="24"/>
      <w:lang w:eastAsia="ja-JP"/>
    </w:rPr>
  </w:style>
  <w:style w:type="character" w:customStyle="1" w:styleId="CardTextChar0">
    <w:name w:val="Card Text Char"/>
    <w:basedOn w:val="DefaultParagraphFont"/>
    <w:rsid w:val="0038055D"/>
    <w:rPr>
      <w:rFonts w:eastAsia="MS Mincho"/>
      <w:szCs w:val="24"/>
      <w:lang w:val="en-US" w:eastAsia="ja-JP" w:bidi="ar-SA"/>
    </w:rPr>
  </w:style>
  <w:style w:type="paragraph" w:customStyle="1" w:styleId="Circled">
    <w:name w:val="Circled"/>
    <w:link w:val="CircledChar"/>
    <w:qFormat/>
    <w:rsid w:val="0038055D"/>
    <w:pPr>
      <w:spacing w:after="200" w:line="276" w:lineRule="auto"/>
    </w:pPr>
    <w:rPr>
      <w:rFonts w:eastAsia="MS Mincho"/>
      <w:b/>
      <w:szCs w:val="20"/>
      <w:u w:val="single"/>
      <w:lang w:eastAsia="ja-JP"/>
    </w:rPr>
  </w:style>
  <w:style w:type="character" w:customStyle="1" w:styleId="CircledChar">
    <w:name w:val="Circled Char"/>
    <w:basedOn w:val="CardTextChar0"/>
    <w:link w:val="Circled"/>
    <w:rsid w:val="0038055D"/>
    <w:rPr>
      <w:rFonts w:eastAsia="MS Mincho"/>
      <w:b/>
      <w:szCs w:val="20"/>
      <w:u w:val="single"/>
      <w:lang w:val="en-US" w:eastAsia="ja-JP" w:bidi="ar-SA"/>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8055D"/>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38055D"/>
    <w:rPr>
      <w:rFonts w:ascii="Arial Narrow" w:eastAsia="SimSun" w:hAnsi="Arial Narrow" w:cs="Calibri"/>
      <w:b/>
      <w:bCs/>
      <w:szCs w:val="24"/>
      <w:u w:val="single"/>
    </w:rPr>
  </w:style>
  <w:style w:type="paragraph" w:customStyle="1" w:styleId="StyleStyle1Bold">
    <w:name w:val="Style Style1 + Bold"/>
    <w:link w:val="StyleStyle1BoldChar"/>
    <w:qFormat/>
    <w:rsid w:val="0038055D"/>
    <w:rPr>
      <w:rFonts w:ascii="Arial Narrow" w:eastAsia="SimSun" w:hAnsi="Arial Narrow" w:cs="Calibri"/>
      <w:b/>
      <w:bCs/>
      <w:sz w:val="20"/>
      <w:szCs w:val="24"/>
      <w:u w:val="single"/>
      <w:lang w:eastAsia="zh-CN"/>
    </w:rPr>
  </w:style>
  <w:style w:type="character" w:customStyle="1" w:styleId="StyleStyle1BoldChar">
    <w:name w:val="Style Style1 + Bold Char"/>
    <w:basedOn w:val="Style1Char"/>
    <w:link w:val="StyleStyle1Bold"/>
    <w:rsid w:val="0038055D"/>
    <w:rPr>
      <w:rFonts w:ascii="Arial Narrow" w:eastAsia="SimSun" w:hAnsi="Arial Narrow" w:cs="Calibri"/>
      <w:b/>
      <w:bCs/>
      <w:sz w:val="20"/>
      <w:szCs w:val="24"/>
      <w:u w:val="single"/>
      <w:lang w:eastAsia="zh-CN"/>
    </w:rPr>
  </w:style>
  <w:style w:type="character" w:customStyle="1" w:styleId="CardTextChar1">
    <w:name w:val="Card Text Char1"/>
    <w:basedOn w:val="DefaultParagraphFont"/>
    <w:rsid w:val="0038055D"/>
    <w:rPr>
      <w:rFonts w:ascii="Times New Roman" w:eastAsia="Times New Roman" w:hAnsi="Times New Roman" w:cs="Times New Roman"/>
      <w:sz w:val="20"/>
      <w:szCs w:val="24"/>
    </w:rPr>
  </w:style>
  <w:style w:type="character" w:customStyle="1" w:styleId="CharChar111">
    <w:name w:val="Char Char111"/>
    <w:basedOn w:val="DefaultParagraphFont"/>
    <w:rsid w:val="0038055D"/>
    <w:rPr>
      <w:rFonts w:cs="Arial"/>
      <w:bCs/>
      <w:szCs w:val="26"/>
      <w:u w:val="single"/>
      <w:lang w:val="en-US" w:eastAsia="en-US" w:bidi="ar-SA"/>
    </w:rPr>
  </w:style>
  <w:style w:type="character" w:customStyle="1" w:styleId="UnderlineBold">
    <w:name w:val="Underline + Bold"/>
    <w:uiPriority w:val="1"/>
    <w:qFormat/>
    <w:rsid w:val="0038055D"/>
    <w:rPr>
      <w:b/>
      <w:sz w:val="20"/>
      <w:u w:val="single"/>
    </w:rPr>
  </w:style>
  <w:style w:type="paragraph" w:customStyle="1" w:styleId="cardtextsmall">
    <w:name w:val="card text small"/>
    <w:basedOn w:val="Normal"/>
    <w:qFormat/>
    <w:rsid w:val="0038055D"/>
    <w:rPr>
      <w:rFonts w:eastAsia="Times New Roman"/>
      <w:sz w:val="16"/>
      <w:szCs w:val="24"/>
    </w:rPr>
  </w:style>
  <w:style w:type="paragraph" w:customStyle="1" w:styleId="Cards">
    <w:name w:val="Cards"/>
    <w:next w:val="Nothing"/>
    <w:link w:val="CardsChar"/>
    <w:qFormat/>
    <w:rsid w:val="0038055D"/>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38055D"/>
    <w:rPr>
      <w:rFonts w:ascii="Times New Roman" w:eastAsia="Times New Roman" w:hAnsi="Times New Roman" w:cs="Times New Roman"/>
      <w:sz w:val="20"/>
      <w:szCs w:val="24"/>
    </w:rPr>
  </w:style>
  <w:style w:type="character" w:customStyle="1" w:styleId="AUnterdline">
    <w:name w:val="AUnterdline"/>
    <w:qFormat/>
    <w:rsid w:val="0038055D"/>
    <w:rPr>
      <w:rFonts w:ascii="Times New Roman" w:hAnsi="Times New Roman"/>
      <w:sz w:val="20"/>
      <w:u w:val="single"/>
    </w:rPr>
  </w:style>
  <w:style w:type="paragraph" w:customStyle="1" w:styleId="CardIndented">
    <w:name w:val="Card (Indented)"/>
    <w:basedOn w:val="Normal"/>
    <w:link w:val="CardIndentedChar"/>
    <w:qFormat/>
    <w:rsid w:val="0038055D"/>
    <w:pPr>
      <w:ind w:left="288"/>
    </w:pPr>
  </w:style>
  <w:style w:type="character" w:customStyle="1" w:styleId="DebateUnderline">
    <w:name w:val="Debate Underline"/>
    <w:qFormat/>
    <w:rsid w:val="0038055D"/>
    <w:rPr>
      <w:rFonts w:ascii="Times New Roman" w:hAnsi="Times New Roman"/>
      <w:sz w:val="20"/>
      <w:u w:val="thick"/>
    </w:rPr>
  </w:style>
  <w:style w:type="paragraph" w:customStyle="1" w:styleId="Cites">
    <w:name w:val="Cites"/>
    <w:next w:val="Cards"/>
    <w:link w:val="CitesChar"/>
    <w:qFormat/>
    <w:rsid w:val="0038055D"/>
    <w:pPr>
      <w:widowControl w:val="0"/>
      <w:spacing w:after="0" w:line="240" w:lineRule="auto"/>
      <w:outlineLvl w:val="2"/>
    </w:pPr>
    <w:rPr>
      <w:rFonts w:ascii="Times New Roman" w:eastAsia="Times New Roman" w:hAnsi="Times New Roman" w:cs="Times New Roman"/>
      <w:sz w:val="20"/>
      <w:szCs w:val="24"/>
    </w:rPr>
  </w:style>
  <w:style w:type="character" w:customStyle="1" w:styleId="CitesChar">
    <w:name w:val="Cites Char"/>
    <w:link w:val="Cites"/>
    <w:rsid w:val="0038055D"/>
    <w:rPr>
      <w:rFonts w:ascii="Times New Roman" w:eastAsia="Times New Roman" w:hAnsi="Times New Roman" w:cs="Times New Roman"/>
      <w:sz w:val="20"/>
      <w:szCs w:val="24"/>
    </w:rPr>
  </w:style>
  <w:style w:type="character" w:customStyle="1" w:styleId="Author-Date">
    <w:name w:val="Author-Date"/>
    <w:qFormat/>
    <w:rsid w:val="0038055D"/>
    <w:rPr>
      <w:b/>
      <w:sz w:val="24"/>
    </w:rPr>
  </w:style>
  <w:style w:type="paragraph" w:customStyle="1" w:styleId="StyleStyle49pt10">
    <w:name w:val="Style Style4 + 9 pt10"/>
    <w:basedOn w:val="Style4"/>
    <w:link w:val="StyleStyle49pt10Char"/>
    <w:qFormat/>
    <w:rsid w:val="0038055D"/>
  </w:style>
  <w:style w:type="character" w:customStyle="1" w:styleId="StyleStyle49pt10Char">
    <w:name w:val="Style Style4 + 9 pt10 Char"/>
    <w:basedOn w:val="Style4Char"/>
    <w:link w:val="StyleStyle49pt10"/>
    <w:rsid w:val="0038055D"/>
    <w:rPr>
      <w:rFonts w:ascii="Arial Narrow" w:eastAsia="Times New Roman" w:hAnsi="Arial Narrow" w:cs="Calibri"/>
      <w:szCs w:val="24"/>
      <w:u w:val="single"/>
    </w:rPr>
  </w:style>
  <w:style w:type="paragraph" w:customStyle="1" w:styleId="StyleStyle49ptBold7">
    <w:name w:val="Style Style4 + 9 pt Bold7"/>
    <w:basedOn w:val="Style4"/>
    <w:link w:val="StyleStyle49ptBold7Char"/>
    <w:qFormat/>
    <w:rsid w:val="0038055D"/>
    <w:rPr>
      <w:b/>
      <w:bCs/>
    </w:rPr>
  </w:style>
  <w:style w:type="character" w:customStyle="1" w:styleId="StyleStyle49ptBold7Char">
    <w:name w:val="Style Style4 + 9 pt Bold7 Char"/>
    <w:link w:val="StyleStyle49ptBold7"/>
    <w:rsid w:val="0038055D"/>
    <w:rPr>
      <w:rFonts w:ascii="Arial Narrow" w:eastAsia="Times New Roman" w:hAnsi="Arial Narrow" w:cs="Calibri"/>
      <w:b/>
      <w:bCs/>
      <w:szCs w:val="24"/>
      <w:u w:val="single"/>
    </w:rPr>
  </w:style>
  <w:style w:type="paragraph" w:customStyle="1" w:styleId="NormalUnderline">
    <w:name w:val="Normal Underline"/>
    <w:basedOn w:val="Normal"/>
    <w:link w:val="NormalUnderlineChar"/>
    <w:qFormat/>
    <w:rsid w:val="0038055D"/>
    <w:pPr>
      <w:ind w:left="288"/>
    </w:pPr>
    <w:rPr>
      <w:rFonts w:eastAsia="Times New Roman"/>
      <w:szCs w:val="24"/>
      <w:u w:val="single"/>
    </w:rPr>
  </w:style>
  <w:style w:type="character" w:customStyle="1" w:styleId="NormalUnderlineChar">
    <w:name w:val="Normal Underline Char"/>
    <w:link w:val="NormalUnderline"/>
    <w:rsid w:val="0038055D"/>
    <w:rPr>
      <w:rFonts w:ascii="Arial Narrow" w:eastAsia="Times New Roman" w:hAnsi="Arial Narrow" w:cs="Calibri"/>
      <w:szCs w:val="24"/>
      <w:u w:val="single"/>
    </w:rPr>
  </w:style>
  <w:style w:type="character" w:customStyle="1" w:styleId="DontRead">
    <w:name w:val="Don't Read"/>
    <w:qFormat/>
    <w:rsid w:val="0038055D"/>
    <w:rPr>
      <w:rFonts w:ascii="Times New Roman" w:hAnsi="Times New Roman"/>
      <w:sz w:val="16"/>
    </w:rPr>
  </w:style>
  <w:style w:type="paragraph" w:customStyle="1" w:styleId="Underlinestyle">
    <w:name w:val="Underline style"/>
    <w:basedOn w:val="Normal"/>
    <w:qFormat/>
    <w:rsid w:val="0038055D"/>
    <w:rPr>
      <w:rFonts w:eastAsia="Times New Roman"/>
      <w:szCs w:val="24"/>
      <w:u w:val="single"/>
    </w:rPr>
  </w:style>
  <w:style w:type="character" w:customStyle="1" w:styleId="Style11ptUnderline3">
    <w:name w:val="Style 11 pt Underline3"/>
    <w:rsid w:val="0038055D"/>
    <w:rPr>
      <w:sz w:val="20"/>
      <w:u w:val="single"/>
    </w:rPr>
  </w:style>
  <w:style w:type="character" w:customStyle="1" w:styleId="27">
    <w:name w:val="27"/>
    <w:rsid w:val="0038055D"/>
    <w:rPr>
      <w:rFonts w:cs="Arial"/>
      <w:bCs/>
      <w:sz w:val="20"/>
      <w:u w:val="single"/>
      <w:lang w:val="en-US" w:eastAsia="en-US" w:bidi="ar-SA"/>
    </w:rPr>
  </w:style>
  <w:style w:type="character" w:customStyle="1" w:styleId="Style9ptUnderline11">
    <w:name w:val="Style 9 pt Underline11"/>
    <w:basedOn w:val="DefaultParagraphFont"/>
    <w:rsid w:val="0038055D"/>
    <w:rPr>
      <w:sz w:val="20"/>
      <w:u w:val="single"/>
    </w:rPr>
  </w:style>
  <w:style w:type="character" w:customStyle="1" w:styleId="CharChar113">
    <w:name w:val="Char Char113"/>
    <w:basedOn w:val="DefaultParagraphFont"/>
    <w:rsid w:val="0038055D"/>
    <w:rPr>
      <w:rFonts w:cs="Arial"/>
      <w:bCs/>
      <w:szCs w:val="26"/>
      <w:u w:val="single"/>
      <w:lang w:val="en-US" w:eastAsia="en-US" w:bidi="ar-SA"/>
    </w:rPr>
  </w:style>
  <w:style w:type="character" w:customStyle="1" w:styleId="CommentTextChar">
    <w:name w:val="Comment Text Char"/>
    <w:basedOn w:val="DefaultParagraphFont"/>
    <w:link w:val="CommentText"/>
    <w:uiPriority w:val="99"/>
    <w:rsid w:val="0038055D"/>
    <w:rPr>
      <w:rFonts w:ascii="Times New Roman" w:hAnsi="Times New Roman" w:cs="Times New Roman"/>
      <w:sz w:val="20"/>
      <w:szCs w:val="20"/>
    </w:rPr>
  </w:style>
  <w:style w:type="paragraph" w:styleId="CommentText">
    <w:name w:val="annotation text"/>
    <w:basedOn w:val="Normal"/>
    <w:link w:val="CommentTextChar"/>
    <w:uiPriority w:val="99"/>
    <w:qFormat/>
    <w:rsid w:val="0038055D"/>
    <w:rPr>
      <w:rFonts w:ascii="Times New Roman" w:hAnsi="Times New Roman" w:cs="Times New Roman"/>
      <w:sz w:val="20"/>
      <w:szCs w:val="20"/>
    </w:rPr>
  </w:style>
  <w:style w:type="character" w:customStyle="1" w:styleId="CommentTextChar1">
    <w:name w:val="Comment Text Char1"/>
    <w:basedOn w:val="DefaultParagraphFont"/>
    <w:uiPriority w:val="99"/>
    <w:rsid w:val="0038055D"/>
    <w:rPr>
      <w:rFonts w:ascii="Arial Narrow" w:hAnsi="Arial Narrow" w:cs="Calibri"/>
      <w:sz w:val="20"/>
      <w:szCs w:val="20"/>
    </w:rPr>
  </w:style>
  <w:style w:type="character" w:customStyle="1" w:styleId="CommentSubjectChar">
    <w:name w:val="Comment Subject Char"/>
    <w:basedOn w:val="CommentTextChar"/>
    <w:link w:val="CommentSubject"/>
    <w:uiPriority w:val="99"/>
    <w:rsid w:val="0038055D"/>
    <w:rPr>
      <w:rFonts w:ascii="Times New Roman" w:hAnsi="Times New Roman" w:cs="Times New Roman"/>
      <w:b/>
      <w:bCs/>
      <w:sz w:val="20"/>
      <w:szCs w:val="20"/>
    </w:rPr>
  </w:style>
  <w:style w:type="paragraph" w:styleId="CommentSubject">
    <w:name w:val="annotation subject"/>
    <w:basedOn w:val="CommentText"/>
    <w:next w:val="CommentText"/>
    <w:link w:val="CommentSubjectChar"/>
    <w:uiPriority w:val="99"/>
    <w:rsid w:val="0038055D"/>
    <w:rPr>
      <w:b/>
      <w:bCs/>
    </w:rPr>
  </w:style>
  <w:style w:type="character" w:customStyle="1" w:styleId="CommentSubjectChar1">
    <w:name w:val="Comment Subject Char1"/>
    <w:basedOn w:val="CommentTextChar1"/>
    <w:uiPriority w:val="99"/>
    <w:rsid w:val="0038055D"/>
    <w:rPr>
      <w:rFonts w:ascii="Arial Narrow" w:hAnsi="Arial Narrow" w:cs="Calibri"/>
      <w:b/>
      <w:bCs/>
      <w:sz w:val="20"/>
      <w:szCs w:val="20"/>
    </w:rPr>
  </w:style>
  <w:style w:type="character" w:customStyle="1" w:styleId="BodyTextChar1">
    <w:name w:val="Body Text Char1"/>
    <w:aliases w:val="Very Small Text Char1,BT Char1,Small Char,Read stuff Char,tags Char1,No Spacing3 Char,Debate Text Char,Debate Text Char1,No Spacing2 Char1,Small Text Char,No Spacing1 Char1,No Spacing11 Char1,No Spacing111 Char1,Read stuff Char1"/>
    <w:basedOn w:val="DefaultParagraphFont"/>
    <w:uiPriority w:val="99"/>
    <w:qFormat/>
    <w:rsid w:val="0038055D"/>
    <w:rPr>
      <w:rFonts w:ascii="Arial Narrow" w:hAnsi="Arial Narrow" w:cs="Calibri"/>
    </w:rPr>
  </w:style>
  <w:style w:type="paragraph" w:customStyle="1" w:styleId="Cite2">
    <w:name w:val="Cite 2"/>
    <w:basedOn w:val="Normal"/>
    <w:qFormat/>
    <w:rsid w:val="0038055D"/>
    <w:rPr>
      <w:rFonts w:ascii="Arial" w:eastAsia="MS Mincho" w:hAnsi="Arial"/>
      <w:b/>
      <w:sz w:val="24"/>
      <w:szCs w:val="24"/>
      <w:u w:val="single"/>
    </w:rPr>
  </w:style>
  <w:style w:type="character" w:customStyle="1" w:styleId="BoldUnderlineChar0">
    <w:name w:val="Bold Underline Char"/>
    <w:rsid w:val="0038055D"/>
    <w:rPr>
      <w:rFonts w:ascii="Arial Narrow" w:eastAsia="Calibri" w:hAnsi="Arial Narrow" w:cs="Times New Roman"/>
      <w:b/>
      <w:sz w:val="20"/>
      <w:u w:val="thick"/>
      <w:lang w:val="x-none" w:eastAsia="x-none"/>
    </w:rPr>
  </w:style>
  <w:style w:type="character" w:customStyle="1" w:styleId="StyleunderlineBold">
    <w:name w:val="Style underline + Bold"/>
    <w:basedOn w:val="underline"/>
    <w:rsid w:val="0038055D"/>
    <w:rPr>
      <w:rFonts w:ascii="Times New Roman" w:hAnsi="Times New Roman"/>
      <w:bCs/>
      <w:sz w:val="20"/>
      <w:u w:val="single"/>
    </w:rPr>
  </w:style>
  <w:style w:type="paragraph" w:customStyle="1" w:styleId="cards0">
    <w:name w:val="cards"/>
    <w:basedOn w:val="Cites"/>
    <w:qFormat/>
    <w:rsid w:val="0038055D"/>
    <w:pPr>
      <w:widowControl/>
      <w:outlineLvl w:val="9"/>
    </w:pPr>
    <w:rPr>
      <w:rFonts w:eastAsia="Calibri"/>
      <w:szCs w:val="22"/>
    </w:rPr>
  </w:style>
  <w:style w:type="character" w:customStyle="1" w:styleId="underlineChar0">
    <w:name w:val="underline Char"/>
    <w:basedOn w:val="DefaultParagraphFont"/>
    <w:rsid w:val="0038055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38055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38055D"/>
    <w:rPr>
      <w:sz w:val="20"/>
      <w:u w:val="single"/>
    </w:rPr>
  </w:style>
  <w:style w:type="character" w:customStyle="1" w:styleId="Style1Char1">
    <w:name w:val="Style1 Char1"/>
    <w:basedOn w:val="DefaultParagraphFont"/>
    <w:rsid w:val="0038055D"/>
    <w:rPr>
      <w:rFonts w:eastAsia="SimSun"/>
      <w:sz w:val="20"/>
      <w:szCs w:val="24"/>
      <w:u w:val="single"/>
      <w:lang w:val="en-US" w:eastAsia="zh-CN" w:bidi="ar-SA"/>
    </w:rPr>
  </w:style>
  <w:style w:type="character" w:customStyle="1" w:styleId="ital-inline">
    <w:name w:val="ital-inline"/>
    <w:basedOn w:val="DefaultParagraphFont"/>
    <w:rsid w:val="0038055D"/>
  </w:style>
  <w:style w:type="character" w:customStyle="1" w:styleId="apple-converted-space">
    <w:name w:val="apple-converted-space"/>
    <w:basedOn w:val="DefaultParagraphFont"/>
    <w:qFormat/>
    <w:rsid w:val="0038055D"/>
  </w:style>
  <w:style w:type="character" w:customStyle="1" w:styleId="TagsChar">
    <w:name w:val="Tags Char"/>
    <w:aliases w:val="No Spacing Char Char,Ta Char,Char Char Char Char Char Char1 Char Char Char Char Char Char,ta Cha,Headi,Char Char Char Char Char Char1,Heading 2 Char1 Char Char Char2,Heading 2 Char2 Char2,Head,Char C, Char Char3"/>
    <w:basedOn w:val="DefaultParagraphFont"/>
    <w:qFormat/>
    <w:rsid w:val="0038055D"/>
    <w:rPr>
      <w:rFonts w:ascii="Georgia" w:eastAsia="Calibri" w:hAnsi="Georgia" w:cs="Times New Roman"/>
      <w:b/>
      <w:sz w:val="24"/>
    </w:rPr>
  </w:style>
  <w:style w:type="character" w:customStyle="1" w:styleId="Style10ptUnderline">
    <w:name w:val="Style 10 pt Underline"/>
    <w:basedOn w:val="DefaultParagraphFont"/>
    <w:rsid w:val="0038055D"/>
    <w:rPr>
      <w:sz w:val="20"/>
      <w:u w:val="single"/>
    </w:rPr>
  </w:style>
  <w:style w:type="character" w:customStyle="1" w:styleId="BodyTextIndent3Char">
    <w:name w:val="Body Text Indent 3 Char"/>
    <w:basedOn w:val="DefaultParagraphFont"/>
    <w:link w:val="BodyTextIndent3"/>
    <w:uiPriority w:val="99"/>
    <w:rsid w:val="0038055D"/>
    <w:rPr>
      <w:rFonts w:ascii="Times New Roman" w:hAnsi="Times New Roman" w:cs="Times New Roman"/>
      <w:sz w:val="16"/>
      <w:szCs w:val="16"/>
    </w:rPr>
  </w:style>
  <w:style w:type="paragraph" w:styleId="BodyTextIndent3">
    <w:name w:val="Body Text Indent 3"/>
    <w:basedOn w:val="Normal"/>
    <w:link w:val="BodyTextIndent3Char"/>
    <w:uiPriority w:val="99"/>
    <w:rsid w:val="0038055D"/>
    <w:pPr>
      <w:spacing w:after="120"/>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rsid w:val="0038055D"/>
    <w:rPr>
      <w:rFonts w:ascii="Arial Narrow" w:hAnsi="Arial Narrow" w:cs="Calibri"/>
      <w:sz w:val="16"/>
      <w:szCs w:val="16"/>
    </w:rPr>
  </w:style>
  <w:style w:type="character" w:styleId="HTMLCite">
    <w:name w:val="HTML Cite"/>
    <w:rsid w:val="0038055D"/>
    <w:rPr>
      <w:i/>
      <w:iCs/>
    </w:rPr>
  </w:style>
  <w:style w:type="character" w:customStyle="1" w:styleId="slug-pub-date">
    <w:name w:val="slug-pub-date"/>
    <w:basedOn w:val="DefaultParagraphFont"/>
    <w:rsid w:val="0038055D"/>
  </w:style>
  <w:style w:type="character" w:customStyle="1" w:styleId="slug-vol">
    <w:name w:val="slug-vol"/>
    <w:basedOn w:val="DefaultParagraphFont"/>
    <w:rsid w:val="0038055D"/>
  </w:style>
  <w:style w:type="character" w:customStyle="1" w:styleId="slug-issue">
    <w:name w:val="slug-issue"/>
    <w:basedOn w:val="DefaultParagraphFont"/>
    <w:rsid w:val="0038055D"/>
  </w:style>
  <w:style w:type="character" w:customStyle="1" w:styleId="slug-pages">
    <w:name w:val="slug-pages"/>
    <w:basedOn w:val="DefaultParagraphFont"/>
    <w:rsid w:val="0038055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Style 13 pt Bold1,tag + 12 pt1"/>
    <w:basedOn w:val="DefaultParagraphFont"/>
    <w:uiPriority w:val="5"/>
    <w:qFormat/>
    <w:rsid w:val="0038055D"/>
    <w:rPr>
      <w:b/>
      <w:bCs/>
      <w:strike w:val="0"/>
      <w:dstrike w:val="0"/>
      <w:sz w:val="24"/>
      <w:u w:val="none"/>
      <w:effect w:val="none"/>
    </w:rPr>
  </w:style>
  <w:style w:type="paragraph" w:customStyle="1" w:styleId="Tag2">
    <w:name w:val="Tag2"/>
    <w:basedOn w:val="Normal"/>
    <w:qFormat/>
    <w:rsid w:val="0038055D"/>
    <w:rPr>
      <w:rFonts w:ascii="Arial" w:hAnsi="Arial" w:cs="Arial"/>
      <w:b/>
    </w:rPr>
  </w:style>
  <w:style w:type="character" w:customStyle="1" w:styleId="tagchar">
    <w:name w:val="tagchar"/>
    <w:basedOn w:val="DefaultParagraphFont"/>
    <w:rsid w:val="0038055D"/>
  </w:style>
  <w:style w:type="paragraph" w:customStyle="1" w:styleId="NormalText">
    <w:name w:val="Normal Text"/>
    <w:basedOn w:val="Normal"/>
    <w:link w:val="NormalTextChar"/>
    <w:autoRedefine/>
    <w:qFormat/>
    <w:rsid w:val="0038055D"/>
    <w:pPr>
      <w:jc w:val="both"/>
    </w:pPr>
    <w:rPr>
      <w:rFonts w:eastAsia="Times New Roman"/>
      <w:szCs w:val="26"/>
    </w:rPr>
  </w:style>
  <w:style w:type="character" w:customStyle="1" w:styleId="Styleunderline11pt">
    <w:name w:val="Style underline + 11 pt"/>
    <w:basedOn w:val="underline"/>
    <w:rsid w:val="0038055D"/>
    <w:rPr>
      <w:rFonts w:ascii="Times New Roman" w:hAnsi="Times New Roman" w:cs="Times New Roman"/>
      <w:sz w:val="20"/>
      <w:u w:val="single"/>
    </w:rPr>
  </w:style>
  <w:style w:type="paragraph" w:customStyle="1" w:styleId="BoldandUnderline">
    <w:name w:val="Bold and Underline"/>
    <w:basedOn w:val="Normal"/>
    <w:link w:val="BoldandUnderlineChar"/>
    <w:qFormat/>
    <w:rsid w:val="0038055D"/>
    <w:rPr>
      <w:rFonts w:eastAsia="Times New Roman"/>
      <w:b/>
      <w:szCs w:val="24"/>
      <w:u w:val="single"/>
    </w:rPr>
  </w:style>
  <w:style w:type="character" w:customStyle="1" w:styleId="BoldandUnderlineChar">
    <w:name w:val="Bold and Underline Char"/>
    <w:basedOn w:val="DefaultParagraphFont"/>
    <w:link w:val="BoldandUnderline"/>
    <w:rsid w:val="0038055D"/>
    <w:rPr>
      <w:rFonts w:ascii="Arial Narrow" w:eastAsia="Times New Roman" w:hAnsi="Arial Narrow" w:cs="Calibri"/>
      <w:b/>
      <w:szCs w:val="24"/>
      <w:u w:val="single"/>
    </w:rPr>
  </w:style>
  <w:style w:type="character" w:customStyle="1" w:styleId="pmterms11">
    <w:name w:val="pmterms11"/>
    <w:basedOn w:val="DefaultParagraphFont"/>
    <w:rsid w:val="0038055D"/>
    <w:rPr>
      <w:b/>
      <w:bCs/>
      <w:i w:val="0"/>
      <w:iCs w:val="0"/>
      <w:color w:val="000000"/>
    </w:rPr>
  </w:style>
  <w:style w:type="character" w:customStyle="1" w:styleId="StyleUnderlineChar9ptBold">
    <w:name w:val="Style Underline Char + 9 pt Bold"/>
    <w:basedOn w:val="DefaultParagraphFont"/>
    <w:rsid w:val="0038055D"/>
    <w:rPr>
      <w:rFonts w:ascii="Times New Roman" w:hAnsi="Times New Roman"/>
      <w:b/>
      <w:bCs/>
      <w:sz w:val="20"/>
      <w:u w:val="single"/>
      <w:lang w:val="en-US" w:eastAsia="en-US" w:bidi="ar-SA"/>
    </w:rPr>
  </w:style>
  <w:style w:type="character" w:customStyle="1" w:styleId="Style8pt">
    <w:name w:val="Style 8 pt"/>
    <w:basedOn w:val="DefaultParagraphFont"/>
    <w:qFormat/>
    <w:rsid w:val="0038055D"/>
    <w:rPr>
      <w:sz w:val="20"/>
    </w:rPr>
  </w:style>
  <w:style w:type="character" w:customStyle="1" w:styleId="Styleunderline11ptBold">
    <w:name w:val="Style underline + 11 pt Bold"/>
    <w:basedOn w:val="underline"/>
    <w:rsid w:val="0038055D"/>
    <w:rPr>
      <w:rFonts w:ascii="Times New Roman" w:hAnsi="Times New Roman"/>
      <w:b/>
      <w:bCs/>
      <w:sz w:val="20"/>
      <w:u w:val="single"/>
    </w:rPr>
  </w:style>
  <w:style w:type="character" w:customStyle="1" w:styleId="UnderlineChar5Char">
    <w:name w:val="Underline Char5 Char"/>
    <w:basedOn w:val="DefaultParagraphFont"/>
    <w:rsid w:val="0038055D"/>
    <w:rPr>
      <w:szCs w:val="24"/>
      <w:u w:val="single"/>
      <w:lang w:val="en-US" w:eastAsia="en-US" w:bidi="ar-SA"/>
    </w:rPr>
  </w:style>
  <w:style w:type="character" w:customStyle="1" w:styleId="BoldandUnderlineChar2Char1">
    <w:name w:val="Bold and Underline Char2 Char1"/>
    <w:basedOn w:val="DefaultParagraphFont"/>
    <w:rsid w:val="0038055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8055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8055D"/>
    <w:rPr>
      <w:szCs w:val="24"/>
      <w:u w:val="single"/>
      <w:lang w:val="en-US" w:eastAsia="en-US" w:bidi="ar-SA"/>
    </w:rPr>
  </w:style>
  <w:style w:type="character" w:customStyle="1" w:styleId="UnderlineChar4Char">
    <w:name w:val="Underline Char4 Char"/>
    <w:basedOn w:val="DefaultParagraphFont"/>
    <w:link w:val="UnderlineChar4"/>
    <w:rsid w:val="0038055D"/>
    <w:rPr>
      <w:szCs w:val="24"/>
      <w:u w:val="single"/>
    </w:rPr>
  </w:style>
  <w:style w:type="paragraph" w:customStyle="1" w:styleId="UnderlineChar4">
    <w:name w:val="Underline Char4"/>
    <w:basedOn w:val="Normal"/>
    <w:link w:val="UnderlineChar4Char"/>
    <w:qFormat/>
    <w:rsid w:val="0038055D"/>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38055D"/>
    <w:rPr>
      <w:b/>
      <w:szCs w:val="24"/>
      <w:u w:val="single"/>
    </w:rPr>
  </w:style>
  <w:style w:type="paragraph" w:customStyle="1" w:styleId="BoldandUnderlineChar3">
    <w:name w:val="Bold and Underline Char3"/>
    <w:basedOn w:val="Normal"/>
    <w:link w:val="BoldandUnderlineChar3Char2"/>
    <w:qFormat/>
    <w:rsid w:val="0038055D"/>
    <w:rPr>
      <w:rFonts w:asciiTheme="minorHAnsi" w:hAnsiTheme="minorHAnsi" w:cstheme="minorBidi"/>
      <w:b/>
      <w:szCs w:val="24"/>
      <w:u w:val="single"/>
    </w:rPr>
  </w:style>
  <w:style w:type="paragraph" w:customStyle="1" w:styleId="Language">
    <w:name w:val="Language"/>
    <w:basedOn w:val="Normal"/>
    <w:link w:val="LanguageChar"/>
    <w:qFormat/>
    <w:rsid w:val="0038055D"/>
    <w:rPr>
      <w:rFonts w:eastAsia="Times New Roman"/>
      <w:strike/>
      <w:szCs w:val="20"/>
    </w:rPr>
  </w:style>
  <w:style w:type="character" w:customStyle="1" w:styleId="LanguageChar">
    <w:name w:val="Language Char"/>
    <w:basedOn w:val="DefaultParagraphFont"/>
    <w:link w:val="Language"/>
    <w:rsid w:val="0038055D"/>
    <w:rPr>
      <w:rFonts w:ascii="Arial Narrow" w:eastAsia="Times New Roman" w:hAnsi="Arial Narrow" w:cs="Calibri"/>
      <w:strike/>
      <w:szCs w:val="20"/>
    </w:rPr>
  </w:style>
  <w:style w:type="paragraph" w:customStyle="1" w:styleId="UnderlineChar3">
    <w:name w:val="Underline Char3"/>
    <w:basedOn w:val="Normal"/>
    <w:link w:val="UnderlineChar3Char"/>
    <w:qFormat/>
    <w:rsid w:val="0038055D"/>
    <w:rPr>
      <w:rFonts w:eastAsia="Times New Roman"/>
      <w:szCs w:val="24"/>
      <w:u w:val="single"/>
    </w:rPr>
  </w:style>
  <w:style w:type="character" w:customStyle="1" w:styleId="UnderlineChar3Char">
    <w:name w:val="Underline Char3 Char"/>
    <w:basedOn w:val="DefaultParagraphFont"/>
    <w:link w:val="UnderlineChar3"/>
    <w:rsid w:val="0038055D"/>
    <w:rPr>
      <w:rFonts w:ascii="Arial Narrow" w:eastAsia="Times New Roman" w:hAnsi="Arial Narrow" w:cs="Calibri"/>
      <w:szCs w:val="24"/>
      <w:u w:val="single"/>
    </w:rPr>
  </w:style>
  <w:style w:type="paragraph" w:customStyle="1" w:styleId="BoldandUnderlineChar3Char">
    <w:name w:val="Bold and Underline Char3 Char"/>
    <w:basedOn w:val="Normal"/>
    <w:link w:val="BoldandUnderlineChar3CharChar"/>
    <w:qFormat/>
    <w:rsid w:val="0038055D"/>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38055D"/>
    <w:rPr>
      <w:rFonts w:ascii="Arial Narrow" w:eastAsia="Times New Roman" w:hAnsi="Arial Narrow" w:cs="Calibri"/>
      <w:b/>
      <w:szCs w:val="24"/>
      <w:u w:val="single"/>
    </w:rPr>
  </w:style>
  <w:style w:type="character" w:customStyle="1" w:styleId="UnderlineChar1">
    <w:name w:val="Underline Char1"/>
    <w:aliases w:val="Cards + Font: 12 pt Char1"/>
    <w:basedOn w:val="DefaultParagraphFont"/>
    <w:rsid w:val="0038055D"/>
    <w:rPr>
      <w:szCs w:val="24"/>
      <w:u w:val="single"/>
      <w:lang w:val="en-US" w:eastAsia="en-US" w:bidi="ar-SA"/>
    </w:rPr>
  </w:style>
  <w:style w:type="character" w:customStyle="1" w:styleId="BoldandUnderlineChar1Char2Char">
    <w:name w:val="Bold and Underline Char1 Char2 Char"/>
    <w:basedOn w:val="DefaultParagraphFont"/>
    <w:rsid w:val="0038055D"/>
    <w:rPr>
      <w:b/>
      <w:szCs w:val="24"/>
      <w:u w:val="single"/>
      <w:lang w:val="en-US" w:eastAsia="en-US" w:bidi="ar-SA"/>
    </w:rPr>
  </w:style>
  <w:style w:type="character" w:customStyle="1" w:styleId="StyleStyle11ptBoldUnderlineBorderSinglesolidlineAuto">
    <w:name w:val="Style Style 11 pt Bold Underline Border: : (Single solid line Auto ..."/>
    <w:rsid w:val="0038055D"/>
    <w:rPr>
      <w:rFonts w:ascii="Times New Roman" w:hAnsi="Times New Roman"/>
      <w:b/>
      <w:bCs/>
      <w:sz w:val="20"/>
      <w:u w:val="none"/>
      <w:bdr w:val="none" w:sz="0" w:space="0" w:color="auto"/>
    </w:rPr>
  </w:style>
  <w:style w:type="character" w:customStyle="1" w:styleId="a">
    <w:name w:val="a"/>
    <w:basedOn w:val="DefaultParagraphFont"/>
    <w:rsid w:val="0038055D"/>
  </w:style>
  <w:style w:type="paragraph" w:customStyle="1" w:styleId="Smalltext0">
    <w:name w:val="Small text"/>
    <w:aliases w:val="Quote1,Quote11,Quote2,Quote4,Quote111"/>
    <w:basedOn w:val="Normal"/>
    <w:link w:val="SmalltextChar"/>
    <w:qFormat/>
    <w:rsid w:val="0038055D"/>
    <w:rPr>
      <w:rFonts w:eastAsia="Times New Roman"/>
      <w:sz w:val="16"/>
      <w:szCs w:val="24"/>
    </w:rPr>
  </w:style>
  <w:style w:type="character" w:customStyle="1" w:styleId="SmalltextChar">
    <w:name w:val="Small text Char"/>
    <w:aliases w:val="Quote1 Char1,Quote111 Char1,Quote21 Char1,Quote3 Char1,Quote4 Char1,quote Char3"/>
    <w:link w:val="Smalltext0"/>
    <w:rsid w:val="0038055D"/>
    <w:rPr>
      <w:rFonts w:ascii="Arial Narrow" w:eastAsia="Times New Roman" w:hAnsi="Arial Narrow" w:cs="Calibri"/>
      <w:sz w:val="16"/>
      <w:szCs w:val="24"/>
    </w:rPr>
  </w:style>
  <w:style w:type="character" w:customStyle="1" w:styleId="term1">
    <w:name w:val="term1"/>
    <w:rsid w:val="0038055D"/>
    <w:rPr>
      <w:b/>
      <w:bCs/>
    </w:rPr>
  </w:style>
  <w:style w:type="character" w:customStyle="1" w:styleId="CiteChar">
    <w:name w:val="Cite Char"/>
    <w:aliases w:val="cite_tag Char,Char Char Char Char1 Char Char1,Heading 2 Char Char Char Char Char1,Taglines Char Char, C,Heading 2 Char1 Char Char Char1,Heading 4 Char1,Tag Char1,Big card Char1,body Char1,Normal Tag Char1,small text Char1,heading 2 Char1"/>
    <w:basedOn w:val="DefaultParagraphFont"/>
    <w:qFormat/>
    <w:rsid w:val="0038055D"/>
    <w:rPr>
      <w:rFonts w:ascii="Arial Narrow" w:hAnsi="Arial Narrow" w:cs="Times New Roman"/>
      <w:b/>
      <w:sz w:val="24"/>
      <w:u w:val="thick"/>
    </w:rPr>
  </w:style>
  <w:style w:type="paragraph" w:customStyle="1" w:styleId="StyleUnderlining11pt">
    <w:name w:val="Style Underlining + 11 pt"/>
    <w:basedOn w:val="Normal"/>
    <w:link w:val="StyleUnderlining11ptChar"/>
    <w:qFormat/>
    <w:rsid w:val="0038055D"/>
    <w:rPr>
      <w:rFonts w:eastAsia="Times New Roman"/>
      <w:szCs w:val="24"/>
      <w:u w:val="single"/>
      <w:lang w:val="en-GB"/>
    </w:rPr>
  </w:style>
  <w:style w:type="character" w:customStyle="1" w:styleId="StyleUnderlining11ptChar">
    <w:name w:val="Style Underlining + 11 pt Char"/>
    <w:basedOn w:val="DefaultParagraphFont"/>
    <w:link w:val="StyleUnderlining11pt"/>
    <w:rsid w:val="0038055D"/>
    <w:rPr>
      <w:rFonts w:ascii="Arial Narrow" w:eastAsia="Times New Roman" w:hAnsi="Arial Narrow" w:cs="Calibri"/>
      <w:szCs w:val="24"/>
      <w:u w:val="single"/>
      <w:lang w:val="en-GB"/>
    </w:rPr>
  </w:style>
  <w:style w:type="paragraph" w:customStyle="1" w:styleId="StyleStyleMicroText7ptArialNarrow10pt">
    <w:name w:val="Style Style MicroText + 7 pt + Arial Narrow 10 pt"/>
    <w:basedOn w:val="Normal"/>
    <w:link w:val="StyleStyleMicroText7ptArialNarrow10ptChar"/>
    <w:qFormat/>
    <w:rsid w:val="0038055D"/>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38055D"/>
    <w:rPr>
      <w:rFonts w:ascii="Arial Narrow" w:eastAsia="Times New Roman" w:hAnsi="Arial Narrow" w:cs="Calibri"/>
      <w:szCs w:val="24"/>
    </w:rPr>
  </w:style>
  <w:style w:type="character" w:customStyle="1" w:styleId="globalcontentbody">
    <w:name w:val="globalcontentbody"/>
    <w:basedOn w:val="DefaultParagraphFont"/>
    <w:rsid w:val="0038055D"/>
  </w:style>
  <w:style w:type="character" w:customStyle="1" w:styleId="Styleterm111ptUnderline">
    <w:name w:val="Style term1 + 11 pt Underline"/>
    <w:basedOn w:val="term1"/>
    <w:rsid w:val="0038055D"/>
    <w:rPr>
      <w:b/>
      <w:bCs/>
      <w:sz w:val="20"/>
      <w:u w:val="single"/>
    </w:rPr>
  </w:style>
  <w:style w:type="character" w:customStyle="1" w:styleId="authorbio">
    <w:name w:val="authorbio"/>
    <w:basedOn w:val="DefaultParagraphFont"/>
    <w:rsid w:val="0038055D"/>
  </w:style>
  <w:style w:type="character" w:customStyle="1" w:styleId="StyleStyleUnderline411pt">
    <w:name w:val="Style Style Underline4 + 11 pt"/>
    <w:basedOn w:val="DefaultParagraphFont"/>
    <w:rsid w:val="0038055D"/>
    <w:rPr>
      <w:sz w:val="20"/>
      <w:u w:val="single"/>
    </w:rPr>
  </w:style>
  <w:style w:type="character" w:customStyle="1" w:styleId="StyleStyleUnderline411ptBold">
    <w:name w:val="Style Style Underline4 + 11 pt Bold"/>
    <w:basedOn w:val="DefaultParagraphFont"/>
    <w:rsid w:val="0038055D"/>
    <w:rPr>
      <w:b/>
      <w:bCs/>
      <w:sz w:val="20"/>
      <w:u w:val="single"/>
    </w:rPr>
  </w:style>
  <w:style w:type="character" w:customStyle="1" w:styleId="StyleStyleUnderline311pt">
    <w:name w:val="Style Style Underline3 + 11 pt"/>
    <w:basedOn w:val="DefaultParagraphFont"/>
    <w:rsid w:val="0038055D"/>
    <w:rPr>
      <w:sz w:val="20"/>
      <w:u w:val="single"/>
    </w:rPr>
  </w:style>
  <w:style w:type="character" w:customStyle="1" w:styleId="StyleStyleUnderline311ptBold">
    <w:name w:val="Style Style Underline3 + 11 pt Bold"/>
    <w:basedOn w:val="DefaultParagraphFont"/>
    <w:rsid w:val="0038055D"/>
    <w:rPr>
      <w:b/>
      <w:bCs/>
      <w:sz w:val="20"/>
      <w:u w:val="single"/>
    </w:rPr>
  </w:style>
  <w:style w:type="character" w:customStyle="1" w:styleId="StyleUnderline3">
    <w:name w:val="Style Underline3"/>
    <w:basedOn w:val="DefaultParagraphFont"/>
    <w:rsid w:val="0038055D"/>
    <w:rPr>
      <w:u w:val="single"/>
    </w:rPr>
  </w:style>
  <w:style w:type="character" w:customStyle="1" w:styleId="StyleUnderline4">
    <w:name w:val="Style Underline4"/>
    <w:basedOn w:val="DefaultParagraphFont"/>
    <w:rsid w:val="0038055D"/>
    <w:rPr>
      <w:u w:val="single"/>
    </w:rPr>
  </w:style>
  <w:style w:type="character" w:customStyle="1" w:styleId="CardsFont12pt0">
    <w:name w:val="Cards + Font 12pt"/>
    <w:basedOn w:val="DefaultParagraphFont"/>
    <w:uiPriority w:val="1"/>
    <w:rsid w:val="0038055D"/>
    <w:rPr>
      <w:rFonts w:ascii="Times New Roman" w:eastAsia="Calibri" w:hAnsi="Times New Roman" w:cs="Times New Roman"/>
      <w:sz w:val="24"/>
      <w:szCs w:val="20"/>
      <w:u w:val="single"/>
    </w:rPr>
  </w:style>
  <w:style w:type="character" w:customStyle="1" w:styleId="UnderlinedChar">
    <w:name w:val="Underlined Char"/>
    <w:aliases w:val="No Spacing Char1,No Spacing111 Char,Card Format Char1,ClearFormatting Char1,Hidden Block Title Char,No Spacing311 Char,No Spacing8 Char,Dont u Char,No Spacing1111111 Char,No Spacing11 Char,small text Char Char,Card Char1,No Spacing Char2"/>
    <w:basedOn w:val="CardTextChar0"/>
    <w:qFormat/>
    <w:rsid w:val="0038055D"/>
    <w:rPr>
      <w:rFonts w:eastAsia="MS Mincho"/>
      <w:szCs w:val="24"/>
      <w:u w:val="single"/>
      <w:lang w:val="en-US" w:eastAsia="ja-JP" w:bidi="ar-SA"/>
    </w:rPr>
  </w:style>
  <w:style w:type="character" w:customStyle="1" w:styleId="base">
    <w:name w:val="base"/>
    <w:basedOn w:val="DefaultParagraphFont"/>
    <w:rsid w:val="0038055D"/>
  </w:style>
  <w:style w:type="character" w:customStyle="1" w:styleId="part-of-speech">
    <w:name w:val="part-of-speech"/>
    <w:basedOn w:val="DefaultParagraphFont"/>
    <w:rsid w:val="0038055D"/>
  </w:style>
  <w:style w:type="character" w:customStyle="1" w:styleId="sep">
    <w:name w:val="sep"/>
    <w:basedOn w:val="DefaultParagraphFont"/>
    <w:rsid w:val="0038055D"/>
  </w:style>
  <w:style w:type="character" w:customStyle="1" w:styleId="pron">
    <w:name w:val="pron"/>
    <w:basedOn w:val="DefaultParagraphFont"/>
    <w:rsid w:val="0038055D"/>
  </w:style>
  <w:style w:type="character" w:customStyle="1" w:styleId="Styleunderline9pt1">
    <w:name w:val="Style underline + 9 pt1"/>
    <w:basedOn w:val="underline"/>
    <w:rsid w:val="0038055D"/>
    <w:rPr>
      <w:rFonts w:ascii="Times New Roman" w:hAnsi="Times New Roman" w:cs="Times New Roman"/>
      <w:b/>
      <w:sz w:val="20"/>
      <w:u w:val="single"/>
    </w:rPr>
  </w:style>
  <w:style w:type="character" w:customStyle="1" w:styleId="StyleBoldandUnderlineCharChar11pt">
    <w:name w:val="Style Bold and Underline Char Char + 11 pt"/>
    <w:basedOn w:val="DefaultParagraphFont"/>
    <w:rsid w:val="0038055D"/>
    <w:rPr>
      <w:b/>
      <w:bCs/>
      <w:noProof w:val="0"/>
      <w:sz w:val="20"/>
      <w:u w:val="single"/>
      <w:lang w:val="en-US" w:eastAsia="en-US" w:bidi="ar-SA"/>
    </w:rPr>
  </w:style>
  <w:style w:type="character" w:customStyle="1" w:styleId="Hyperlink23">
    <w:name w:val="Hyperlink23"/>
    <w:basedOn w:val="DefaultParagraphFont"/>
    <w:rsid w:val="0038055D"/>
    <w:rPr>
      <w:color w:val="3300CC"/>
      <w:u w:val="single"/>
    </w:rPr>
  </w:style>
  <w:style w:type="character" w:customStyle="1" w:styleId="UnderlineCharCharChar">
    <w:name w:val="Underline Char Char Char"/>
    <w:basedOn w:val="DefaultParagraphFont"/>
    <w:rsid w:val="0038055D"/>
    <w:rPr>
      <w:noProof w:val="0"/>
      <w:u w:val="single"/>
      <w:lang w:val="en-US" w:eastAsia="en-US" w:bidi="ar-SA"/>
    </w:rPr>
  </w:style>
  <w:style w:type="character" w:customStyle="1" w:styleId="Heading2Char1">
    <w:name w:val="Heading 2 Char1"/>
    <w:aliases w:val="Heading 2 Char Char,Char Char Char Char Char,Char Char Char Char,Char Char Char Char Char Char Char1,Heading 2 Char1 Char Char Char Char Char Char,Hat Char1,Char Char Char Char1 Char3,Heading 2 Cha Char1,Char Char Char Char1 Char2,T Char"/>
    <w:basedOn w:val="DefaultParagraphFont"/>
    <w:uiPriority w:val="1"/>
    <w:qFormat/>
    <w:rsid w:val="0038055D"/>
    <w:rPr>
      <w:rFonts w:cs="Arial"/>
      <w:b/>
      <w:bCs/>
      <w:iCs/>
      <w:sz w:val="24"/>
      <w:szCs w:val="28"/>
      <w:lang w:val="en-US" w:eastAsia="en-US" w:bidi="ar-SA"/>
    </w:rPr>
  </w:style>
  <w:style w:type="character" w:customStyle="1" w:styleId="Style11ptBoldUnderlineBorderSinglesolidlineAuto">
    <w:name w:val="Style 11 pt Bold Underline Border: : (Single solid line Auto  ..."/>
    <w:basedOn w:val="DefaultParagraphFont"/>
    <w:rsid w:val="0038055D"/>
    <w:rPr>
      <w:rFonts w:ascii="Times New Roman" w:hAnsi="Times New Roman"/>
      <w:b/>
      <w:bCs/>
      <w:sz w:val="20"/>
      <w:u w:val="single"/>
      <w:bdr w:val="single" w:sz="4" w:space="0" w:color="auto"/>
    </w:rPr>
  </w:style>
  <w:style w:type="character" w:customStyle="1" w:styleId="highlightedsearchterm">
    <w:name w:val="highlightedsearchterm"/>
    <w:rsid w:val="0038055D"/>
  </w:style>
  <w:style w:type="character" w:customStyle="1" w:styleId="StyleUnderline1">
    <w:name w:val="Style Underline1"/>
    <w:basedOn w:val="DefaultParagraphFont"/>
    <w:rsid w:val="0038055D"/>
    <w:rPr>
      <w:rFonts w:ascii="Times New Roman" w:hAnsi="Times New Roman"/>
      <w:sz w:val="20"/>
      <w:u w:val="single"/>
    </w:rPr>
  </w:style>
  <w:style w:type="character" w:customStyle="1" w:styleId="CitesChar2">
    <w:name w:val="Cites Char2"/>
    <w:rsid w:val="0038055D"/>
    <w:rPr>
      <w:rFonts w:ascii="Times New Roman" w:eastAsia="Times New Roman" w:hAnsi="Times New Roman" w:cs="Times New Roman"/>
      <w:sz w:val="20"/>
      <w:szCs w:val="24"/>
    </w:rPr>
  </w:style>
  <w:style w:type="character" w:customStyle="1" w:styleId="2">
    <w:name w:val="2"/>
    <w:rsid w:val="0038055D"/>
    <w:rPr>
      <w:rFonts w:cs="Arial"/>
      <w:bCs/>
      <w:sz w:val="20"/>
      <w:u w:val="single"/>
      <w:lang w:val="en-US" w:eastAsia="en-US" w:bidi="ar-SA"/>
    </w:rPr>
  </w:style>
  <w:style w:type="character" w:customStyle="1" w:styleId="Style9ptBoldUnderline5">
    <w:name w:val="Style 9 pt Bold Underline5"/>
    <w:basedOn w:val="DefaultParagraphFont"/>
    <w:rsid w:val="0038055D"/>
    <w:rPr>
      <w:b/>
      <w:bCs/>
      <w:sz w:val="20"/>
      <w:u w:val="single"/>
    </w:rPr>
  </w:style>
  <w:style w:type="character" w:customStyle="1" w:styleId="CharChar114">
    <w:name w:val="Char Char114"/>
    <w:basedOn w:val="DefaultParagraphFont"/>
    <w:rsid w:val="0038055D"/>
    <w:rPr>
      <w:rFonts w:cs="Arial"/>
      <w:bCs/>
      <w:szCs w:val="26"/>
      <w:u w:val="single"/>
      <w:lang w:val="en-US" w:eastAsia="en-US" w:bidi="ar-SA"/>
    </w:rPr>
  </w:style>
  <w:style w:type="character" w:customStyle="1" w:styleId="CharChar112">
    <w:name w:val="Char Char112"/>
    <w:basedOn w:val="DefaultParagraphFont"/>
    <w:rsid w:val="0038055D"/>
    <w:rPr>
      <w:rFonts w:cs="Arial"/>
      <w:bCs/>
      <w:szCs w:val="26"/>
      <w:u w:val="single"/>
      <w:lang w:val="en-US" w:eastAsia="en-US" w:bidi="ar-SA"/>
    </w:rPr>
  </w:style>
  <w:style w:type="character" w:customStyle="1" w:styleId="hit">
    <w:name w:val="hit"/>
    <w:basedOn w:val="DefaultParagraphFont"/>
    <w:rsid w:val="0038055D"/>
  </w:style>
  <w:style w:type="character" w:customStyle="1" w:styleId="ssl0">
    <w:name w:val="ss_l0"/>
    <w:basedOn w:val="DefaultParagraphFont"/>
    <w:rsid w:val="0038055D"/>
  </w:style>
  <w:style w:type="paragraph" w:customStyle="1" w:styleId="WW-Default1">
    <w:name w:val="WW-Default1"/>
    <w:basedOn w:val="Normal"/>
    <w:qFormat/>
    <w:rsid w:val="0038055D"/>
    <w:pPr>
      <w:suppressAutoHyphens/>
    </w:pPr>
    <w:rPr>
      <w:rFonts w:eastAsia="Times New Roman"/>
      <w:b/>
      <w:bCs/>
      <w:szCs w:val="20"/>
      <w:lang w:eastAsia="ar-SA"/>
    </w:rPr>
  </w:style>
  <w:style w:type="paragraph" w:customStyle="1" w:styleId="Normal1">
    <w:name w:val="Normal1"/>
    <w:basedOn w:val="BodyText"/>
    <w:qFormat/>
    <w:rsid w:val="0038055D"/>
    <w:rPr>
      <w:b/>
      <w:bCs/>
    </w:rPr>
  </w:style>
  <w:style w:type="paragraph" w:customStyle="1" w:styleId="Default">
    <w:name w:val="Default"/>
    <w:qFormat/>
    <w:rsid w:val="0038055D"/>
    <w:pPr>
      <w:autoSpaceDE w:val="0"/>
      <w:autoSpaceDN w:val="0"/>
      <w:adjustRightInd w:val="0"/>
      <w:spacing w:after="0" w:line="240" w:lineRule="auto"/>
    </w:pPr>
    <w:rPr>
      <w:rFonts w:ascii="Candara" w:eastAsia="Calibri" w:hAnsi="Candara" w:cs="Candara"/>
      <w:color w:val="000000"/>
      <w:sz w:val="24"/>
      <w:szCs w:val="24"/>
    </w:rPr>
  </w:style>
  <w:style w:type="character" w:customStyle="1" w:styleId="zoomme">
    <w:name w:val="zoomme"/>
    <w:basedOn w:val="DefaultParagraphFont"/>
    <w:rsid w:val="0038055D"/>
  </w:style>
  <w:style w:type="character" w:customStyle="1" w:styleId="Date1">
    <w:name w:val="Date1"/>
    <w:basedOn w:val="DefaultParagraphFont"/>
    <w:rsid w:val="0038055D"/>
  </w:style>
  <w:style w:type="character" w:customStyle="1" w:styleId="classauthor">
    <w:name w:val="class=&quot;author&quot;"/>
    <w:basedOn w:val="DefaultParagraphFont"/>
    <w:rsid w:val="0038055D"/>
  </w:style>
  <w:style w:type="character" w:customStyle="1" w:styleId="verdana">
    <w:name w:val="verdana"/>
    <w:basedOn w:val="DefaultParagraphFont"/>
    <w:rsid w:val="0038055D"/>
  </w:style>
  <w:style w:type="paragraph" w:customStyle="1" w:styleId="CardStyle">
    <w:name w:val="Card Style"/>
    <w:basedOn w:val="Normal"/>
    <w:link w:val="CardStyleChar"/>
    <w:qFormat/>
    <w:rsid w:val="0038055D"/>
    <w:rPr>
      <w:rFonts w:eastAsia="Times New Roman"/>
      <w:szCs w:val="24"/>
    </w:rPr>
  </w:style>
  <w:style w:type="paragraph" w:customStyle="1" w:styleId="Stylecard11pt">
    <w:name w:val="Style card + 11 pt"/>
    <w:basedOn w:val="Normal"/>
    <w:link w:val="Stylecard11ptChar"/>
    <w:qFormat/>
    <w:rsid w:val="0038055D"/>
    <w:pPr>
      <w:ind w:left="288" w:right="288"/>
    </w:pPr>
    <w:rPr>
      <w:rFonts w:ascii="Calibri" w:eastAsia="SimSun" w:hAnsi="Calibri"/>
      <w:szCs w:val="24"/>
      <w:lang w:eastAsia="zh-CN"/>
    </w:rPr>
  </w:style>
  <w:style w:type="character" w:customStyle="1" w:styleId="Stylecard11ptChar">
    <w:name w:val="Style card + 11 pt Char"/>
    <w:link w:val="Stylecard11pt"/>
    <w:rsid w:val="0038055D"/>
    <w:rPr>
      <w:rFonts w:ascii="Calibri" w:eastAsia="SimSun" w:hAnsi="Calibri" w:cs="Calibri"/>
      <w:szCs w:val="24"/>
      <w:lang w:eastAsia="zh-CN"/>
    </w:rPr>
  </w:style>
  <w:style w:type="paragraph" w:customStyle="1" w:styleId="Stylecard11ptUnderline">
    <w:name w:val="Style card + 11 pt Underline"/>
    <w:basedOn w:val="Normal"/>
    <w:link w:val="Stylecard11ptUnderlineChar"/>
    <w:qFormat/>
    <w:rsid w:val="0038055D"/>
    <w:pPr>
      <w:ind w:left="288" w:right="288"/>
    </w:pPr>
    <w:rPr>
      <w:rFonts w:ascii="Calibri" w:eastAsia="SimSun" w:hAnsi="Calibri"/>
      <w:szCs w:val="24"/>
      <w:u w:val="single"/>
      <w:lang w:eastAsia="zh-CN"/>
    </w:rPr>
  </w:style>
  <w:style w:type="character" w:customStyle="1" w:styleId="Stylecard11ptUnderlineChar">
    <w:name w:val="Style card + 11 pt Underline Char"/>
    <w:link w:val="Stylecard11ptUnderline"/>
    <w:rsid w:val="0038055D"/>
    <w:rPr>
      <w:rFonts w:ascii="Calibri" w:eastAsia="SimSun" w:hAnsi="Calibri" w:cs="Calibri"/>
      <w:szCs w:val="24"/>
      <w:u w:val="single"/>
      <w:lang w:eastAsia="zh-CN"/>
    </w:rPr>
  </w:style>
  <w:style w:type="character" w:customStyle="1" w:styleId="texto1">
    <w:name w:val="texto1"/>
    <w:rsid w:val="0038055D"/>
  </w:style>
  <w:style w:type="character" w:customStyle="1" w:styleId="UnderliningChar">
    <w:name w:val="Underlining Char"/>
    <w:link w:val="Underlining"/>
    <w:rsid w:val="0038055D"/>
    <w:rPr>
      <w:u w:val="single"/>
      <w:lang w:val="en-GB"/>
    </w:rPr>
  </w:style>
  <w:style w:type="paragraph" w:customStyle="1" w:styleId="Underlining">
    <w:name w:val="Underlining"/>
    <w:basedOn w:val="Normal"/>
    <w:next w:val="Normal"/>
    <w:link w:val="UnderliningChar"/>
    <w:qFormat/>
    <w:rsid w:val="0038055D"/>
    <w:rPr>
      <w:rFonts w:asciiTheme="minorHAnsi" w:hAnsiTheme="minorHAnsi" w:cstheme="minorBidi"/>
      <w:u w:val="single"/>
      <w:lang w:val="en-GB"/>
    </w:rPr>
  </w:style>
  <w:style w:type="character" w:customStyle="1" w:styleId="officialstitle-">
    <w:name w:val="official_s_title-"/>
    <w:basedOn w:val="DefaultParagraphFont"/>
    <w:rsid w:val="0038055D"/>
  </w:style>
  <w:style w:type="character" w:customStyle="1" w:styleId="officialsbureau">
    <w:name w:val="official_s_bureau"/>
    <w:basedOn w:val="DefaultParagraphFont"/>
    <w:rsid w:val="0038055D"/>
  </w:style>
  <w:style w:type="paragraph" w:customStyle="1" w:styleId="citenon-bold">
    <w:name w:val="cite non-bold"/>
    <w:basedOn w:val="Normal"/>
    <w:link w:val="citenon-boldChar"/>
    <w:qFormat/>
    <w:rsid w:val="0038055D"/>
    <w:rPr>
      <w:rFonts w:ascii="Garamond" w:eastAsia="Times New Roman" w:hAnsi="Garamond"/>
      <w:szCs w:val="20"/>
    </w:rPr>
  </w:style>
  <w:style w:type="paragraph" w:customStyle="1" w:styleId="tiny">
    <w:name w:val="tiny"/>
    <w:next w:val="Normal"/>
    <w:link w:val="tinyChar"/>
    <w:autoRedefine/>
    <w:qFormat/>
    <w:rsid w:val="0038055D"/>
    <w:pPr>
      <w:spacing w:after="0" w:line="240" w:lineRule="auto"/>
      <w:contextualSpacing/>
    </w:pPr>
    <w:rPr>
      <w:rFonts w:ascii="Times New Roman" w:eastAsia="Malgun Gothic" w:hAnsi="Times New Roman" w:cs="Times New Roman"/>
      <w:sz w:val="20"/>
      <w:szCs w:val="20"/>
      <w:lang w:eastAsia="ko-KR"/>
    </w:rPr>
  </w:style>
  <w:style w:type="character" w:customStyle="1" w:styleId="tinyChar">
    <w:name w:val="tiny Char"/>
    <w:link w:val="tiny"/>
    <w:rsid w:val="0038055D"/>
    <w:rPr>
      <w:rFonts w:ascii="Times New Roman" w:eastAsia="Malgun Gothic" w:hAnsi="Times New Roman" w:cs="Times New Roman"/>
      <w:sz w:val="20"/>
      <w:szCs w:val="20"/>
      <w:lang w:eastAsia="ko-KR"/>
    </w:rPr>
  </w:style>
  <w:style w:type="character" w:customStyle="1" w:styleId="CardsChar1">
    <w:name w:val="Cards Char1"/>
    <w:rsid w:val="0038055D"/>
    <w:rPr>
      <w:lang w:val="en-US" w:eastAsia="en-US" w:bidi="ar-SA"/>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8055D"/>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8055D"/>
    <w:rPr>
      <w:rFonts w:ascii="Arial Narrow" w:eastAsia="Times New Roman" w:hAnsi="Arial Narrow" w:cs="Arial"/>
      <w:b/>
      <w:sz w:val="24"/>
      <w:szCs w:val="28"/>
    </w:rPr>
  </w:style>
  <w:style w:type="paragraph" w:customStyle="1" w:styleId="Style23">
    <w:name w:val="Style23"/>
    <w:basedOn w:val="Normal"/>
    <w:uiPriority w:val="99"/>
    <w:qFormat/>
    <w:rsid w:val="0038055D"/>
    <w:pPr>
      <w:widowControl w:val="0"/>
      <w:autoSpaceDE w:val="0"/>
      <w:autoSpaceDN w:val="0"/>
      <w:adjustRightInd w:val="0"/>
      <w:spacing w:line="209" w:lineRule="exact"/>
    </w:pPr>
    <w:rPr>
      <w:rFonts w:eastAsia="SimSun"/>
      <w:sz w:val="24"/>
      <w:szCs w:val="24"/>
    </w:rPr>
  </w:style>
  <w:style w:type="character" w:customStyle="1" w:styleId="gray">
    <w:name w:val="gray"/>
    <w:basedOn w:val="DefaultParagraphFont"/>
    <w:rsid w:val="0038055D"/>
  </w:style>
  <w:style w:type="paragraph" w:customStyle="1" w:styleId="Tagtemplate">
    <w:name w:val="Tagtemplate"/>
    <w:basedOn w:val="Normal"/>
    <w:link w:val="TagtemplateChar"/>
    <w:autoRedefine/>
    <w:qFormat/>
    <w:rsid w:val="0038055D"/>
    <w:pPr>
      <w:keepNext/>
      <w:keepLines/>
    </w:pPr>
    <w:rPr>
      <w:rFonts w:ascii="Arial" w:eastAsia="Calibri" w:hAnsi="Arial"/>
      <w:b/>
      <w:sz w:val="24"/>
    </w:rPr>
  </w:style>
  <w:style w:type="character" w:customStyle="1" w:styleId="TagtemplateChar">
    <w:name w:val="Tagtemplate Char"/>
    <w:basedOn w:val="DefaultParagraphFont"/>
    <w:link w:val="Tagtemplate"/>
    <w:rsid w:val="0038055D"/>
    <w:rPr>
      <w:rFonts w:ascii="Arial" w:eastAsia="Calibri" w:hAnsi="Arial" w:cs="Calibri"/>
      <w:b/>
      <w:sz w:val="24"/>
    </w:rPr>
  </w:style>
  <w:style w:type="character" w:customStyle="1" w:styleId="Styleunderline11ptBorderSinglesolidlineAuto05p">
    <w:name w:val="Style underline + 11 pt Border: : (Single solid line Auto  0.5 p..."/>
    <w:rsid w:val="0038055D"/>
    <w:rPr>
      <w:sz w:val="20"/>
      <w:u w:val="single"/>
      <w:bdr w:val="single" w:sz="4" w:space="0" w:color="auto"/>
    </w:rPr>
  </w:style>
  <w:style w:type="paragraph" w:customStyle="1" w:styleId="Citation-FirstLine">
    <w:name w:val="Citation - First Line"/>
    <w:basedOn w:val="Normal"/>
    <w:next w:val="Normal"/>
    <w:autoRedefine/>
    <w:qFormat/>
    <w:rsid w:val="0038055D"/>
    <w:pPr>
      <w:spacing w:line="240" w:lineRule="atLeast"/>
      <w:jc w:val="both"/>
    </w:pPr>
    <w:rPr>
      <w:rFonts w:ascii="Book Antiqua" w:eastAsia="Times New Roman" w:hAnsi="Book Antiqua"/>
      <w:sz w:val="16"/>
      <w:szCs w:val="24"/>
    </w:rPr>
  </w:style>
  <w:style w:type="character" w:customStyle="1" w:styleId="CardText-Underlined">
    <w:name w:val="Card Text - Underlined"/>
    <w:rsid w:val="0038055D"/>
    <w:rPr>
      <w:b/>
      <w:sz w:val="20"/>
      <w:u w:val="single"/>
    </w:rPr>
  </w:style>
  <w:style w:type="paragraph" w:customStyle="1" w:styleId="Citation-Complete">
    <w:name w:val="Citation - Complete"/>
    <w:basedOn w:val="Normal"/>
    <w:next w:val="Normal"/>
    <w:link w:val="Citation-CompleteChar"/>
    <w:autoRedefine/>
    <w:qFormat/>
    <w:rsid w:val="0038055D"/>
    <w:pPr>
      <w:spacing w:after="120"/>
      <w:jc w:val="both"/>
    </w:pPr>
    <w:rPr>
      <w:rFonts w:ascii="Book Antiqua" w:eastAsia="Times New Roman" w:hAnsi="Book Antiqua"/>
      <w:sz w:val="16"/>
      <w:szCs w:val="24"/>
    </w:rPr>
  </w:style>
  <w:style w:type="character" w:customStyle="1" w:styleId="Citation-CompleteChar">
    <w:name w:val="Citation - Complete Char"/>
    <w:basedOn w:val="DefaultParagraphFont"/>
    <w:link w:val="Citation-Complete"/>
    <w:locked/>
    <w:rsid w:val="0038055D"/>
    <w:rPr>
      <w:rFonts w:ascii="Book Antiqua" w:eastAsia="Times New Roman" w:hAnsi="Book Antiqua" w:cs="Calibri"/>
      <w:sz w:val="16"/>
      <w:szCs w:val="24"/>
    </w:rPr>
  </w:style>
  <w:style w:type="character" w:customStyle="1" w:styleId="MicroTextChar">
    <w:name w:val="MicroText Char"/>
    <w:link w:val="MicroText"/>
    <w:rsid w:val="0038055D"/>
    <w:rPr>
      <w:rFonts w:ascii="Arial Narrow" w:hAnsi="Arial Narrow"/>
      <w:sz w:val="12"/>
      <w:szCs w:val="24"/>
    </w:rPr>
  </w:style>
  <w:style w:type="paragraph" w:customStyle="1" w:styleId="TagCite">
    <w:name w:val="Tag/Cite"/>
    <w:basedOn w:val="Normal"/>
    <w:qFormat/>
    <w:rsid w:val="0038055D"/>
    <w:rPr>
      <w:rFonts w:eastAsia="Times New Roman"/>
      <w:b/>
      <w:szCs w:val="24"/>
    </w:rPr>
  </w:style>
  <w:style w:type="character" w:customStyle="1" w:styleId="Style11ptItalicUnderline">
    <w:name w:val="Style 11 pt Italic Underline"/>
    <w:basedOn w:val="DefaultParagraphFont"/>
    <w:rsid w:val="0038055D"/>
    <w:rPr>
      <w:i/>
      <w:iCs/>
      <w:sz w:val="20"/>
      <w:u w:val="single"/>
    </w:rPr>
  </w:style>
  <w:style w:type="character" w:customStyle="1" w:styleId="Style11ptItalic">
    <w:name w:val="Style 11 pt Italic"/>
    <w:basedOn w:val="DefaultParagraphFont"/>
    <w:rsid w:val="0038055D"/>
    <w:rPr>
      <w:rFonts w:ascii="Times New Roman" w:hAnsi="Times New Roman"/>
      <w:i/>
      <w:iCs/>
      <w:sz w:val="20"/>
    </w:rPr>
  </w:style>
  <w:style w:type="paragraph" w:styleId="TOC1">
    <w:name w:val="toc 1"/>
    <w:aliases w:val="Index Basic,good index"/>
    <w:basedOn w:val="Normal"/>
    <w:next w:val="Normal"/>
    <w:autoRedefine/>
    <w:unhideWhenUsed/>
    <w:qFormat/>
    <w:rsid w:val="0038055D"/>
    <w:pPr>
      <w:widowControl w:val="0"/>
    </w:pPr>
    <w:rPr>
      <w:rFonts w:eastAsia="Times New Roman"/>
      <w:szCs w:val="20"/>
    </w:rPr>
  </w:style>
  <w:style w:type="character" w:customStyle="1" w:styleId="hdr">
    <w:name w:val="hdr"/>
    <w:basedOn w:val="DefaultParagraphFont"/>
    <w:rsid w:val="0038055D"/>
  </w:style>
  <w:style w:type="paragraph" w:customStyle="1" w:styleId="StyleStyle49ptBold3">
    <w:name w:val="Style Style4 + 9 pt Bold3"/>
    <w:basedOn w:val="Style4"/>
    <w:link w:val="StyleStyle49ptBold3Char"/>
    <w:qFormat/>
    <w:rsid w:val="0038055D"/>
    <w:rPr>
      <w:b/>
      <w:bCs/>
    </w:rPr>
  </w:style>
  <w:style w:type="character" w:customStyle="1" w:styleId="StyleStyle49ptBold3Char">
    <w:name w:val="Style Style4 + 9 pt Bold3 Char"/>
    <w:basedOn w:val="Style4Char"/>
    <w:link w:val="StyleStyle49ptBold3"/>
    <w:rsid w:val="0038055D"/>
    <w:rPr>
      <w:rFonts w:ascii="Arial Narrow" w:eastAsia="Times New Roman" w:hAnsi="Arial Narrow" w:cs="Calibri"/>
      <w:b/>
      <w:bCs/>
      <w:szCs w:val="24"/>
      <w:u w:val="single"/>
    </w:rPr>
  </w:style>
  <w:style w:type="character" w:customStyle="1" w:styleId="Style9ptUnderline6">
    <w:name w:val="Style 9 pt Underline6"/>
    <w:basedOn w:val="DefaultParagraphFont"/>
    <w:rsid w:val="0038055D"/>
    <w:rPr>
      <w:sz w:val="20"/>
      <w:u w:val="single"/>
    </w:rPr>
  </w:style>
  <w:style w:type="character" w:customStyle="1" w:styleId="ct-with-fmlt">
    <w:name w:val="ct-with-fmlt"/>
    <w:basedOn w:val="DefaultParagraphFont"/>
    <w:rsid w:val="0038055D"/>
  </w:style>
  <w:style w:type="paragraph" w:customStyle="1" w:styleId="TagText">
    <w:name w:val="TagText"/>
    <w:basedOn w:val="Normal"/>
    <w:qFormat/>
    <w:rsid w:val="0038055D"/>
    <w:rPr>
      <w:rFonts w:ascii="Arial" w:eastAsiaTheme="minorEastAsia" w:hAnsi="Arial" w:cstheme="minorBidi"/>
      <w:b/>
      <w:sz w:val="24"/>
      <w:szCs w:val="24"/>
    </w:rPr>
  </w:style>
  <w:style w:type="paragraph" w:customStyle="1" w:styleId="Stylecard11ptBoldUnderline">
    <w:name w:val="Style card + 11 pt Bold Underline"/>
    <w:basedOn w:val="Normal"/>
    <w:link w:val="Stylecard11ptBoldUnderlineChar"/>
    <w:qFormat/>
    <w:rsid w:val="0038055D"/>
    <w:pPr>
      <w:ind w:left="288" w:right="288"/>
    </w:pPr>
    <w:rPr>
      <w:rFonts w:ascii="Calibri" w:eastAsia="SimSun" w:hAnsi="Calibri"/>
      <w:b/>
      <w:bCs/>
      <w:color w:val="000000"/>
      <w:szCs w:val="24"/>
      <w:u w:val="single"/>
      <w:lang w:eastAsia="zh-CN"/>
    </w:rPr>
  </w:style>
  <w:style w:type="character" w:customStyle="1" w:styleId="Stylecard11ptBoldUnderlineChar">
    <w:name w:val="Style card + 11 pt Bold Underline Char"/>
    <w:basedOn w:val="cardChar"/>
    <w:link w:val="Stylecard11ptBoldUnderline"/>
    <w:rsid w:val="0038055D"/>
    <w:rPr>
      <w:rFonts w:ascii="Calibri" w:eastAsia="SimSun" w:hAnsi="Calibri" w:cs="Calibri"/>
      <w:b/>
      <w:bCs/>
      <w:color w:val="000000"/>
      <w:szCs w:val="24"/>
      <w:u w:val="single"/>
      <w:lang w:eastAsia="zh-CN"/>
    </w:rPr>
  </w:style>
  <w:style w:type="paragraph" w:customStyle="1" w:styleId="Cards1">
    <w:name w:val="Cards1"/>
    <w:basedOn w:val="Normal"/>
    <w:link w:val="Cards1Char"/>
    <w:qFormat/>
    <w:rsid w:val="0038055D"/>
    <w:pPr>
      <w:ind w:left="288"/>
    </w:pPr>
    <w:rPr>
      <w:rFonts w:eastAsia="Times New Roman"/>
      <w:szCs w:val="24"/>
      <w:u w:val="single"/>
    </w:rPr>
  </w:style>
  <w:style w:type="character" w:customStyle="1" w:styleId="Cards1Char">
    <w:name w:val="Cards1 Char"/>
    <w:basedOn w:val="DefaultParagraphFont"/>
    <w:link w:val="Cards1"/>
    <w:rsid w:val="0038055D"/>
    <w:rPr>
      <w:rFonts w:ascii="Arial Narrow" w:eastAsia="Times New Roman" w:hAnsi="Arial Narrow" w:cs="Calibri"/>
      <w:szCs w:val="24"/>
      <w:u w:val="single"/>
    </w:rPr>
  </w:style>
  <w:style w:type="paragraph" w:customStyle="1" w:styleId="StyleCardTextTimesNewRoman11ptUnderline">
    <w:name w:val="Style Card Text + Times New Roman 11 pt Underline"/>
    <w:link w:val="StyleCardTextTimesNewRoman11ptUnderlineChar"/>
    <w:qFormat/>
    <w:rsid w:val="0038055D"/>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38055D"/>
    <w:rPr>
      <w:rFonts w:eastAsia="Calibri"/>
      <w:u w:val="single"/>
    </w:rPr>
  </w:style>
  <w:style w:type="character" w:customStyle="1" w:styleId="EmphasizeThis">
    <w:name w:val="EmphasizeThis"/>
    <w:rsid w:val="0038055D"/>
    <w:rPr>
      <w:rFonts w:ascii="Georgia" w:hAnsi="Georgia"/>
      <w:b/>
      <w:iCs/>
      <w:sz w:val="24"/>
      <w:u w:val="thick"/>
    </w:rPr>
  </w:style>
  <w:style w:type="paragraph" w:customStyle="1" w:styleId="Stylecard8pt">
    <w:name w:val="Style card + 8 pt"/>
    <w:basedOn w:val="Normal"/>
    <w:link w:val="Stylecard8ptChar"/>
    <w:qFormat/>
    <w:rsid w:val="0038055D"/>
    <w:pPr>
      <w:ind w:left="288" w:right="288"/>
    </w:pPr>
    <w:rPr>
      <w:rFonts w:ascii="Calibri" w:eastAsia="Times New Roman" w:hAnsi="Calibri"/>
      <w:color w:val="000000"/>
      <w:szCs w:val="24"/>
      <w:lang w:eastAsia="ar-SA"/>
    </w:rPr>
  </w:style>
  <w:style w:type="character" w:customStyle="1" w:styleId="Stylecard8ptChar">
    <w:name w:val="Style card + 8 pt Char"/>
    <w:basedOn w:val="cardChar"/>
    <w:link w:val="Stylecard8pt"/>
    <w:rsid w:val="0038055D"/>
    <w:rPr>
      <w:rFonts w:ascii="Calibri" w:eastAsia="Times New Roman" w:hAnsi="Calibri" w:cs="Calibri"/>
      <w:color w:val="000000"/>
      <w:szCs w:val="24"/>
      <w:lang w:eastAsia="ar-SA"/>
    </w:rPr>
  </w:style>
  <w:style w:type="paragraph" w:customStyle="1" w:styleId="StyleStyle49pt">
    <w:name w:val="Style Style4 + 9 pt"/>
    <w:basedOn w:val="Normal"/>
    <w:link w:val="StyleStyle49ptChar"/>
    <w:qFormat/>
    <w:rsid w:val="0038055D"/>
    <w:rPr>
      <w:rFonts w:eastAsia="Times New Roman"/>
      <w:szCs w:val="24"/>
      <w:u w:val="single"/>
    </w:rPr>
  </w:style>
  <w:style w:type="character" w:customStyle="1" w:styleId="StyleStyle49ptChar">
    <w:name w:val="Style Style4 + 9 pt Char"/>
    <w:basedOn w:val="DefaultParagraphFont"/>
    <w:link w:val="StyleStyle49pt"/>
    <w:rsid w:val="0038055D"/>
    <w:rPr>
      <w:rFonts w:ascii="Arial Narrow" w:eastAsia="Times New Roman" w:hAnsi="Arial Narrow" w:cs="Calibri"/>
      <w:szCs w:val="24"/>
      <w:u w:val="single"/>
    </w:rPr>
  </w:style>
  <w:style w:type="paragraph" w:customStyle="1" w:styleId="StyleStyle49ptBold">
    <w:name w:val="Style Style4 + 9 pt Bold"/>
    <w:basedOn w:val="Normal"/>
    <w:link w:val="StyleStyle49ptBoldChar"/>
    <w:qFormat/>
    <w:rsid w:val="0038055D"/>
    <w:rPr>
      <w:rFonts w:eastAsia="Times New Roman"/>
      <w:b/>
      <w:bCs/>
      <w:szCs w:val="24"/>
      <w:u w:val="single"/>
    </w:rPr>
  </w:style>
  <w:style w:type="character" w:customStyle="1" w:styleId="StyleStyle49ptBoldChar">
    <w:name w:val="Style Style4 + 9 pt Bold Char"/>
    <w:basedOn w:val="DefaultParagraphFont"/>
    <w:link w:val="StyleStyle49ptBold"/>
    <w:rsid w:val="0038055D"/>
    <w:rPr>
      <w:rFonts w:ascii="Arial Narrow" w:eastAsia="Times New Roman" w:hAnsi="Arial Narrow" w:cs="Calibri"/>
      <w:b/>
      <w:bCs/>
      <w:szCs w:val="24"/>
      <w:u w:val="single"/>
    </w:rPr>
  </w:style>
  <w:style w:type="paragraph" w:customStyle="1" w:styleId="StyleStyle49ptBoldItalic">
    <w:name w:val="Style Style4 + 9 pt Bold Italic"/>
    <w:basedOn w:val="Normal"/>
    <w:link w:val="StyleStyle49ptBoldItalicChar"/>
    <w:qFormat/>
    <w:rsid w:val="0038055D"/>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38055D"/>
    <w:rPr>
      <w:rFonts w:ascii="Arial Narrow" w:eastAsia="Times New Roman" w:hAnsi="Arial Narrow" w:cs="Calibri"/>
      <w:b/>
      <w:bCs/>
      <w:i/>
      <w:iCs/>
      <w:szCs w:val="24"/>
      <w:u w:val="single"/>
    </w:rPr>
  </w:style>
  <w:style w:type="character" w:customStyle="1" w:styleId="Heading2Char1CharCharCharCharCharC">
    <w:name w:val="Heading 2 Char1 Char Char Char Char Char C"/>
    <w:rsid w:val="0038055D"/>
    <w:rPr>
      <w:rFonts w:cs="Arial"/>
      <w:b/>
      <w:bCs/>
      <w:iCs/>
      <w:sz w:val="24"/>
      <w:szCs w:val="28"/>
      <w:lang w:val="en-US" w:eastAsia="en-US" w:bidi="ar-SA"/>
    </w:rPr>
  </w:style>
  <w:style w:type="character" w:customStyle="1" w:styleId="bhl">
    <w:name w:val="bhl"/>
    <w:basedOn w:val="DefaultParagraphFont"/>
    <w:rsid w:val="0038055D"/>
  </w:style>
  <w:style w:type="character" w:customStyle="1" w:styleId="UnreadTextChar">
    <w:name w:val="Unread Text Char"/>
    <w:link w:val="UnreadText"/>
    <w:locked/>
    <w:rsid w:val="0038055D"/>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38055D"/>
    <w:pPr>
      <w:ind w:left="360"/>
    </w:pPr>
    <w:rPr>
      <w:rFonts w:ascii="SimSun" w:eastAsia="SimSun" w:hAnsi="SimSun" w:cstheme="minorBidi"/>
      <w:sz w:val="15"/>
      <w:szCs w:val="24"/>
      <w:lang w:eastAsia="zh-CN"/>
    </w:rPr>
  </w:style>
  <w:style w:type="paragraph" w:customStyle="1" w:styleId="TagGA11">
    <w:name w:val="Tag GA 11"/>
    <w:basedOn w:val="TOC1"/>
    <w:qFormat/>
    <w:rsid w:val="0038055D"/>
    <w:pPr>
      <w:widowControl/>
    </w:pPr>
    <w:rPr>
      <w:rFonts w:ascii="Georgia" w:eastAsia="Calibri" w:hAnsi="Georgia"/>
      <w:b/>
      <w:szCs w:val="22"/>
    </w:rPr>
  </w:style>
  <w:style w:type="paragraph" w:customStyle="1" w:styleId="CiteCard">
    <w:name w:val="Cite/Card"/>
    <w:basedOn w:val="TOC2"/>
    <w:qFormat/>
    <w:rsid w:val="0038055D"/>
    <w:pPr>
      <w:tabs>
        <w:tab w:val="left" w:pos="4360"/>
      </w:tabs>
      <w:spacing w:after="0"/>
    </w:pPr>
    <w:rPr>
      <w:rFonts w:ascii="Georgia" w:eastAsia="Calibri" w:hAnsi="Georgia"/>
    </w:rPr>
  </w:style>
  <w:style w:type="paragraph" w:styleId="TOC2">
    <w:name w:val="toc 2"/>
    <w:basedOn w:val="Normal"/>
    <w:next w:val="Normal"/>
    <w:autoRedefine/>
    <w:unhideWhenUsed/>
    <w:qFormat/>
    <w:rsid w:val="0038055D"/>
    <w:pPr>
      <w:spacing w:after="100"/>
      <w:ind w:left="220"/>
    </w:pPr>
  </w:style>
  <w:style w:type="character" w:customStyle="1" w:styleId="CardTextUnderlinedChar">
    <w:name w:val="Card Text Underlined Char"/>
    <w:basedOn w:val="DefaultParagraphFont"/>
    <w:rsid w:val="0038055D"/>
    <w:rPr>
      <w:rFonts w:ascii="Georgia" w:eastAsia="Times New Roman" w:hAnsi="Georgia" w:hint="default"/>
      <w:sz w:val="22"/>
      <w:u w:val="single"/>
      <w:lang w:eastAsia="zh-CN"/>
    </w:rPr>
  </w:style>
  <w:style w:type="paragraph" w:customStyle="1" w:styleId="AuthorDate">
    <w:name w:val="AuthorDate"/>
    <w:next w:val="Normal"/>
    <w:link w:val="AuthorDateChar"/>
    <w:qFormat/>
    <w:rsid w:val="0038055D"/>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38055D"/>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qFormat/>
    <w:rsid w:val="0038055D"/>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38055D"/>
    <w:rPr>
      <w:rFonts w:ascii="Times New Roman" w:hAnsi="Times New Roman"/>
      <w:sz w:val="20"/>
      <w:u w:val="single"/>
      <w:bdr w:val="none" w:sz="0" w:space="0" w:color="auto"/>
      <w:shd w:val="clear" w:color="auto" w:fill="C0C0C0"/>
    </w:rPr>
  </w:style>
  <w:style w:type="character" w:customStyle="1" w:styleId="smallChar">
    <w:name w:val="small Char"/>
    <w:rsid w:val="0038055D"/>
    <w:rPr>
      <w:rFonts w:ascii="Calibri" w:eastAsia="Calibri" w:hAnsi="Calibri" w:cs="Calibri"/>
      <w:sz w:val="16"/>
      <w:szCs w:val="20"/>
      <w:lang w:val="x-none" w:eastAsia="x-none"/>
    </w:rPr>
  </w:style>
  <w:style w:type="paragraph" w:customStyle="1" w:styleId="HotRoute">
    <w:name w:val="Hot Route!"/>
    <w:basedOn w:val="Normal"/>
    <w:link w:val="HotRouteChar"/>
    <w:qFormat/>
    <w:rsid w:val="0038055D"/>
    <w:pPr>
      <w:ind w:left="144"/>
    </w:pPr>
    <w:rPr>
      <w:rFonts w:eastAsia="Times New Roman"/>
      <w:szCs w:val="24"/>
      <w:lang w:val="x-none" w:eastAsia="x-none"/>
    </w:rPr>
  </w:style>
  <w:style w:type="character" w:customStyle="1" w:styleId="HotRouteChar">
    <w:name w:val="Hot Route! Char"/>
    <w:link w:val="HotRoute"/>
    <w:rsid w:val="0038055D"/>
    <w:rPr>
      <w:rFonts w:ascii="Arial Narrow" w:eastAsia="Times New Roman" w:hAnsi="Arial Narrow" w:cs="Calibri"/>
      <w:szCs w:val="24"/>
      <w:lang w:val="x-none" w:eastAsia="x-none"/>
    </w:rPr>
  </w:style>
  <w:style w:type="character" w:customStyle="1" w:styleId="hilite1">
    <w:name w:val="hilite1"/>
    <w:basedOn w:val="DefaultParagraphFont"/>
    <w:rsid w:val="0038055D"/>
    <w:rPr>
      <w:rFonts w:ascii="Arial Narrow" w:hAnsi="Arial Narrow"/>
      <w:sz w:val="20"/>
      <w:u w:val="single"/>
      <w:bdr w:val="none" w:sz="0" w:space="0" w:color="auto"/>
      <w:shd w:val="clear" w:color="auto" w:fill="00FF00"/>
    </w:rPr>
  </w:style>
  <w:style w:type="paragraph" w:customStyle="1" w:styleId="HotRoute0">
    <w:name w:val="Hot Route"/>
    <w:basedOn w:val="Normal"/>
    <w:link w:val="HotRouteChar0"/>
    <w:qFormat/>
    <w:rsid w:val="0038055D"/>
    <w:pPr>
      <w:ind w:left="144"/>
    </w:pPr>
    <w:rPr>
      <w:rFonts w:eastAsia="Times New Roman"/>
      <w:szCs w:val="24"/>
    </w:rPr>
  </w:style>
  <w:style w:type="character" w:customStyle="1" w:styleId="BodyText2Char">
    <w:name w:val="Body Text 2 Char"/>
    <w:basedOn w:val="DefaultParagraphFont"/>
    <w:link w:val="BodyText2"/>
    <w:uiPriority w:val="99"/>
    <w:rsid w:val="0038055D"/>
    <w:rPr>
      <w:rFonts w:ascii="Times New Roman" w:hAnsi="Times New Roman" w:cs="Times New Roman"/>
      <w:sz w:val="20"/>
    </w:rPr>
  </w:style>
  <w:style w:type="paragraph" w:styleId="BodyText2">
    <w:name w:val="Body Text 2"/>
    <w:basedOn w:val="Normal"/>
    <w:link w:val="BodyText2Char"/>
    <w:uiPriority w:val="99"/>
    <w:qFormat/>
    <w:rsid w:val="0038055D"/>
    <w:pPr>
      <w:spacing w:after="120" w:line="480" w:lineRule="auto"/>
    </w:pPr>
    <w:rPr>
      <w:rFonts w:ascii="Times New Roman" w:hAnsi="Times New Roman" w:cs="Times New Roman"/>
      <w:sz w:val="20"/>
    </w:rPr>
  </w:style>
  <w:style w:type="character" w:customStyle="1" w:styleId="BodyText2Char1">
    <w:name w:val="Body Text 2 Char1"/>
    <w:aliases w:val="Tagging Char1"/>
    <w:basedOn w:val="DefaultParagraphFont"/>
    <w:uiPriority w:val="99"/>
    <w:rsid w:val="0038055D"/>
    <w:rPr>
      <w:rFonts w:ascii="Arial Narrow" w:hAnsi="Arial Narrow" w:cs="Calibri"/>
    </w:rPr>
  </w:style>
  <w:style w:type="paragraph" w:customStyle="1" w:styleId="Cardstyle0">
    <w:name w:val="Cardstyle"/>
    <w:basedOn w:val="Normal"/>
    <w:next w:val="Normal"/>
    <w:qFormat/>
    <w:rsid w:val="0038055D"/>
    <w:rPr>
      <w:rFonts w:eastAsia="Times New Roman"/>
      <w:szCs w:val="24"/>
    </w:rPr>
  </w:style>
  <w:style w:type="character" w:customStyle="1" w:styleId="Style12ptBoldUnderline1">
    <w:name w:val="Style 12 pt Bold Underline1"/>
    <w:basedOn w:val="DefaultParagraphFont"/>
    <w:rsid w:val="0038055D"/>
    <w:rPr>
      <w:b/>
      <w:bCs/>
      <w:sz w:val="24"/>
      <w:u w:val="single"/>
    </w:rPr>
  </w:style>
  <w:style w:type="character" w:customStyle="1" w:styleId="StyleEmphasisArial12ptBoldNotItalic">
    <w:name w:val="Style Emphasis + Arial 12 pt Bold Not Italic"/>
    <w:basedOn w:val="Emphasis"/>
    <w:rsid w:val="0038055D"/>
    <w:rPr>
      <w:rFonts w:ascii="Arial" w:hAnsi="Arial" w:cs="Times New Roman"/>
      <w:b/>
      <w:bCs/>
      <w:i/>
      <w:iCs/>
      <w:sz w:val="24"/>
      <w:u w:val="single"/>
      <w:bdr w:val="single" w:sz="8" w:space="0" w:color="auto"/>
    </w:rPr>
  </w:style>
  <w:style w:type="character" w:customStyle="1" w:styleId="DebateHighlighted">
    <w:name w:val="Debate Highlighted"/>
    <w:qFormat/>
    <w:rsid w:val="0038055D"/>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38055D"/>
    <w:rPr>
      <w:rFonts w:ascii="Arial Narrow" w:hAnsi="Arial Narrow"/>
      <w:dstrike w:val="0"/>
      <w:sz w:val="20"/>
      <w:bdr w:val="single" w:sz="2" w:space="0" w:color="auto"/>
      <w:vertAlign w:val="baseline"/>
    </w:rPr>
  </w:style>
  <w:style w:type="character" w:customStyle="1" w:styleId="underline1">
    <w:name w:val="underline1"/>
    <w:basedOn w:val="DefaultParagraphFont"/>
    <w:rsid w:val="0038055D"/>
    <w:rPr>
      <w:u w:val="single"/>
    </w:rPr>
  </w:style>
  <w:style w:type="character" w:customStyle="1" w:styleId="author">
    <w:name w:val="author"/>
    <w:basedOn w:val="DefaultParagraphFont"/>
    <w:rsid w:val="0038055D"/>
    <w:rPr>
      <w:rFonts w:ascii="Times New Roman" w:hAnsi="Times New Roman"/>
      <w:b/>
      <w:sz w:val="24"/>
    </w:rPr>
  </w:style>
  <w:style w:type="character" w:customStyle="1" w:styleId="FontStyle291">
    <w:name w:val="Font Style291"/>
    <w:basedOn w:val="DefaultParagraphFont"/>
    <w:uiPriority w:val="99"/>
    <w:rsid w:val="0038055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38055D"/>
    <w:rPr>
      <w:b/>
      <w:bCs/>
      <w:sz w:val="20"/>
      <w:u w:val="single"/>
      <w:bdr w:val="single" w:sz="4" w:space="0" w:color="auto"/>
    </w:rPr>
  </w:style>
  <w:style w:type="numbering" w:customStyle="1" w:styleId="NoList1">
    <w:name w:val="No List1"/>
    <w:next w:val="NoList"/>
    <w:uiPriority w:val="99"/>
    <w:semiHidden/>
    <w:unhideWhenUsed/>
    <w:rsid w:val="0038055D"/>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Char2 Cha"/>
    <w:basedOn w:val="DefaultParagraphFont"/>
    <w:uiPriority w:val="99"/>
    <w:qFormat/>
    <w:rsid w:val="0038055D"/>
    <w:rPr>
      <w:rFonts w:ascii="Times New Roman" w:eastAsia="Calibri" w:hAnsi="Times New Roman" w:cs="Times New Roman"/>
      <w:sz w:val="20"/>
    </w:rPr>
  </w:style>
  <w:style w:type="character" w:customStyle="1" w:styleId="FooterChar1">
    <w:name w:val="Footer Char1"/>
    <w:basedOn w:val="DefaultParagraphFont"/>
    <w:uiPriority w:val="99"/>
    <w:rsid w:val="0038055D"/>
    <w:rPr>
      <w:rFonts w:ascii="Times New Roman" w:eastAsia="Calibri" w:hAnsi="Times New Roman" w:cs="Times New Roman"/>
      <w:sz w:val="20"/>
    </w:rPr>
  </w:style>
  <w:style w:type="numbering" w:customStyle="1" w:styleId="NoList2">
    <w:name w:val="No List2"/>
    <w:next w:val="NoList"/>
    <w:uiPriority w:val="99"/>
    <w:semiHidden/>
    <w:unhideWhenUsed/>
    <w:rsid w:val="0038055D"/>
  </w:style>
  <w:style w:type="numbering" w:customStyle="1" w:styleId="NoList11">
    <w:name w:val="No List11"/>
    <w:next w:val="NoList"/>
    <w:uiPriority w:val="99"/>
    <w:semiHidden/>
    <w:unhideWhenUsed/>
    <w:rsid w:val="0038055D"/>
  </w:style>
  <w:style w:type="numbering" w:customStyle="1" w:styleId="NoList3">
    <w:name w:val="No List3"/>
    <w:next w:val="NoList"/>
    <w:semiHidden/>
    <w:unhideWhenUsed/>
    <w:rsid w:val="0038055D"/>
  </w:style>
  <w:style w:type="numbering" w:customStyle="1" w:styleId="NoList12">
    <w:name w:val="No List12"/>
    <w:next w:val="NoList"/>
    <w:semiHidden/>
    <w:unhideWhenUsed/>
    <w:rsid w:val="0038055D"/>
  </w:style>
  <w:style w:type="numbering" w:customStyle="1" w:styleId="NoList4">
    <w:name w:val="No List4"/>
    <w:next w:val="NoList"/>
    <w:semiHidden/>
    <w:unhideWhenUsed/>
    <w:rsid w:val="0038055D"/>
  </w:style>
  <w:style w:type="numbering" w:customStyle="1" w:styleId="NoList13">
    <w:name w:val="No List13"/>
    <w:next w:val="NoList"/>
    <w:semiHidden/>
    <w:unhideWhenUsed/>
    <w:rsid w:val="0038055D"/>
  </w:style>
  <w:style w:type="numbering" w:customStyle="1" w:styleId="NoList5">
    <w:name w:val="No List5"/>
    <w:next w:val="NoList"/>
    <w:semiHidden/>
    <w:unhideWhenUsed/>
    <w:rsid w:val="0038055D"/>
  </w:style>
  <w:style w:type="numbering" w:customStyle="1" w:styleId="NoList14">
    <w:name w:val="No List14"/>
    <w:next w:val="NoList"/>
    <w:semiHidden/>
    <w:unhideWhenUsed/>
    <w:rsid w:val="0038055D"/>
  </w:style>
  <w:style w:type="numbering" w:customStyle="1" w:styleId="NoList6">
    <w:name w:val="No List6"/>
    <w:next w:val="NoList"/>
    <w:uiPriority w:val="99"/>
    <w:semiHidden/>
    <w:unhideWhenUsed/>
    <w:rsid w:val="0038055D"/>
  </w:style>
  <w:style w:type="numbering" w:customStyle="1" w:styleId="NoList15">
    <w:name w:val="No List15"/>
    <w:next w:val="NoList"/>
    <w:uiPriority w:val="99"/>
    <w:semiHidden/>
    <w:unhideWhenUsed/>
    <w:rsid w:val="0038055D"/>
  </w:style>
  <w:style w:type="numbering" w:customStyle="1" w:styleId="NoList7">
    <w:name w:val="No List7"/>
    <w:next w:val="NoList"/>
    <w:semiHidden/>
    <w:unhideWhenUsed/>
    <w:rsid w:val="0038055D"/>
  </w:style>
  <w:style w:type="numbering" w:customStyle="1" w:styleId="NoList16">
    <w:name w:val="No List16"/>
    <w:next w:val="NoList"/>
    <w:uiPriority w:val="99"/>
    <w:semiHidden/>
    <w:unhideWhenUsed/>
    <w:rsid w:val="0038055D"/>
  </w:style>
  <w:style w:type="numbering" w:customStyle="1" w:styleId="NoList21">
    <w:name w:val="No List21"/>
    <w:next w:val="NoList"/>
    <w:semiHidden/>
    <w:unhideWhenUsed/>
    <w:rsid w:val="0038055D"/>
  </w:style>
  <w:style w:type="numbering" w:customStyle="1" w:styleId="NoList111">
    <w:name w:val="No List111"/>
    <w:next w:val="NoList"/>
    <w:uiPriority w:val="99"/>
    <w:semiHidden/>
    <w:unhideWhenUsed/>
    <w:rsid w:val="0038055D"/>
  </w:style>
  <w:style w:type="numbering" w:customStyle="1" w:styleId="NoList31">
    <w:name w:val="No List31"/>
    <w:next w:val="NoList"/>
    <w:semiHidden/>
    <w:unhideWhenUsed/>
    <w:rsid w:val="0038055D"/>
  </w:style>
  <w:style w:type="numbering" w:customStyle="1" w:styleId="NoList121">
    <w:name w:val="No List121"/>
    <w:next w:val="NoList"/>
    <w:semiHidden/>
    <w:unhideWhenUsed/>
    <w:rsid w:val="0038055D"/>
  </w:style>
  <w:style w:type="numbering" w:customStyle="1" w:styleId="NoList41">
    <w:name w:val="No List41"/>
    <w:next w:val="NoList"/>
    <w:semiHidden/>
    <w:unhideWhenUsed/>
    <w:rsid w:val="0038055D"/>
  </w:style>
  <w:style w:type="numbering" w:customStyle="1" w:styleId="NoList131">
    <w:name w:val="No List131"/>
    <w:next w:val="NoList"/>
    <w:semiHidden/>
    <w:unhideWhenUsed/>
    <w:rsid w:val="0038055D"/>
  </w:style>
  <w:style w:type="numbering" w:customStyle="1" w:styleId="NoList51">
    <w:name w:val="No List51"/>
    <w:next w:val="NoList"/>
    <w:semiHidden/>
    <w:unhideWhenUsed/>
    <w:rsid w:val="0038055D"/>
  </w:style>
  <w:style w:type="numbering" w:customStyle="1" w:styleId="NoList141">
    <w:name w:val="No List141"/>
    <w:next w:val="NoList"/>
    <w:semiHidden/>
    <w:unhideWhenUsed/>
    <w:rsid w:val="0038055D"/>
  </w:style>
  <w:style w:type="numbering" w:customStyle="1" w:styleId="NoList61">
    <w:name w:val="No List61"/>
    <w:next w:val="NoList"/>
    <w:semiHidden/>
    <w:unhideWhenUsed/>
    <w:rsid w:val="0038055D"/>
  </w:style>
  <w:style w:type="numbering" w:customStyle="1" w:styleId="NoList151">
    <w:name w:val="No List151"/>
    <w:next w:val="NoList"/>
    <w:uiPriority w:val="99"/>
    <w:semiHidden/>
    <w:unhideWhenUsed/>
    <w:rsid w:val="0038055D"/>
  </w:style>
  <w:style w:type="numbering" w:customStyle="1" w:styleId="NoList8">
    <w:name w:val="No List8"/>
    <w:next w:val="NoList"/>
    <w:semiHidden/>
    <w:unhideWhenUsed/>
    <w:rsid w:val="0038055D"/>
  </w:style>
  <w:style w:type="numbering" w:customStyle="1" w:styleId="NoList17">
    <w:name w:val="No List17"/>
    <w:next w:val="NoList"/>
    <w:semiHidden/>
    <w:unhideWhenUsed/>
    <w:rsid w:val="0038055D"/>
  </w:style>
  <w:style w:type="numbering" w:customStyle="1" w:styleId="NoList22">
    <w:name w:val="No List22"/>
    <w:next w:val="NoList"/>
    <w:semiHidden/>
    <w:unhideWhenUsed/>
    <w:rsid w:val="0038055D"/>
  </w:style>
  <w:style w:type="numbering" w:customStyle="1" w:styleId="NoList112">
    <w:name w:val="No List112"/>
    <w:next w:val="NoList"/>
    <w:uiPriority w:val="99"/>
    <w:semiHidden/>
    <w:unhideWhenUsed/>
    <w:rsid w:val="0038055D"/>
  </w:style>
  <w:style w:type="numbering" w:customStyle="1" w:styleId="NoList32">
    <w:name w:val="No List32"/>
    <w:next w:val="NoList"/>
    <w:uiPriority w:val="99"/>
    <w:semiHidden/>
    <w:unhideWhenUsed/>
    <w:rsid w:val="0038055D"/>
  </w:style>
  <w:style w:type="numbering" w:customStyle="1" w:styleId="NoList122">
    <w:name w:val="No List122"/>
    <w:next w:val="NoList"/>
    <w:uiPriority w:val="99"/>
    <w:semiHidden/>
    <w:unhideWhenUsed/>
    <w:rsid w:val="0038055D"/>
  </w:style>
  <w:style w:type="numbering" w:customStyle="1" w:styleId="NoList42">
    <w:name w:val="No List42"/>
    <w:next w:val="NoList"/>
    <w:uiPriority w:val="99"/>
    <w:semiHidden/>
    <w:unhideWhenUsed/>
    <w:rsid w:val="0038055D"/>
  </w:style>
  <w:style w:type="numbering" w:customStyle="1" w:styleId="NoList132">
    <w:name w:val="No List132"/>
    <w:next w:val="NoList"/>
    <w:uiPriority w:val="99"/>
    <w:semiHidden/>
    <w:unhideWhenUsed/>
    <w:rsid w:val="0038055D"/>
  </w:style>
  <w:style w:type="numbering" w:customStyle="1" w:styleId="NoList52">
    <w:name w:val="No List52"/>
    <w:next w:val="NoList"/>
    <w:uiPriority w:val="99"/>
    <w:semiHidden/>
    <w:unhideWhenUsed/>
    <w:rsid w:val="0038055D"/>
  </w:style>
  <w:style w:type="numbering" w:customStyle="1" w:styleId="NoList142">
    <w:name w:val="No List142"/>
    <w:next w:val="NoList"/>
    <w:uiPriority w:val="99"/>
    <w:semiHidden/>
    <w:unhideWhenUsed/>
    <w:rsid w:val="0038055D"/>
  </w:style>
  <w:style w:type="numbering" w:customStyle="1" w:styleId="NoList62">
    <w:name w:val="No List62"/>
    <w:next w:val="NoList"/>
    <w:uiPriority w:val="99"/>
    <w:semiHidden/>
    <w:unhideWhenUsed/>
    <w:rsid w:val="0038055D"/>
  </w:style>
  <w:style w:type="numbering" w:customStyle="1" w:styleId="NoList152">
    <w:name w:val="No List152"/>
    <w:next w:val="NoList"/>
    <w:uiPriority w:val="99"/>
    <w:semiHidden/>
    <w:unhideWhenUsed/>
    <w:rsid w:val="0038055D"/>
  </w:style>
  <w:style w:type="character" w:styleId="CommentReference">
    <w:name w:val="annotation reference"/>
    <w:basedOn w:val="DefaultParagraphFont"/>
    <w:uiPriority w:val="99"/>
    <w:rsid w:val="0038055D"/>
    <w:rPr>
      <w:sz w:val="16"/>
      <w:szCs w:val="16"/>
    </w:rPr>
  </w:style>
  <w:style w:type="character" w:styleId="IntenseEmphasis">
    <w:name w:val="Intense Emphasis"/>
    <w:aliases w:val="cites Char Ch,Title Cha,9.5 pt,Intense Emphasi,Box Out,Italic,9.5,Body text + Ital,Citation Char Char Cha,Intense Emphasis4,Intense Emphasis11111,Intense Emphasis5,Heading 3 Char1 Char Char Ch,Cites and Cards Char1,Cite Char1,9.5 ,8."/>
    <w:qFormat/>
    <w:rsid w:val="0038055D"/>
    <w:rPr>
      <w:rFonts w:ascii="Arial" w:hAnsi="Arial" w:cs="Arial" w:hint="default"/>
      <w:b w:val="0"/>
      <w:bCs w:val="0"/>
      <w:sz w:val="20"/>
      <w:u w:val="single"/>
    </w:rPr>
  </w:style>
  <w:style w:type="paragraph" w:customStyle="1" w:styleId="StyleUnderlined11ptBold">
    <w:name w:val="Style Underlined + 11 pt Bold"/>
    <w:link w:val="StyleUnderlined11ptBoldChar"/>
    <w:qFormat/>
    <w:rsid w:val="0038055D"/>
    <w:pPr>
      <w:spacing w:after="200" w:line="276" w:lineRule="auto"/>
    </w:pPr>
    <w:rPr>
      <w:rFonts w:eastAsia="Times New Roman"/>
      <w:b/>
      <w:bCs/>
      <w:szCs w:val="24"/>
      <w:u w:val="single"/>
    </w:rPr>
  </w:style>
  <w:style w:type="character" w:customStyle="1" w:styleId="StyleUnderlined11ptBoldChar">
    <w:name w:val="Style Underlined + 11 pt Bold Char"/>
    <w:basedOn w:val="DefaultParagraphFont"/>
    <w:link w:val="StyleUnderlined11ptBold"/>
    <w:rsid w:val="0038055D"/>
    <w:rPr>
      <w:rFonts w:eastAsia="Times New Roman"/>
      <w:b/>
      <w:bCs/>
      <w:szCs w:val="24"/>
      <w:u w:val="single"/>
    </w:rPr>
  </w:style>
  <w:style w:type="paragraph" w:customStyle="1" w:styleId="StyleUnderlined11pt">
    <w:name w:val="Style Underlined + 11 pt"/>
    <w:link w:val="StyleUnderlined11ptChar"/>
    <w:qFormat/>
    <w:rsid w:val="0038055D"/>
    <w:pPr>
      <w:spacing w:after="200" w:line="276" w:lineRule="auto"/>
    </w:pPr>
    <w:rPr>
      <w:rFonts w:eastAsia="Times New Roman"/>
      <w:szCs w:val="24"/>
      <w:u w:val="single"/>
    </w:rPr>
  </w:style>
  <w:style w:type="character" w:customStyle="1" w:styleId="StyleUnderlined11ptChar">
    <w:name w:val="Style Underlined + 11 pt Char"/>
    <w:basedOn w:val="DefaultParagraphFont"/>
    <w:link w:val="StyleUnderlined11pt"/>
    <w:rsid w:val="0038055D"/>
    <w:rPr>
      <w:rFonts w:eastAsia="Times New Roman"/>
      <w:szCs w:val="24"/>
      <w:u w:val="single"/>
    </w:rPr>
  </w:style>
  <w:style w:type="character" w:customStyle="1" w:styleId="newscontent">
    <w:name w:val="newscontent"/>
    <w:rsid w:val="0038055D"/>
  </w:style>
  <w:style w:type="character" w:customStyle="1" w:styleId="StyleUnderlinePatternClearYellow">
    <w:name w:val="Style Underline Pattern: Clear (Yellow)"/>
    <w:basedOn w:val="DefaultParagraphFont"/>
    <w:rsid w:val="0038055D"/>
    <w:rPr>
      <w:u w:val="single"/>
      <w:shd w:val="clear" w:color="auto" w:fill="00FF00"/>
    </w:rPr>
  </w:style>
  <w:style w:type="paragraph" w:customStyle="1" w:styleId="UnderlineChar">
    <w:name w:val="Underline Char"/>
    <w:basedOn w:val="Normal"/>
    <w:link w:val="UnderlineCharChar"/>
    <w:rsid w:val="0038055D"/>
    <w:rPr>
      <w:rFonts w:ascii="Times New Roman" w:eastAsia="Times New Roman" w:hAnsi="Times New Roman" w:cs="Times New Roman"/>
      <w:sz w:val="20"/>
      <w:szCs w:val="24"/>
      <w:u w:val="single"/>
    </w:rPr>
  </w:style>
  <w:style w:type="paragraph" w:styleId="z-TopofForm">
    <w:name w:val="HTML Top of Form"/>
    <w:basedOn w:val="Normal"/>
    <w:next w:val="Normal"/>
    <w:link w:val="z-TopofFormChar"/>
    <w:hidden/>
    <w:unhideWhenUsed/>
    <w:rsid w:val="0038055D"/>
    <w:pPr>
      <w:pBdr>
        <w:bottom w:val="single" w:sz="6" w:space="1" w:color="auto"/>
      </w:pBdr>
      <w:spacing w:line="256" w:lineRule="auto"/>
      <w:jc w:val="center"/>
    </w:pPr>
    <w:rPr>
      <w:rFonts w:ascii="Arial" w:hAnsi="Arial" w:cs="Arial"/>
      <w:vanish/>
      <w:sz w:val="16"/>
      <w:szCs w:val="16"/>
    </w:rPr>
  </w:style>
  <w:style w:type="character" w:customStyle="1" w:styleId="z-TopofFormChar">
    <w:name w:val="z-Top of Form Char"/>
    <w:basedOn w:val="DefaultParagraphFont"/>
    <w:link w:val="z-TopofForm"/>
    <w:rsid w:val="0038055D"/>
    <w:rPr>
      <w:rFonts w:ascii="Arial" w:hAnsi="Arial" w:cs="Arial"/>
      <w:vanish/>
      <w:sz w:val="16"/>
      <w:szCs w:val="16"/>
    </w:rPr>
  </w:style>
  <w:style w:type="paragraph" w:styleId="HTMLAddress">
    <w:name w:val="HTML Address"/>
    <w:basedOn w:val="z-TopofForm"/>
    <w:link w:val="HTMLAddressChar"/>
    <w:uiPriority w:val="99"/>
    <w:unhideWhenUsed/>
    <w:rsid w:val="0038055D"/>
    <w:pPr>
      <w:pBdr>
        <w:bottom w:val="none" w:sz="0" w:space="0" w:color="auto"/>
      </w:pBdr>
      <w:jc w:val="left"/>
    </w:pPr>
    <w:rPr>
      <w:rFonts w:ascii="Palatino" w:eastAsia="Times New Roman" w:hAnsi="Palatino" w:cs="Times New Roman"/>
      <w:vanish w:val="0"/>
      <w:sz w:val="24"/>
      <w:szCs w:val="20"/>
    </w:rPr>
  </w:style>
  <w:style w:type="character" w:customStyle="1" w:styleId="HTMLAddressChar">
    <w:name w:val="HTML Address Char"/>
    <w:basedOn w:val="DefaultParagraphFont"/>
    <w:link w:val="HTMLAddress"/>
    <w:uiPriority w:val="99"/>
    <w:rsid w:val="0038055D"/>
    <w:rPr>
      <w:rFonts w:ascii="Palatino" w:eastAsia="Times New Roman" w:hAnsi="Palatino" w:cs="Times New Roman"/>
      <w:sz w:val="24"/>
      <w:szCs w:val="20"/>
    </w:rPr>
  </w:style>
  <w:style w:type="paragraph" w:styleId="HTMLPreformatted">
    <w:name w:val="HTML Preformatted"/>
    <w:basedOn w:val="Normal"/>
    <w:link w:val="HTMLPreformattedChar"/>
    <w:unhideWhenUsed/>
    <w:rsid w:val="003805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38055D"/>
    <w:rPr>
      <w:rFonts w:ascii="Courier New" w:eastAsia="Times New Roman" w:hAnsi="Courier New" w:cs="Courier New"/>
      <w:szCs w:val="20"/>
    </w:rPr>
  </w:style>
  <w:style w:type="character" w:styleId="HTMLTypewriter">
    <w:name w:val="HTML Typewriter"/>
    <w:basedOn w:val="DefaultParagraphFont"/>
    <w:unhideWhenUsed/>
    <w:rsid w:val="0038055D"/>
    <w:rPr>
      <w:rFonts w:ascii="Courier New" w:eastAsia="Times New Roman" w:hAnsi="Courier New" w:cs="Courier New" w:hint="default"/>
      <w:sz w:val="20"/>
      <w:szCs w:val="20"/>
    </w:rPr>
  </w:style>
  <w:style w:type="character" w:customStyle="1" w:styleId="FootnoteTextChar">
    <w:name w:val="Footnote Text Char"/>
    <w:aliases w:val="Footnote1 Char,Footnote3 Char,Footnote4 Char,Footnote5 Char,Footnote6 Char,Footnote7 Char,Footnote8 Char,Footnote9 Char,Footnote10 Char,Footnote11 Char,Footnote21 Char,Footnote31 Char,Footnote41 Char,Footnote51 Char,Footnote61 Char"/>
    <w:basedOn w:val="DefaultParagraphFont"/>
    <w:link w:val="FootnoteText"/>
    <w:locked/>
    <w:rsid w:val="0038055D"/>
    <w:rPr>
      <w:rFonts w:ascii="Georgia" w:eastAsia="Calibri" w:hAnsi="Georgia" w:cs="Times New Roman"/>
      <w:szCs w:val="20"/>
      <w:lang w:eastAsia="zh-CN"/>
    </w:r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basedOn w:val="DefaultParagraphFont"/>
    <w:link w:val="EndnoteText"/>
    <w:locked/>
    <w:rsid w:val="0038055D"/>
    <w:rPr>
      <w:rFonts w:ascii="Cambria" w:hAnsi="Cambria" w:cs="Times New Roman"/>
      <w:sz w:val="20"/>
      <w:szCs w:val="20"/>
    </w:rPr>
  </w:style>
  <w:style w:type="character" w:customStyle="1" w:styleId="BodyTextIndentChar">
    <w:name w:val="Body Text Indent Char"/>
    <w:aliases w:val="Body Text EJ Char"/>
    <w:basedOn w:val="DefaultParagraphFont"/>
    <w:link w:val="BodyTextIndent"/>
    <w:locked/>
    <w:rsid w:val="0038055D"/>
    <w:rPr>
      <w:rFonts w:ascii="Times New Roman" w:hAnsi="Times New Roman" w:cs="Times New Roman"/>
    </w:rPr>
  </w:style>
  <w:style w:type="character" w:customStyle="1" w:styleId="BodyText3Char">
    <w:name w:val="Body Text 3 Char"/>
    <w:basedOn w:val="DefaultParagraphFont"/>
    <w:link w:val="BodyText3"/>
    <w:locked/>
    <w:rsid w:val="0038055D"/>
    <w:rPr>
      <w:rFonts w:ascii="Times New Roman" w:hAnsi="Times New Roman" w:cs="Times New Roman"/>
      <w:sz w:val="16"/>
      <w:szCs w:val="16"/>
    </w:rPr>
  </w:style>
  <w:style w:type="character" w:customStyle="1" w:styleId="BodyTextIndent2Char">
    <w:name w:val="Body Text Indent 2 Char"/>
    <w:basedOn w:val="DefaultParagraphFont"/>
    <w:link w:val="BodyTextIndent2"/>
    <w:locked/>
    <w:rsid w:val="0038055D"/>
    <w:rPr>
      <w:rFonts w:ascii="Times New Roman" w:hAnsi="Times New Roman" w:cs="Times New Roman"/>
    </w:rPr>
  </w:style>
  <w:style w:type="character" w:customStyle="1" w:styleId="DocumentMapChar">
    <w:name w:val="Document Map Char"/>
    <w:basedOn w:val="DefaultParagraphFont"/>
    <w:link w:val="DocumentMap"/>
    <w:uiPriority w:val="99"/>
    <w:locked/>
    <w:rsid w:val="0038055D"/>
    <w:rPr>
      <w:rFonts w:ascii="Tahoma" w:eastAsia="Times New Roman" w:hAnsi="Tahoma" w:cs="Tahoma"/>
      <w:sz w:val="16"/>
      <w:lang w:bidi="en-US"/>
    </w:rPr>
  </w:style>
  <w:style w:type="character" w:customStyle="1" w:styleId="PlainTextChar">
    <w:name w:val="Plain Text Char"/>
    <w:basedOn w:val="DefaultParagraphFont"/>
    <w:link w:val="PlainText"/>
    <w:locked/>
    <w:rsid w:val="0038055D"/>
    <w:rPr>
      <w:rFonts w:ascii="Courier New" w:eastAsia="Times New Roman" w:hAnsi="Courier New" w:cs="Courier New"/>
      <w:szCs w:val="20"/>
    </w:rPr>
  </w:style>
  <w:style w:type="character" w:customStyle="1" w:styleId="QuoteChar">
    <w:name w:val="Quote Char"/>
    <w:aliases w:val="quote Char2"/>
    <w:basedOn w:val="DefaultParagraphFont"/>
    <w:link w:val="Quote"/>
    <w:uiPriority w:val="29"/>
    <w:locked/>
    <w:rsid w:val="0038055D"/>
    <w:rPr>
      <w:rFonts w:ascii="Times New Roman" w:eastAsia="Times New Roman" w:hAnsi="Times New Roman" w:cs="Times New Roman"/>
      <w:iCs/>
      <w:color w:val="000000"/>
      <w:sz w:val="16"/>
      <w:szCs w:val="24"/>
      <w:lang w:bidi="en-US"/>
    </w:rPr>
  </w:style>
  <w:style w:type="character" w:customStyle="1" w:styleId="underlinedChar0">
    <w:name w:val="underlined Char"/>
    <w:basedOn w:val="DefaultParagraphFont"/>
    <w:link w:val="underlined"/>
    <w:locked/>
    <w:rsid w:val="0038055D"/>
    <w:rPr>
      <w:rFonts w:ascii="Times New Roman" w:eastAsia="Malgun Gothic" w:hAnsi="Times New Roman" w:cs="Times New Roman"/>
      <w:sz w:val="21"/>
      <w:szCs w:val="24"/>
      <w:u w:val="single"/>
    </w:rPr>
  </w:style>
  <w:style w:type="paragraph" w:customStyle="1" w:styleId="underlined">
    <w:name w:val="underlined"/>
    <w:next w:val="Normal"/>
    <w:link w:val="underlinedChar0"/>
    <w:autoRedefine/>
    <w:qFormat/>
    <w:rsid w:val="0038055D"/>
    <w:pPr>
      <w:spacing w:after="0" w:line="240" w:lineRule="auto"/>
      <w:contextualSpacing/>
    </w:pPr>
    <w:rPr>
      <w:rFonts w:ascii="Times New Roman" w:eastAsia="Malgun Gothic" w:hAnsi="Times New Roman" w:cs="Times New Roman"/>
      <w:sz w:val="21"/>
      <w:szCs w:val="24"/>
      <w:u w:val="single"/>
    </w:rPr>
  </w:style>
  <w:style w:type="character" w:customStyle="1" w:styleId="NormaltagChar">
    <w:name w:val="Normal tag Char"/>
    <w:basedOn w:val="DefaultParagraphFont"/>
    <w:link w:val="Normaltag"/>
    <w:locked/>
    <w:rsid w:val="0038055D"/>
    <w:rPr>
      <w:rFonts w:ascii="Times New Roman" w:eastAsia="Times New Roman" w:hAnsi="Times New Roman" w:cs="Times New Roman"/>
      <w:b/>
      <w:sz w:val="24"/>
      <w:szCs w:val="20"/>
    </w:rPr>
  </w:style>
  <w:style w:type="paragraph" w:customStyle="1" w:styleId="Normaltag">
    <w:name w:val="Normal tag"/>
    <w:basedOn w:val="Normal"/>
    <w:link w:val="NormaltagChar"/>
    <w:qFormat/>
    <w:rsid w:val="0038055D"/>
    <w:rPr>
      <w:rFonts w:ascii="Times New Roman" w:eastAsia="Times New Roman" w:hAnsi="Times New Roman" w:cs="Times New Roman"/>
      <w:b/>
      <w:sz w:val="24"/>
      <w:szCs w:val="20"/>
    </w:rPr>
  </w:style>
  <w:style w:type="character" w:customStyle="1" w:styleId="citesChar0">
    <w:name w:val="cites Char"/>
    <w:aliases w:val="Heading 1 Char3,Heading 1 Char Char Char Char Char1,Block Header Char1,BlockStyle Char,Heading 1 Char Char Char2,Heading 1 Char1 Char Char2,Brief - Title Heading 1 Char1,Argument Char1,Subscript Char1"/>
    <w:basedOn w:val="DefaultParagraphFont"/>
    <w:link w:val="cites0"/>
    <w:qFormat/>
    <w:locked/>
    <w:rsid w:val="0038055D"/>
    <w:rPr>
      <w:rFonts w:ascii="Times New Roman" w:eastAsia="Malgun Gothic" w:hAnsi="Times New Roman" w:cs="Times New Roman"/>
      <w:b/>
      <w:sz w:val="24"/>
      <w:szCs w:val="24"/>
      <w:u w:val="single"/>
    </w:rPr>
  </w:style>
  <w:style w:type="paragraph" w:customStyle="1" w:styleId="cites0">
    <w:name w:val="cites"/>
    <w:link w:val="citesChar0"/>
    <w:autoRedefine/>
    <w:qFormat/>
    <w:rsid w:val="0038055D"/>
    <w:pPr>
      <w:spacing w:after="0" w:line="240" w:lineRule="auto"/>
      <w:contextualSpacing/>
    </w:pPr>
    <w:rPr>
      <w:rFonts w:ascii="Times New Roman" w:eastAsia="Malgun Gothic" w:hAnsi="Times New Roman" w:cs="Times New Roman"/>
      <w:b/>
      <w:sz w:val="24"/>
      <w:szCs w:val="24"/>
      <w:u w:val="single"/>
    </w:rPr>
  </w:style>
  <w:style w:type="paragraph" w:customStyle="1" w:styleId="BlockTitle2">
    <w:name w:val="Block Title2"/>
    <w:basedOn w:val="Normal"/>
    <w:next w:val="Normal"/>
    <w:link w:val="BlockTitle2Char"/>
    <w:qFormat/>
    <w:rsid w:val="0038055D"/>
    <w:pPr>
      <w:spacing w:after="240"/>
      <w:jc w:val="center"/>
    </w:pPr>
    <w:rPr>
      <w:rFonts w:eastAsia="Times New Roman"/>
      <w:b/>
      <w:sz w:val="32"/>
      <w:u w:val="single"/>
      <w:lang w:bidi="en-US"/>
    </w:rPr>
  </w:style>
  <w:style w:type="paragraph" w:customStyle="1" w:styleId="TxBrp1">
    <w:name w:val="TxBr_p1"/>
    <w:basedOn w:val="Normal"/>
    <w:qFormat/>
    <w:rsid w:val="0038055D"/>
    <w:pPr>
      <w:tabs>
        <w:tab w:val="left" w:pos="204"/>
      </w:tabs>
      <w:autoSpaceDE w:val="0"/>
      <w:autoSpaceDN w:val="0"/>
      <w:adjustRightInd w:val="0"/>
      <w:spacing w:line="272" w:lineRule="atLeast"/>
      <w:jc w:val="both"/>
    </w:pPr>
    <w:rPr>
      <w:rFonts w:eastAsia="Times New Roman"/>
      <w:sz w:val="24"/>
      <w:szCs w:val="24"/>
      <w:lang w:bidi="en-US"/>
    </w:rPr>
  </w:style>
  <w:style w:type="paragraph" w:customStyle="1" w:styleId="fullstory">
    <w:name w:val="fullstory"/>
    <w:basedOn w:val="Normal"/>
    <w:qFormat/>
    <w:rsid w:val="0038055D"/>
    <w:pPr>
      <w:spacing w:before="100" w:beforeAutospacing="1" w:after="100" w:afterAutospacing="1"/>
    </w:pPr>
    <w:rPr>
      <w:rFonts w:eastAsia="Times New Roman"/>
      <w:sz w:val="24"/>
      <w:szCs w:val="24"/>
      <w:lang w:bidi="en-US"/>
    </w:rPr>
  </w:style>
  <w:style w:type="character" w:customStyle="1" w:styleId="hatChar">
    <w:name w:val="hat Char"/>
    <w:basedOn w:val="DefaultParagraphFont"/>
    <w:link w:val="hat"/>
    <w:locked/>
    <w:rsid w:val="0038055D"/>
    <w:rPr>
      <w:rFonts w:ascii="Times New Roman" w:eastAsia="Times New Roman" w:hAnsi="Times New Roman" w:cs="Arial"/>
      <w:b/>
      <w:bCs/>
      <w:sz w:val="32"/>
      <w:szCs w:val="24"/>
      <w:u w:val="single"/>
      <w:lang w:bidi="en-US"/>
    </w:rPr>
  </w:style>
  <w:style w:type="paragraph" w:customStyle="1" w:styleId="hat">
    <w:name w:val="hat"/>
    <w:basedOn w:val="Normal"/>
    <w:next w:val="Normal"/>
    <w:link w:val="hatChar"/>
    <w:qFormat/>
    <w:rsid w:val="0038055D"/>
    <w:pPr>
      <w:spacing w:before="240" w:after="240"/>
      <w:jc w:val="center"/>
      <w:outlineLvl w:val="0"/>
    </w:pPr>
    <w:rPr>
      <w:rFonts w:ascii="Times New Roman" w:eastAsia="Times New Roman" w:hAnsi="Times New Roman" w:cs="Arial"/>
      <w:b/>
      <w:bCs/>
      <w:sz w:val="32"/>
      <w:szCs w:val="24"/>
      <w:u w:val="single"/>
      <w:lang w:bidi="en-US"/>
    </w:rPr>
  </w:style>
  <w:style w:type="character" w:customStyle="1" w:styleId="SmallFontChar">
    <w:name w:val="Small Font Char"/>
    <w:basedOn w:val="DefaultParagraphFont"/>
    <w:link w:val="SmallFont"/>
    <w:locked/>
    <w:rsid w:val="0038055D"/>
    <w:rPr>
      <w:rFonts w:ascii="Times New Roman" w:eastAsia="Calibri" w:hAnsi="Times New Roman" w:cs="Times New Roman"/>
      <w:sz w:val="16"/>
      <w:szCs w:val="18"/>
    </w:rPr>
  </w:style>
  <w:style w:type="paragraph" w:customStyle="1" w:styleId="SmallFont">
    <w:name w:val="Small Font"/>
    <w:basedOn w:val="Normal"/>
    <w:link w:val="SmallFontChar"/>
    <w:qFormat/>
    <w:rsid w:val="0038055D"/>
    <w:pPr>
      <w:spacing w:after="200"/>
      <w:jc w:val="both"/>
    </w:pPr>
    <w:rPr>
      <w:rFonts w:ascii="Times New Roman" w:eastAsia="Calibri" w:hAnsi="Times New Roman" w:cs="Times New Roman"/>
      <w:sz w:val="16"/>
      <w:szCs w:val="18"/>
    </w:rPr>
  </w:style>
  <w:style w:type="character" w:customStyle="1" w:styleId="BlockHeadingsChar">
    <w:name w:val="Block Headings Char"/>
    <w:basedOn w:val="DefaultParagraphFont"/>
    <w:link w:val="BlockHeadings"/>
    <w:locked/>
    <w:rsid w:val="0038055D"/>
    <w:rPr>
      <w:rFonts w:ascii="Times New Roman" w:eastAsia="Times New Roman" w:hAnsi="Times New Roman" w:cs="Times New Roman"/>
      <w:b/>
      <w:sz w:val="20"/>
      <w:szCs w:val="20"/>
    </w:rPr>
  </w:style>
  <w:style w:type="paragraph" w:customStyle="1" w:styleId="BlockHeadings">
    <w:name w:val="Block Headings"/>
    <w:basedOn w:val="Normal"/>
    <w:link w:val="BlockHeadingsChar"/>
    <w:qFormat/>
    <w:rsid w:val="0038055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rFonts w:ascii="Times New Roman" w:eastAsia="Times New Roman" w:hAnsi="Times New Roman" w:cs="Times New Roman"/>
      <w:b/>
      <w:sz w:val="20"/>
      <w:szCs w:val="20"/>
    </w:rPr>
  </w:style>
  <w:style w:type="paragraph" w:customStyle="1" w:styleId="loose">
    <w:name w:val="loose"/>
    <w:basedOn w:val="Normal"/>
    <w:qFormat/>
    <w:rsid w:val="0038055D"/>
    <w:pPr>
      <w:spacing w:before="210"/>
    </w:pPr>
    <w:rPr>
      <w:rFonts w:eastAsia="Times New Roman"/>
      <w:sz w:val="24"/>
      <w:szCs w:val="24"/>
      <w:lang w:eastAsia="zh-CN" w:bidi="he-IL"/>
    </w:rPr>
  </w:style>
  <w:style w:type="paragraph" w:customStyle="1" w:styleId="UnderlinedText">
    <w:name w:val="Underlined Text"/>
    <w:basedOn w:val="Normal"/>
    <w:uiPriority w:val="6"/>
    <w:qFormat/>
    <w:rsid w:val="0038055D"/>
    <w:rPr>
      <w:rFonts w:ascii="Arial" w:eastAsia="Times New Roman" w:hAnsi="Arial"/>
      <w:b/>
      <w:sz w:val="24"/>
      <w:szCs w:val="20"/>
    </w:rPr>
  </w:style>
  <w:style w:type="paragraph" w:customStyle="1" w:styleId="evidencetextChar">
    <w:name w:val="evidence text Char"/>
    <w:basedOn w:val="Normal"/>
    <w:qFormat/>
    <w:rsid w:val="0038055D"/>
    <w:pPr>
      <w:spacing w:line="256" w:lineRule="auto"/>
      <w:ind w:left="1728" w:right="1008"/>
    </w:pPr>
    <w:rPr>
      <w:rFonts w:ascii="Arial" w:eastAsia="Times New Roman" w:hAnsi="Arial"/>
      <w:color w:val="000000"/>
      <w:sz w:val="18"/>
      <w:szCs w:val="24"/>
    </w:rPr>
  </w:style>
  <w:style w:type="character" w:customStyle="1" w:styleId="StylecardLatinVerdana-BoldUnderlineChar">
    <w:name w:val="Style card + (Latin) Verdana-Bold Underline Char"/>
    <w:basedOn w:val="cardChar"/>
    <w:link w:val="StylecardLatinVerdana-BoldUnderline"/>
    <w:locked/>
    <w:rsid w:val="0038055D"/>
    <w:rPr>
      <w:rFonts w:ascii="Arial Narrow" w:eastAsia="SimSun" w:hAnsi="Arial Narrow" w:cs="Calibri"/>
      <w:sz w:val="20"/>
      <w:szCs w:val="24"/>
      <w:u w:val="single"/>
      <w:lang w:eastAsia="zh-CN" w:bidi="en-US"/>
    </w:rPr>
  </w:style>
  <w:style w:type="paragraph" w:customStyle="1" w:styleId="StylecardLatinVerdana-BoldUnderline">
    <w:name w:val="Style card + (Latin) Verdana-Bold Underline"/>
    <w:basedOn w:val="Normal"/>
    <w:link w:val="StylecardLatinVerdana-BoldUnderlineChar"/>
    <w:qFormat/>
    <w:rsid w:val="0038055D"/>
    <w:pPr>
      <w:spacing w:line="256" w:lineRule="auto"/>
      <w:ind w:left="288" w:right="288"/>
    </w:pPr>
    <w:rPr>
      <w:rFonts w:eastAsia="SimSun"/>
      <w:sz w:val="20"/>
      <w:szCs w:val="24"/>
      <w:u w:val="single"/>
      <w:lang w:eastAsia="zh-CN" w:bidi="en-US"/>
    </w:rPr>
  </w:style>
  <w:style w:type="character" w:customStyle="1" w:styleId="StyleCardText9ptChar">
    <w:name w:val="Style Card Text + 9 pt Char"/>
    <w:basedOn w:val="DefaultParagraphFont"/>
    <w:link w:val="StyleCardText9pt"/>
    <w:locked/>
    <w:rsid w:val="0038055D"/>
    <w:rPr>
      <w:rFonts w:ascii="Times New Roman" w:eastAsia="Calibri" w:hAnsi="Times New Roman" w:cs="Times New Roman"/>
    </w:rPr>
  </w:style>
  <w:style w:type="paragraph" w:customStyle="1" w:styleId="StyleCardText9pt">
    <w:name w:val="Style Card Text + 9 pt"/>
    <w:basedOn w:val="Normal"/>
    <w:link w:val="StyleCardText9ptChar"/>
    <w:qFormat/>
    <w:rsid w:val="0038055D"/>
    <w:pPr>
      <w:spacing w:after="200" w:line="256" w:lineRule="auto"/>
      <w:contextualSpacing/>
    </w:pPr>
    <w:rPr>
      <w:rFonts w:ascii="Times New Roman" w:eastAsia="Calibri" w:hAnsi="Times New Roman" w:cs="Times New Roman"/>
    </w:rPr>
  </w:style>
  <w:style w:type="character" w:customStyle="1" w:styleId="CardIndentedChar">
    <w:name w:val="Card (Indented) Char"/>
    <w:link w:val="CardIndented"/>
    <w:locked/>
    <w:rsid w:val="0038055D"/>
    <w:rPr>
      <w:rFonts w:ascii="Arial Narrow" w:hAnsi="Arial Narrow" w:cs="Calibri"/>
    </w:rPr>
  </w:style>
  <w:style w:type="character" w:customStyle="1" w:styleId="citenon-boldChar">
    <w:name w:val="cite non-bold Char"/>
    <w:basedOn w:val="DefaultParagraphFont"/>
    <w:link w:val="citenon-bold"/>
    <w:locked/>
    <w:rsid w:val="0038055D"/>
    <w:rPr>
      <w:rFonts w:ascii="Garamond" w:eastAsia="Times New Roman" w:hAnsi="Garamond" w:cs="Calibri"/>
      <w:szCs w:val="20"/>
    </w:rPr>
  </w:style>
  <w:style w:type="character" w:customStyle="1" w:styleId="MinimizeChar">
    <w:name w:val="Minimize Char"/>
    <w:link w:val="Minimize"/>
    <w:locked/>
    <w:rsid w:val="0038055D"/>
    <w:rPr>
      <w:rFonts w:ascii="Times New Roman" w:eastAsia="Times New Roman" w:hAnsi="Times New Roman" w:cs="Times New Roman"/>
      <w:color w:val="000000"/>
      <w:sz w:val="12"/>
      <w:szCs w:val="20"/>
    </w:rPr>
  </w:style>
  <w:style w:type="paragraph" w:customStyle="1" w:styleId="Minimize">
    <w:name w:val="Minimize"/>
    <w:basedOn w:val="Normal"/>
    <w:next w:val="Normal"/>
    <w:link w:val="MinimizeChar"/>
    <w:qFormat/>
    <w:rsid w:val="0038055D"/>
    <w:pPr>
      <w:widowControl w:val="0"/>
      <w:autoSpaceDE w:val="0"/>
      <w:autoSpaceDN w:val="0"/>
      <w:adjustRightInd w:val="0"/>
      <w:spacing w:after="200" w:line="276" w:lineRule="auto"/>
      <w:ind w:left="288" w:right="288"/>
    </w:pPr>
    <w:rPr>
      <w:rFonts w:ascii="Times New Roman" w:eastAsia="Times New Roman" w:hAnsi="Times New Roman" w:cs="Times New Roman"/>
      <w:color w:val="000000"/>
      <w:sz w:val="12"/>
      <w:szCs w:val="20"/>
    </w:rPr>
  </w:style>
  <w:style w:type="character" w:customStyle="1" w:styleId="NormalTextChar">
    <w:name w:val="Normal Text Char"/>
    <w:link w:val="NormalText"/>
    <w:locked/>
    <w:rsid w:val="0038055D"/>
    <w:rPr>
      <w:rFonts w:ascii="Arial Narrow" w:eastAsia="Times New Roman" w:hAnsi="Arial Narrow" w:cs="Calibri"/>
      <w:szCs w:val="26"/>
    </w:rPr>
  </w:style>
  <w:style w:type="character" w:customStyle="1" w:styleId="HotRouteChar0">
    <w:name w:val="Hot Route Char"/>
    <w:link w:val="HotRoute0"/>
    <w:locked/>
    <w:rsid w:val="0038055D"/>
    <w:rPr>
      <w:rFonts w:ascii="Arial Narrow" w:eastAsia="Times New Roman" w:hAnsi="Arial Narrow" w:cs="Calibri"/>
      <w:szCs w:val="24"/>
    </w:rPr>
  </w:style>
  <w:style w:type="character" w:customStyle="1" w:styleId="cardtextChar2">
    <w:name w:val="cardtext Char"/>
    <w:basedOn w:val="DefaultParagraphFont"/>
    <w:link w:val="cardtext0"/>
    <w:locked/>
    <w:rsid w:val="0038055D"/>
    <w:rPr>
      <w:rFonts w:ascii="Times New Roman" w:hAnsi="Times New Roman" w:cs="Times New Roman"/>
      <w:szCs w:val="16"/>
    </w:rPr>
  </w:style>
  <w:style w:type="paragraph" w:customStyle="1" w:styleId="cardtext0">
    <w:name w:val="cardtext"/>
    <w:basedOn w:val="Normal"/>
    <w:link w:val="cardtextChar2"/>
    <w:qFormat/>
    <w:rsid w:val="0038055D"/>
    <w:pPr>
      <w:spacing w:line="256" w:lineRule="auto"/>
      <w:ind w:left="288" w:right="288"/>
    </w:pPr>
    <w:rPr>
      <w:rFonts w:ascii="Times New Roman" w:hAnsi="Times New Roman" w:cs="Times New Roman"/>
      <w:szCs w:val="16"/>
    </w:rPr>
  </w:style>
  <w:style w:type="character" w:customStyle="1" w:styleId="UnderlinedCardTextChar">
    <w:name w:val="Underlined Card Text Char"/>
    <w:link w:val="UnderlinedCardText"/>
    <w:locked/>
    <w:rsid w:val="0038055D"/>
    <w:rPr>
      <w:rFonts w:ascii="Times New Roman" w:eastAsia="Calibri" w:hAnsi="Times New Roman" w:cs="Times New Roman"/>
      <w:u w:val="single"/>
    </w:rPr>
  </w:style>
  <w:style w:type="paragraph" w:customStyle="1" w:styleId="UnderlinedCardText">
    <w:name w:val="Underlined Card Text"/>
    <w:basedOn w:val="Normal"/>
    <w:link w:val="UnderlinedCardTextChar"/>
    <w:qFormat/>
    <w:rsid w:val="0038055D"/>
    <w:pPr>
      <w:spacing w:after="200" w:line="256" w:lineRule="auto"/>
      <w:contextualSpacing/>
    </w:pPr>
    <w:rPr>
      <w:rFonts w:ascii="Times New Roman" w:eastAsia="Calibri" w:hAnsi="Times New Roman" w:cs="Times New Roman"/>
      <w:u w:val="single"/>
    </w:rPr>
  </w:style>
  <w:style w:type="paragraph" w:customStyle="1" w:styleId="Tag12">
    <w:name w:val="Tag12"/>
    <w:basedOn w:val="Normal"/>
    <w:qFormat/>
    <w:rsid w:val="0038055D"/>
    <w:pPr>
      <w:spacing w:line="256" w:lineRule="auto"/>
      <w:contextualSpacing/>
    </w:pPr>
    <w:rPr>
      <w:rFonts w:eastAsia="Cambria"/>
      <w:b/>
    </w:rPr>
  </w:style>
  <w:style w:type="paragraph" w:customStyle="1" w:styleId="Shrink8">
    <w:name w:val="Shrink8"/>
    <w:basedOn w:val="Normal"/>
    <w:qFormat/>
    <w:rsid w:val="0038055D"/>
    <w:pPr>
      <w:spacing w:line="256" w:lineRule="auto"/>
    </w:pPr>
    <w:rPr>
      <w:rFonts w:eastAsia="Cambria"/>
    </w:rPr>
  </w:style>
  <w:style w:type="character" w:customStyle="1" w:styleId="evidencetextChar1">
    <w:name w:val="evidence text Char1"/>
    <w:link w:val="evidencetext"/>
    <w:locked/>
    <w:rsid w:val="0038055D"/>
    <w:rPr>
      <w:rFonts w:ascii="Arial" w:eastAsia="Times New Roman" w:hAnsi="Arial" w:cs="Times New Roman"/>
      <w:color w:val="000000"/>
    </w:rPr>
  </w:style>
  <w:style w:type="paragraph" w:customStyle="1" w:styleId="evidencetext">
    <w:name w:val="evidence text"/>
    <w:basedOn w:val="Normal"/>
    <w:next w:val="Normal"/>
    <w:link w:val="evidencetextChar1"/>
    <w:qFormat/>
    <w:rsid w:val="0038055D"/>
    <w:pPr>
      <w:spacing w:line="256" w:lineRule="auto"/>
      <w:ind w:left="432" w:right="432"/>
    </w:pPr>
    <w:rPr>
      <w:rFonts w:ascii="Arial" w:eastAsia="Times New Roman" w:hAnsi="Arial" w:cs="Times New Roman"/>
      <w:color w:val="000000"/>
    </w:rPr>
  </w:style>
  <w:style w:type="character" w:customStyle="1" w:styleId="UnderlineTextChar">
    <w:name w:val="Underline Text Char"/>
    <w:basedOn w:val="DefaultParagraphFont"/>
    <w:link w:val="UnderlineText"/>
    <w:locked/>
    <w:rsid w:val="0038055D"/>
    <w:rPr>
      <w:rFonts w:ascii="Times New Roman" w:eastAsia="Times New Roman" w:hAnsi="Times New Roman" w:cs="Times New Roman"/>
      <w:u w:val="single"/>
    </w:rPr>
  </w:style>
  <w:style w:type="paragraph" w:customStyle="1" w:styleId="UnderlineText">
    <w:name w:val="Underline Text"/>
    <w:basedOn w:val="Normal"/>
    <w:link w:val="UnderlineTextChar"/>
    <w:qFormat/>
    <w:rsid w:val="0038055D"/>
    <w:pPr>
      <w:spacing w:line="256" w:lineRule="auto"/>
      <w:ind w:left="288"/>
    </w:pPr>
    <w:rPr>
      <w:rFonts w:ascii="Times New Roman" w:eastAsia="Times New Roman" w:hAnsi="Times New Roman" w:cs="Times New Roman"/>
      <w:u w:val="single"/>
    </w:rPr>
  </w:style>
  <w:style w:type="paragraph" w:customStyle="1" w:styleId="Heading42">
    <w:name w:val="Heading 42"/>
    <w:basedOn w:val="Normal"/>
    <w:qFormat/>
    <w:rsid w:val="0038055D"/>
    <w:pPr>
      <w:spacing w:line="256" w:lineRule="auto"/>
    </w:pPr>
    <w:rPr>
      <w:rFonts w:ascii="Arial" w:eastAsia="Times New Roman" w:hAnsi="Arial" w:cs="Arial"/>
    </w:rPr>
  </w:style>
  <w:style w:type="character" w:customStyle="1" w:styleId="DebateNormalChar">
    <w:name w:val="DebateNormal Char"/>
    <w:basedOn w:val="DefaultParagraphFont"/>
    <w:link w:val="DebateNormal"/>
    <w:locked/>
    <w:rsid w:val="0038055D"/>
    <w:rPr>
      <w:rFonts w:ascii="Times New Roman" w:eastAsia="Calibri" w:hAnsi="Times New Roman" w:cs="Times New Roman"/>
      <w:szCs w:val="20"/>
    </w:rPr>
  </w:style>
  <w:style w:type="paragraph" w:customStyle="1" w:styleId="DebateNormal">
    <w:name w:val="DebateNormal"/>
    <w:basedOn w:val="Normal"/>
    <w:link w:val="DebateNormalChar"/>
    <w:qFormat/>
    <w:rsid w:val="0038055D"/>
    <w:pPr>
      <w:spacing w:line="276" w:lineRule="auto"/>
    </w:pPr>
    <w:rPr>
      <w:rFonts w:ascii="Times New Roman" w:eastAsia="Calibri" w:hAnsi="Times New Roman" w:cs="Times New Roman"/>
      <w:szCs w:val="20"/>
    </w:rPr>
  </w:style>
  <w:style w:type="character" w:customStyle="1" w:styleId="DebateEmphasisChar">
    <w:name w:val="DebateEmphasis Char"/>
    <w:basedOn w:val="DefaultParagraphFont"/>
    <w:link w:val="DebateEmphasis"/>
    <w:locked/>
    <w:rsid w:val="0038055D"/>
    <w:rPr>
      <w:rFonts w:ascii="Times New Roman" w:eastAsia="Calibri" w:hAnsi="Times New Roman" w:cs="Times New Roman"/>
      <w:b/>
      <w:szCs w:val="20"/>
      <w:u w:val="single"/>
    </w:rPr>
  </w:style>
  <w:style w:type="paragraph" w:customStyle="1" w:styleId="DebateEmphasis">
    <w:name w:val="DebateEmphasis"/>
    <w:basedOn w:val="Normal"/>
    <w:link w:val="DebateEmphasisChar"/>
    <w:qFormat/>
    <w:rsid w:val="0038055D"/>
    <w:pPr>
      <w:spacing w:line="276" w:lineRule="auto"/>
    </w:pPr>
    <w:rPr>
      <w:rFonts w:ascii="Times New Roman" w:eastAsia="Calibri" w:hAnsi="Times New Roman" w:cs="Times New Roman"/>
      <w:b/>
      <w:szCs w:val="20"/>
      <w:u w:val="single"/>
    </w:rPr>
  </w:style>
  <w:style w:type="character" w:customStyle="1" w:styleId="NormalCiteChar">
    <w:name w:val="NormalCite Char"/>
    <w:basedOn w:val="DefaultParagraphFont"/>
    <w:link w:val="NormalCite"/>
    <w:locked/>
    <w:rsid w:val="0038055D"/>
    <w:rPr>
      <w:rFonts w:ascii="Times New Roman" w:hAnsi="Times New Roman" w:cs="Times New Roman"/>
      <w:sz w:val="18"/>
    </w:rPr>
  </w:style>
  <w:style w:type="paragraph" w:customStyle="1" w:styleId="NormalCite">
    <w:name w:val="NormalCite"/>
    <w:link w:val="NormalCiteChar"/>
    <w:qFormat/>
    <w:rsid w:val="0038055D"/>
    <w:pPr>
      <w:spacing w:after="0" w:line="240" w:lineRule="auto"/>
    </w:pPr>
    <w:rPr>
      <w:rFonts w:ascii="Times New Roman" w:hAnsi="Times New Roman" w:cs="Times New Roman"/>
      <w:sz w:val="18"/>
    </w:rPr>
  </w:style>
  <w:style w:type="paragraph" w:customStyle="1" w:styleId="cardCharCharCharChar">
    <w:name w:val="card Char Char Char Char"/>
    <w:basedOn w:val="Normal"/>
    <w:qFormat/>
    <w:rsid w:val="0038055D"/>
    <w:pPr>
      <w:widowControl w:val="0"/>
      <w:overflowPunct w:val="0"/>
      <w:autoSpaceDE w:val="0"/>
      <w:autoSpaceDN w:val="0"/>
      <w:adjustRightInd w:val="0"/>
      <w:spacing w:line="256" w:lineRule="auto"/>
      <w:ind w:left="288" w:right="288"/>
    </w:pPr>
    <w:rPr>
      <w:rFonts w:eastAsia="Times New Roman"/>
      <w:szCs w:val="20"/>
    </w:rPr>
  </w:style>
  <w:style w:type="paragraph" w:customStyle="1" w:styleId="Small">
    <w:name w:val="Small"/>
    <w:basedOn w:val="Normal"/>
    <w:qFormat/>
    <w:rsid w:val="0038055D"/>
    <w:rPr>
      <w:rFonts w:ascii="Times" w:eastAsia="Times New Roman" w:hAnsi="Times"/>
      <w:sz w:val="16"/>
      <w:szCs w:val="24"/>
    </w:rPr>
  </w:style>
  <w:style w:type="character" w:customStyle="1" w:styleId="CARDChar0">
    <w:name w:val="CARD Char"/>
    <w:basedOn w:val="DefaultParagraphFont"/>
    <w:link w:val="CARD"/>
    <w:locked/>
    <w:rsid w:val="0038055D"/>
    <w:rPr>
      <w:rFonts w:ascii="Times New Roman" w:eastAsia="Times New Roman" w:hAnsi="Times New Roman" w:cs="Times New Roman"/>
      <w:szCs w:val="24"/>
      <w:u w:val="single"/>
    </w:rPr>
  </w:style>
  <w:style w:type="paragraph" w:customStyle="1" w:styleId="CARD">
    <w:name w:val="CARD"/>
    <w:basedOn w:val="Normal"/>
    <w:link w:val="CARDChar0"/>
    <w:qFormat/>
    <w:rsid w:val="0038055D"/>
    <w:rPr>
      <w:rFonts w:ascii="Times New Roman" w:eastAsia="Times New Roman" w:hAnsi="Times New Roman" w:cs="Times New Roman"/>
      <w:szCs w:val="24"/>
      <w:u w:val="single"/>
    </w:rPr>
  </w:style>
  <w:style w:type="paragraph" w:customStyle="1" w:styleId="Normal2">
    <w:name w:val="Normal2"/>
    <w:basedOn w:val="Normal"/>
    <w:qFormat/>
    <w:rsid w:val="0038055D"/>
    <w:pPr>
      <w:spacing w:line="256" w:lineRule="auto"/>
    </w:pPr>
    <w:rPr>
      <w:rFonts w:eastAsia="Times New Roman"/>
      <w:szCs w:val="24"/>
    </w:rPr>
  </w:style>
  <w:style w:type="character" w:customStyle="1" w:styleId="UnderlineBoldIndentCharChar">
    <w:name w:val="Underline + Bold Indent Char Char"/>
    <w:link w:val="UnderlineBoldIndent"/>
    <w:locked/>
    <w:rsid w:val="0038055D"/>
    <w:rPr>
      <w:rFonts w:ascii="Times New Roman" w:eastAsia="Times New Roman" w:hAnsi="Times New Roman" w:cs="Times New Roman"/>
      <w:szCs w:val="20"/>
      <w:u w:val="thick"/>
    </w:rPr>
  </w:style>
  <w:style w:type="paragraph" w:customStyle="1" w:styleId="UnderlineBoldIndent">
    <w:name w:val="Underline + Bold Indent"/>
    <w:basedOn w:val="Normal"/>
    <w:link w:val="UnderlineBoldIndentCharChar"/>
    <w:qFormat/>
    <w:rsid w:val="0038055D"/>
    <w:pPr>
      <w:autoSpaceDE w:val="0"/>
      <w:autoSpaceDN w:val="0"/>
      <w:adjustRightInd w:val="0"/>
      <w:spacing w:after="200" w:line="276" w:lineRule="auto"/>
      <w:ind w:left="288" w:right="288"/>
      <w:jc w:val="both"/>
    </w:pPr>
    <w:rPr>
      <w:rFonts w:ascii="Times New Roman" w:eastAsia="Times New Roman" w:hAnsi="Times New Roman" w:cs="Times New Roman"/>
      <w:szCs w:val="20"/>
      <w:u w:val="thick"/>
    </w:rPr>
  </w:style>
  <w:style w:type="character" w:customStyle="1" w:styleId="StyleUnderlineBoldIndent11ptChar">
    <w:name w:val="Style Underline + Bold Indent + 11 pt Char"/>
    <w:link w:val="StyleUnderlineBoldIndent11pt"/>
    <w:locked/>
    <w:rsid w:val="0038055D"/>
    <w:rPr>
      <w:rFonts w:ascii="Times New Roman" w:eastAsia="Times New Roman" w:hAnsi="Times New Roman" w:cs="Times New Roman"/>
      <w:szCs w:val="20"/>
      <w:u w:val="single"/>
    </w:rPr>
  </w:style>
  <w:style w:type="paragraph" w:customStyle="1" w:styleId="StyleUnderlineBoldIndent11pt">
    <w:name w:val="Style Underline + Bold Indent + 11 pt"/>
    <w:basedOn w:val="UnderlineBoldIndent"/>
    <w:link w:val="StyleUnderlineBoldIndent11ptChar"/>
    <w:qFormat/>
    <w:rsid w:val="0038055D"/>
    <w:rPr>
      <w:u w:val="single"/>
    </w:rPr>
  </w:style>
  <w:style w:type="character" w:customStyle="1" w:styleId="StyleUnderlineBoldIndent11ptBoldChar">
    <w:name w:val="Style Underline + Bold Indent + 11 pt Bold Char"/>
    <w:link w:val="StyleUnderlineBoldIndent11ptBold"/>
    <w:locked/>
    <w:rsid w:val="0038055D"/>
    <w:rPr>
      <w:rFonts w:ascii="Times New Roman" w:eastAsia="Times New Roman" w:hAnsi="Times New Roman" w:cs="Times New Roman"/>
      <w:b/>
      <w:bCs/>
      <w:szCs w:val="20"/>
      <w:u w:val="single"/>
    </w:rPr>
  </w:style>
  <w:style w:type="paragraph" w:customStyle="1" w:styleId="StyleUnderlineBoldIndent11ptBold">
    <w:name w:val="Style Underline + Bold Indent + 11 pt Bold"/>
    <w:basedOn w:val="UnderlineBoldIndent"/>
    <w:link w:val="StyleUnderlineBoldIndent11ptBoldChar"/>
    <w:qFormat/>
    <w:rsid w:val="0038055D"/>
    <w:rPr>
      <w:b/>
      <w:bCs/>
      <w:u w:val="single"/>
    </w:rPr>
  </w:style>
  <w:style w:type="paragraph" w:customStyle="1" w:styleId="Normal20pt">
    <w:name w:val="Normal  + 20 pt"/>
    <w:basedOn w:val="Normal"/>
    <w:uiPriority w:val="6"/>
    <w:qFormat/>
    <w:rsid w:val="0038055D"/>
    <w:pPr>
      <w:spacing w:line="256" w:lineRule="auto"/>
    </w:pPr>
    <w:rPr>
      <w:rFonts w:asciiTheme="minorHAnsi" w:hAnsiTheme="minorHAnsi" w:cstheme="minorBidi"/>
      <w:bCs/>
      <w:u w:val="single"/>
    </w:rPr>
  </w:style>
  <w:style w:type="paragraph" w:customStyle="1" w:styleId="author-name">
    <w:name w:val="author-name"/>
    <w:basedOn w:val="Normal"/>
    <w:uiPriority w:val="99"/>
    <w:qFormat/>
    <w:rsid w:val="0038055D"/>
    <w:pPr>
      <w:spacing w:before="100" w:beforeAutospacing="1" w:after="100" w:afterAutospacing="1" w:line="256" w:lineRule="auto"/>
    </w:pPr>
    <w:rPr>
      <w:rFonts w:eastAsia="Times New Roman"/>
      <w:sz w:val="24"/>
      <w:szCs w:val="24"/>
    </w:rPr>
  </w:style>
  <w:style w:type="paragraph" w:customStyle="1" w:styleId="author-credentials">
    <w:name w:val="author-credentials"/>
    <w:basedOn w:val="Normal"/>
    <w:qFormat/>
    <w:rsid w:val="0038055D"/>
    <w:pPr>
      <w:spacing w:before="100" w:beforeAutospacing="1" w:after="100" w:afterAutospacing="1" w:line="256" w:lineRule="auto"/>
    </w:pPr>
    <w:rPr>
      <w:rFonts w:eastAsia="Times New Roman"/>
      <w:sz w:val="24"/>
      <w:szCs w:val="24"/>
    </w:rPr>
  </w:style>
  <w:style w:type="character" w:customStyle="1" w:styleId="MicrotextChar0">
    <w:name w:val="Microtext Char"/>
    <w:link w:val="Microtext0"/>
    <w:locked/>
    <w:rsid w:val="0038055D"/>
    <w:rPr>
      <w:rFonts w:ascii="Times New Roman" w:hAnsi="Times New Roman" w:cs="Times New Roman"/>
      <w:sz w:val="12"/>
    </w:rPr>
  </w:style>
  <w:style w:type="paragraph" w:customStyle="1" w:styleId="Microtext0">
    <w:name w:val="Microtext"/>
    <w:basedOn w:val="Normal"/>
    <w:next w:val="Normal"/>
    <w:link w:val="MicrotextChar0"/>
    <w:qFormat/>
    <w:rsid w:val="0038055D"/>
    <w:pPr>
      <w:spacing w:line="256" w:lineRule="auto"/>
    </w:pPr>
    <w:rPr>
      <w:rFonts w:ascii="Times New Roman" w:hAnsi="Times New Roman" w:cs="Times New Roman"/>
      <w:sz w:val="12"/>
    </w:rPr>
  </w:style>
  <w:style w:type="character" w:customStyle="1" w:styleId="Style6Char">
    <w:name w:val="Style6 Char"/>
    <w:basedOn w:val="DefaultParagraphFont"/>
    <w:link w:val="Style6"/>
    <w:locked/>
    <w:rsid w:val="0038055D"/>
    <w:rPr>
      <w:rFonts w:ascii="Times New Roman" w:hAnsi="Times New Roman" w:cs="Times New Roman"/>
      <w:b/>
      <w:sz w:val="24"/>
    </w:rPr>
  </w:style>
  <w:style w:type="paragraph" w:customStyle="1" w:styleId="Style6">
    <w:name w:val="Style6"/>
    <w:basedOn w:val="Normal"/>
    <w:link w:val="Style6Char"/>
    <w:autoRedefine/>
    <w:qFormat/>
    <w:rsid w:val="0038055D"/>
    <w:pPr>
      <w:spacing w:line="256" w:lineRule="auto"/>
    </w:pPr>
    <w:rPr>
      <w:rFonts w:ascii="Times New Roman" w:hAnsi="Times New Roman" w:cs="Times New Roman"/>
      <w:b/>
      <w:sz w:val="24"/>
    </w:rPr>
  </w:style>
  <w:style w:type="character" w:customStyle="1" w:styleId="Style11Char">
    <w:name w:val="Style11 Char"/>
    <w:basedOn w:val="DefaultParagraphFont"/>
    <w:link w:val="Style11"/>
    <w:locked/>
    <w:rsid w:val="0038055D"/>
    <w:rPr>
      <w:rFonts w:ascii="Times New Roman" w:eastAsia="Times New Roman" w:hAnsi="Times New Roman" w:cs="Times New Roman"/>
      <w:b/>
      <w:szCs w:val="20"/>
      <w:u w:val="thick"/>
    </w:rPr>
  </w:style>
  <w:style w:type="paragraph" w:customStyle="1" w:styleId="Style11">
    <w:name w:val="Style11"/>
    <w:basedOn w:val="Normal"/>
    <w:link w:val="Style11Char"/>
    <w:qFormat/>
    <w:rsid w:val="0038055D"/>
    <w:pPr>
      <w:spacing w:line="256" w:lineRule="auto"/>
    </w:pPr>
    <w:rPr>
      <w:rFonts w:ascii="Times New Roman" w:eastAsia="Times New Roman" w:hAnsi="Times New Roman" w:cs="Times New Roman"/>
      <w:b/>
      <w:szCs w:val="20"/>
      <w:u w:val="thick"/>
    </w:rPr>
  </w:style>
  <w:style w:type="character" w:customStyle="1" w:styleId="Style12Char">
    <w:name w:val="Style12 Char"/>
    <w:basedOn w:val="DefaultParagraphFont"/>
    <w:link w:val="Style12"/>
    <w:locked/>
    <w:rsid w:val="0038055D"/>
    <w:rPr>
      <w:rFonts w:ascii="Times New Roman" w:eastAsia="Times New Roman" w:hAnsi="Times New Roman" w:cs="Times New Roman"/>
      <w:b/>
      <w:sz w:val="24"/>
      <w:u w:val="thick"/>
    </w:rPr>
  </w:style>
  <w:style w:type="paragraph" w:customStyle="1" w:styleId="Style12">
    <w:name w:val="Style12"/>
    <w:basedOn w:val="Normal"/>
    <w:link w:val="Style12Char"/>
    <w:qFormat/>
    <w:rsid w:val="0038055D"/>
    <w:pPr>
      <w:spacing w:line="256" w:lineRule="auto"/>
    </w:pPr>
    <w:rPr>
      <w:rFonts w:ascii="Times New Roman" w:eastAsia="Times New Roman" w:hAnsi="Times New Roman" w:cs="Times New Roman"/>
      <w:b/>
      <w:sz w:val="24"/>
      <w:u w:val="thick"/>
    </w:rPr>
  </w:style>
  <w:style w:type="character" w:customStyle="1" w:styleId="ShrinkChar">
    <w:name w:val="Shrink Char"/>
    <w:link w:val="Shrink"/>
    <w:locked/>
    <w:rsid w:val="0038055D"/>
    <w:rPr>
      <w:rFonts w:ascii="Garamond" w:eastAsia="Times New Roman" w:hAnsi="Garamond"/>
      <w:sz w:val="12"/>
    </w:rPr>
  </w:style>
  <w:style w:type="paragraph" w:customStyle="1" w:styleId="Shrink">
    <w:name w:val="Shrink"/>
    <w:link w:val="ShrinkChar"/>
    <w:qFormat/>
    <w:rsid w:val="0038055D"/>
    <w:pPr>
      <w:spacing w:after="0" w:line="240" w:lineRule="auto"/>
      <w:ind w:left="288" w:right="288"/>
    </w:pPr>
    <w:rPr>
      <w:rFonts w:ascii="Garamond" w:eastAsia="Times New Roman" w:hAnsi="Garamond"/>
      <w:sz w:val="12"/>
    </w:rPr>
  </w:style>
  <w:style w:type="paragraph" w:customStyle="1" w:styleId="blocktitle0">
    <w:name w:val="block title"/>
    <w:basedOn w:val="Normal"/>
    <w:autoRedefine/>
    <w:qFormat/>
    <w:rsid w:val="0038055D"/>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38055D"/>
    <w:pPr>
      <w:spacing w:before="100" w:beforeAutospacing="1" w:after="100" w:afterAutospacing="1" w:line="256" w:lineRule="auto"/>
    </w:pPr>
    <w:rPr>
      <w:rFonts w:eastAsia="Times New Roman"/>
      <w:szCs w:val="24"/>
    </w:rPr>
  </w:style>
  <w:style w:type="character" w:customStyle="1" w:styleId="UnderlineChar2CharCharChar">
    <w:name w:val="Underline Char2 Char Char Char"/>
    <w:link w:val="UnderlineChar2CharChar"/>
    <w:locked/>
    <w:rsid w:val="0038055D"/>
    <w:rPr>
      <w:rFonts w:ascii="Times New Roman" w:eastAsia="MS Mincho" w:hAnsi="Times New Roman" w:cs="Times New Roman"/>
      <w:szCs w:val="20"/>
      <w:u w:val="single"/>
    </w:rPr>
  </w:style>
  <w:style w:type="paragraph" w:customStyle="1" w:styleId="UnderlineChar2CharChar">
    <w:name w:val="Underline Char2 Char Char"/>
    <w:basedOn w:val="Normal"/>
    <w:link w:val="UnderlineChar2CharCharChar"/>
    <w:qFormat/>
    <w:rsid w:val="0038055D"/>
    <w:pPr>
      <w:spacing w:line="256" w:lineRule="auto"/>
    </w:pPr>
    <w:rPr>
      <w:rFonts w:ascii="Times New Roman" w:eastAsia="MS Mincho" w:hAnsi="Times New Roman" w:cs="Times New Roman"/>
      <w:szCs w:val="20"/>
      <w:u w:val="single"/>
    </w:rPr>
  </w:style>
  <w:style w:type="paragraph" w:customStyle="1" w:styleId="Style14">
    <w:name w:val="Style14"/>
    <w:basedOn w:val="Normal"/>
    <w:uiPriority w:val="99"/>
    <w:qFormat/>
    <w:rsid w:val="0038055D"/>
    <w:pPr>
      <w:widowControl w:val="0"/>
      <w:autoSpaceDE w:val="0"/>
      <w:autoSpaceDN w:val="0"/>
      <w:adjustRightInd w:val="0"/>
      <w:spacing w:line="278" w:lineRule="exact"/>
      <w:jc w:val="both"/>
    </w:pPr>
    <w:rPr>
      <w:rFonts w:ascii="Calibri" w:eastAsia="Times New Roman" w:hAnsi="Calibri"/>
      <w:szCs w:val="24"/>
    </w:rPr>
  </w:style>
  <w:style w:type="paragraph" w:customStyle="1" w:styleId="Style16">
    <w:name w:val="Style16"/>
    <w:basedOn w:val="Normal"/>
    <w:uiPriority w:val="99"/>
    <w:qFormat/>
    <w:rsid w:val="0038055D"/>
    <w:pPr>
      <w:widowControl w:val="0"/>
      <w:autoSpaceDE w:val="0"/>
      <w:autoSpaceDN w:val="0"/>
      <w:adjustRightInd w:val="0"/>
      <w:spacing w:line="163" w:lineRule="exact"/>
    </w:pPr>
    <w:rPr>
      <w:rFonts w:ascii="Calibri" w:eastAsia="Times New Roman" w:hAnsi="Calibri"/>
      <w:szCs w:val="24"/>
    </w:rPr>
  </w:style>
  <w:style w:type="paragraph" w:customStyle="1" w:styleId="Style9">
    <w:name w:val="Style9"/>
    <w:basedOn w:val="Normal"/>
    <w:uiPriority w:val="99"/>
    <w:qFormat/>
    <w:rsid w:val="0038055D"/>
    <w:pPr>
      <w:widowControl w:val="0"/>
      <w:autoSpaceDE w:val="0"/>
      <w:autoSpaceDN w:val="0"/>
      <w:adjustRightInd w:val="0"/>
      <w:spacing w:line="134" w:lineRule="exact"/>
      <w:jc w:val="both"/>
    </w:pPr>
    <w:rPr>
      <w:rFonts w:ascii="Calibri" w:eastAsia="Times New Roman" w:hAnsi="Calibri"/>
      <w:szCs w:val="24"/>
    </w:rPr>
  </w:style>
  <w:style w:type="paragraph" w:customStyle="1" w:styleId="Style44">
    <w:name w:val="Style44"/>
    <w:basedOn w:val="Normal"/>
    <w:uiPriority w:val="99"/>
    <w:qFormat/>
    <w:rsid w:val="0038055D"/>
    <w:pPr>
      <w:widowControl w:val="0"/>
      <w:autoSpaceDE w:val="0"/>
      <w:autoSpaceDN w:val="0"/>
      <w:adjustRightInd w:val="0"/>
      <w:spacing w:line="216" w:lineRule="exact"/>
      <w:jc w:val="both"/>
    </w:pPr>
    <w:rPr>
      <w:rFonts w:ascii="Calibri" w:eastAsia="Times New Roman" w:hAnsi="Calibri"/>
      <w:szCs w:val="24"/>
    </w:rPr>
  </w:style>
  <w:style w:type="paragraph" w:customStyle="1" w:styleId="Style19">
    <w:name w:val="Style19"/>
    <w:basedOn w:val="Normal"/>
    <w:uiPriority w:val="99"/>
    <w:qFormat/>
    <w:rsid w:val="0038055D"/>
    <w:pPr>
      <w:widowControl w:val="0"/>
      <w:autoSpaceDE w:val="0"/>
      <w:autoSpaceDN w:val="0"/>
      <w:adjustRightInd w:val="0"/>
      <w:spacing w:line="206" w:lineRule="exact"/>
    </w:pPr>
    <w:rPr>
      <w:rFonts w:ascii="Calibri" w:eastAsia="Times New Roman" w:hAnsi="Calibri"/>
      <w:szCs w:val="24"/>
    </w:rPr>
  </w:style>
  <w:style w:type="character" w:customStyle="1" w:styleId="CardsFont6ptCharChar">
    <w:name w:val="Cards + Font: 6 pt Char Char"/>
    <w:link w:val="CardsFont6ptChar"/>
    <w:locked/>
    <w:rsid w:val="0038055D"/>
    <w:rPr>
      <w:rFonts w:ascii="Calibri" w:eastAsia="Times New Roman" w:hAnsi="Calibri" w:cs="Calibri"/>
      <w:sz w:val="12"/>
      <w:szCs w:val="24"/>
    </w:rPr>
  </w:style>
  <w:style w:type="paragraph" w:customStyle="1" w:styleId="CardsFont6ptChar">
    <w:name w:val="Cards + Font: 6 pt Char"/>
    <w:basedOn w:val="Normal"/>
    <w:link w:val="CardsFont6ptCharChar"/>
    <w:qFormat/>
    <w:rsid w:val="0038055D"/>
    <w:pPr>
      <w:autoSpaceDE w:val="0"/>
      <w:autoSpaceDN w:val="0"/>
      <w:adjustRightInd w:val="0"/>
      <w:ind w:left="432" w:right="432"/>
      <w:jc w:val="both"/>
    </w:pPr>
    <w:rPr>
      <w:rFonts w:ascii="Calibri" w:eastAsia="Times New Roman" w:hAnsi="Calibri"/>
      <w:sz w:val="12"/>
      <w:szCs w:val="24"/>
    </w:rPr>
  </w:style>
  <w:style w:type="paragraph" w:customStyle="1" w:styleId="Style18">
    <w:name w:val="Style18"/>
    <w:basedOn w:val="Normal"/>
    <w:uiPriority w:val="99"/>
    <w:qFormat/>
    <w:rsid w:val="0038055D"/>
    <w:pPr>
      <w:widowControl w:val="0"/>
      <w:autoSpaceDE w:val="0"/>
      <w:autoSpaceDN w:val="0"/>
      <w:adjustRightInd w:val="0"/>
      <w:spacing w:line="269" w:lineRule="exact"/>
    </w:pPr>
    <w:rPr>
      <w:rFonts w:ascii="Calibri" w:eastAsia="Times New Roman" w:hAnsi="Calibri"/>
      <w:szCs w:val="24"/>
    </w:rPr>
  </w:style>
  <w:style w:type="paragraph" w:customStyle="1" w:styleId="Style47">
    <w:name w:val="Style47"/>
    <w:basedOn w:val="Normal"/>
    <w:uiPriority w:val="99"/>
    <w:qFormat/>
    <w:rsid w:val="0038055D"/>
    <w:pPr>
      <w:widowControl w:val="0"/>
      <w:autoSpaceDE w:val="0"/>
      <w:autoSpaceDN w:val="0"/>
      <w:adjustRightInd w:val="0"/>
      <w:spacing w:line="490" w:lineRule="exact"/>
    </w:pPr>
    <w:rPr>
      <w:rFonts w:ascii="Calibri" w:eastAsia="Times New Roman" w:hAnsi="Calibri"/>
      <w:szCs w:val="24"/>
    </w:rPr>
  </w:style>
  <w:style w:type="paragraph" w:customStyle="1" w:styleId="Style24">
    <w:name w:val="Style24"/>
    <w:basedOn w:val="Normal"/>
    <w:uiPriority w:val="99"/>
    <w:qFormat/>
    <w:rsid w:val="0038055D"/>
    <w:pPr>
      <w:widowControl w:val="0"/>
      <w:autoSpaceDE w:val="0"/>
      <w:autoSpaceDN w:val="0"/>
      <w:adjustRightInd w:val="0"/>
      <w:spacing w:line="276" w:lineRule="exact"/>
    </w:pPr>
    <w:rPr>
      <w:rFonts w:ascii="Calibri" w:eastAsia="Times New Roman" w:hAnsi="Calibri"/>
      <w:szCs w:val="24"/>
    </w:rPr>
  </w:style>
  <w:style w:type="paragraph" w:customStyle="1" w:styleId="Style99">
    <w:name w:val="Style99"/>
    <w:basedOn w:val="Normal"/>
    <w:uiPriority w:val="99"/>
    <w:qFormat/>
    <w:rsid w:val="0038055D"/>
    <w:pPr>
      <w:widowControl w:val="0"/>
      <w:autoSpaceDE w:val="0"/>
      <w:autoSpaceDN w:val="0"/>
      <w:adjustRightInd w:val="0"/>
      <w:spacing w:line="182" w:lineRule="exact"/>
      <w:jc w:val="both"/>
    </w:pPr>
    <w:rPr>
      <w:rFonts w:ascii="Calibri" w:eastAsia="Times New Roman" w:hAnsi="Calibri"/>
      <w:szCs w:val="24"/>
    </w:rPr>
  </w:style>
  <w:style w:type="paragraph" w:customStyle="1" w:styleId="Style26">
    <w:name w:val="Style26"/>
    <w:basedOn w:val="Normal"/>
    <w:uiPriority w:val="99"/>
    <w:qFormat/>
    <w:rsid w:val="0038055D"/>
    <w:pPr>
      <w:widowControl w:val="0"/>
      <w:autoSpaceDE w:val="0"/>
      <w:autoSpaceDN w:val="0"/>
      <w:adjustRightInd w:val="0"/>
      <w:spacing w:line="278" w:lineRule="exact"/>
      <w:jc w:val="both"/>
    </w:pPr>
    <w:rPr>
      <w:rFonts w:ascii="Calibri" w:eastAsia="Times New Roman" w:hAnsi="Calibri"/>
      <w:szCs w:val="24"/>
    </w:rPr>
  </w:style>
  <w:style w:type="paragraph" w:customStyle="1" w:styleId="Style21">
    <w:name w:val="Style21"/>
    <w:basedOn w:val="Normal"/>
    <w:uiPriority w:val="99"/>
    <w:qFormat/>
    <w:rsid w:val="0038055D"/>
    <w:pPr>
      <w:widowControl w:val="0"/>
      <w:autoSpaceDE w:val="0"/>
      <w:autoSpaceDN w:val="0"/>
      <w:adjustRightInd w:val="0"/>
      <w:spacing w:line="216" w:lineRule="exact"/>
      <w:jc w:val="both"/>
    </w:pPr>
    <w:rPr>
      <w:rFonts w:ascii="Calibri" w:eastAsia="Times New Roman" w:hAnsi="Calibri"/>
      <w:szCs w:val="24"/>
    </w:rPr>
  </w:style>
  <w:style w:type="paragraph" w:customStyle="1" w:styleId="Style50">
    <w:name w:val="Style50"/>
    <w:basedOn w:val="Normal"/>
    <w:uiPriority w:val="99"/>
    <w:qFormat/>
    <w:rsid w:val="0038055D"/>
    <w:pPr>
      <w:widowControl w:val="0"/>
      <w:autoSpaceDE w:val="0"/>
      <w:autoSpaceDN w:val="0"/>
      <w:adjustRightInd w:val="0"/>
      <w:spacing w:line="198" w:lineRule="exact"/>
    </w:pPr>
    <w:rPr>
      <w:rFonts w:ascii="Calibri" w:eastAsia="Times New Roman" w:hAnsi="Calibri"/>
      <w:szCs w:val="24"/>
    </w:rPr>
  </w:style>
  <w:style w:type="paragraph" w:customStyle="1" w:styleId="Standard">
    <w:name w:val="Standard"/>
    <w:qFormat/>
    <w:rsid w:val="0038055D"/>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locked/>
    <w:rsid w:val="0038055D"/>
    <w:rPr>
      <w:rFonts w:ascii="Calibri" w:eastAsia="Times New Roman" w:hAnsi="Calibri" w:cs="Calibri"/>
      <w:szCs w:val="20"/>
    </w:rPr>
  </w:style>
  <w:style w:type="paragraph" w:customStyle="1" w:styleId="Cardnon-underlined">
    <w:name w:val="Card non-underlined"/>
    <w:basedOn w:val="Normal"/>
    <w:link w:val="Cardnon-underlinedChar"/>
    <w:autoRedefine/>
    <w:qFormat/>
    <w:rsid w:val="0038055D"/>
    <w:rPr>
      <w:rFonts w:ascii="Calibri" w:eastAsia="Times New Roman" w:hAnsi="Calibri"/>
      <w:szCs w:val="20"/>
    </w:rPr>
  </w:style>
  <w:style w:type="paragraph" w:customStyle="1" w:styleId="Carding">
    <w:name w:val="Carding"/>
    <w:basedOn w:val="Normal"/>
    <w:qFormat/>
    <w:rsid w:val="0038055D"/>
    <w:rPr>
      <w:rFonts w:ascii="Calibri" w:eastAsia="Times New Roman" w:hAnsi="Calibri"/>
      <w:sz w:val="18"/>
      <w:szCs w:val="24"/>
    </w:rPr>
  </w:style>
  <w:style w:type="character" w:customStyle="1" w:styleId="CardsHighlightedChar">
    <w:name w:val="Cards Highlighted Char"/>
    <w:basedOn w:val="DefaultParagraphFont"/>
    <w:link w:val="CardsHighlighted"/>
    <w:locked/>
    <w:rsid w:val="0038055D"/>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38055D"/>
    <w:pPr>
      <w:shd w:val="clear" w:color="auto" w:fill="00FFFF"/>
      <w:spacing w:after="0" w:line="240" w:lineRule="auto"/>
    </w:pPr>
    <w:rPr>
      <w:rFonts w:ascii="Times New Roman" w:eastAsia="Calibri" w:hAnsi="Times New Roman" w:cs="Times New Roman"/>
      <w:sz w:val="24"/>
      <w:szCs w:val="20"/>
      <w:u w:val="single"/>
    </w:rPr>
  </w:style>
  <w:style w:type="paragraph" w:customStyle="1" w:styleId="Style2">
    <w:name w:val="Style2"/>
    <w:basedOn w:val="Heading4"/>
    <w:qFormat/>
    <w:rsid w:val="0038055D"/>
    <w:pPr>
      <w:spacing w:before="0"/>
    </w:pPr>
    <w:rPr>
      <w:rFonts w:ascii="Arial" w:eastAsia="Times New Roman" w:hAnsi="Arial"/>
      <w:bCs/>
      <w:caps/>
      <w:szCs w:val="20"/>
    </w:rPr>
  </w:style>
  <w:style w:type="paragraph" w:customStyle="1" w:styleId="text">
    <w:name w:val="text"/>
    <w:basedOn w:val="Normal"/>
    <w:qFormat/>
    <w:rsid w:val="0038055D"/>
    <w:pPr>
      <w:spacing w:before="100" w:beforeAutospacing="1" w:after="100" w:afterAutospacing="1"/>
    </w:pPr>
    <w:rPr>
      <w:rFonts w:ascii="Calibri" w:eastAsia="Times New Roman" w:hAnsi="Calibri"/>
      <w:szCs w:val="24"/>
    </w:rPr>
  </w:style>
  <w:style w:type="character" w:customStyle="1" w:styleId="StyleUnderline9ptChar">
    <w:name w:val="Style Underline + 9 pt Char"/>
    <w:basedOn w:val="DefaultParagraphFont"/>
    <w:link w:val="StyleUnderline9pt0"/>
    <w:locked/>
    <w:rsid w:val="0038055D"/>
    <w:rPr>
      <w:rFonts w:ascii="Times New Roman" w:eastAsia="Times New Roman" w:hAnsi="Times New Roman" w:cs="Times New Roman"/>
      <w:szCs w:val="20"/>
      <w:u w:val="single"/>
    </w:rPr>
  </w:style>
  <w:style w:type="paragraph" w:customStyle="1" w:styleId="StyleUnderline9pt0">
    <w:name w:val="Style Underline + 9 pt"/>
    <w:link w:val="StyleUnderline9ptChar"/>
    <w:qFormat/>
    <w:rsid w:val="0038055D"/>
    <w:pPr>
      <w:spacing w:after="200" w:line="276" w:lineRule="auto"/>
    </w:pPr>
    <w:rPr>
      <w:rFonts w:ascii="Times New Roman" w:eastAsia="Times New Roman" w:hAnsi="Times New Roman" w:cs="Times New Roman"/>
      <w:szCs w:val="20"/>
      <w:u w:val="single"/>
    </w:rPr>
  </w:style>
  <w:style w:type="character" w:customStyle="1" w:styleId="Stylecard9ptChar">
    <w:name w:val="Style card + 9 pt Char"/>
    <w:basedOn w:val="cardChar"/>
    <w:link w:val="Stylecard9pt"/>
    <w:locked/>
    <w:rsid w:val="0038055D"/>
    <w:rPr>
      <w:rFonts w:ascii="Calibri" w:eastAsia="Times New Roman" w:hAnsi="Calibri" w:cs="Calibri"/>
      <w:kern w:val="32"/>
      <w:sz w:val="20"/>
      <w:szCs w:val="20"/>
      <w:u w:val="single"/>
      <w:lang w:eastAsia="ar-SA" w:bidi="en-US"/>
    </w:rPr>
  </w:style>
  <w:style w:type="paragraph" w:customStyle="1" w:styleId="Stylecard9pt">
    <w:name w:val="Style card + 9 pt"/>
    <w:basedOn w:val="Normal"/>
    <w:link w:val="Stylecard9ptChar"/>
    <w:qFormat/>
    <w:rsid w:val="0038055D"/>
    <w:pPr>
      <w:widowControl w:val="0"/>
      <w:ind w:left="288" w:right="288"/>
    </w:pPr>
    <w:rPr>
      <w:rFonts w:ascii="Calibri" w:eastAsia="Times New Roman" w:hAnsi="Calibri"/>
      <w:kern w:val="32"/>
      <w:sz w:val="20"/>
      <w:szCs w:val="20"/>
      <w:u w:val="single"/>
      <w:lang w:eastAsia="ar-SA" w:bidi="en-US"/>
    </w:rPr>
  </w:style>
  <w:style w:type="paragraph" w:customStyle="1" w:styleId="NormalWeb8">
    <w:name w:val="Normal (Web)8"/>
    <w:basedOn w:val="Normal"/>
    <w:qFormat/>
    <w:rsid w:val="0038055D"/>
    <w:pPr>
      <w:spacing w:before="100" w:beforeAutospacing="1" w:after="100" w:afterAutospacing="1"/>
    </w:pPr>
    <w:rPr>
      <w:rFonts w:ascii="Calibri" w:eastAsia="Times New Roman" w:hAnsi="Calibr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38055D"/>
    <w:rPr>
      <w:rFonts w:ascii="Arial Narrow" w:eastAsia="Times New Roman" w:hAnsi="Arial Narrow" w:cs="Times New Roman"/>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8055D"/>
    <w:pPr>
      <w:pBdr>
        <w:top w:val="single" w:sz="4" w:space="0" w:color="auto"/>
        <w:left w:val="single" w:sz="4" w:space="0" w:color="auto"/>
        <w:bottom w:val="single" w:sz="4" w:space="0" w:color="auto"/>
        <w:right w:val="single" w:sz="4" w:space="0" w:color="auto"/>
      </w:pBdr>
      <w:spacing w:line="240" w:lineRule="auto"/>
      <w:ind w:left="-1080" w:right="1728"/>
    </w:pPr>
    <w:rPr>
      <w:rFonts w:ascii="Arial Narrow" w:hAnsi="Arial Narrow"/>
      <w:color w:val="auto"/>
      <w:szCs w:val="20"/>
      <w:u w:val="thick"/>
      <w:bdr w:val="single" w:sz="4" w:space="0" w:color="auto" w:frame="1"/>
    </w:rPr>
  </w:style>
  <w:style w:type="character" w:customStyle="1" w:styleId="StyleNormalWeb11ptUnderlineChar">
    <w:name w:val="Style Normal (Web) + 11 pt Underline Char"/>
    <w:basedOn w:val="DefaultParagraphFont"/>
    <w:link w:val="StyleNormalWeb11ptUnderline"/>
    <w:locked/>
    <w:rsid w:val="0038055D"/>
    <w:rPr>
      <w:rFonts w:ascii="Calibri" w:eastAsia="Calibri" w:hAnsi="Calibri" w:cs="Calibri"/>
      <w:szCs w:val="24"/>
      <w:u w:val="single"/>
    </w:rPr>
  </w:style>
  <w:style w:type="paragraph" w:customStyle="1" w:styleId="StyleNormalWeb11ptUnderline">
    <w:name w:val="Style Normal (Web) + 11 pt Underline"/>
    <w:basedOn w:val="NormalWeb"/>
    <w:link w:val="StyleNormalWeb11ptUnderlineChar"/>
    <w:qFormat/>
    <w:rsid w:val="0038055D"/>
    <w:pPr>
      <w:widowControl/>
    </w:pPr>
    <w:rPr>
      <w:rFonts w:ascii="Calibri" w:eastAsia="Calibri" w:hAnsi="Calibri"/>
      <w:sz w:val="22"/>
      <w:u w:val="single"/>
    </w:rPr>
  </w:style>
  <w:style w:type="character" w:customStyle="1" w:styleId="Underline2Char">
    <w:name w:val="Underline2 Char"/>
    <w:link w:val="Underline2"/>
    <w:uiPriority w:val="4"/>
    <w:locked/>
    <w:rsid w:val="0038055D"/>
    <w:rPr>
      <w:rFonts w:ascii="Calibri" w:eastAsia="Calibri" w:hAnsi="Calibri" w:cs="Calibri"/>
      <w:u w:val="single"/>
    </w:rPr>
  </w:style>
  <w:style w:type="paragraph" w:customStyle="1" w:styleId="Underline2">
    <w:name w:val="Underline2"/>
    <w:basedOn w:val="Normal"/>
    <w:link w:val="Underline2Char"/>
    <w:uiPriority w:val="4"/>
    <w:qFormat/>
    <w:rsid w:val="0038055D"/>
    <w:rPr>
      <w:rFonts w:ascii="Calibri" w:eastAsia="Calibri" w:hAnsi="Calibri"/>
      <w:u w:val="single"/>
    </w:rPr>
  </w:style>
  <w:style w:type="paragraph" w:customStyle="1" w:styleId="TableParagraph">
    <w:name w:val="Table Paragraph"/>
    <w:basedOn w:val="Normal"/>
    <w:uiPriority w:val="1"/>
    <w:qFormat/>
    <w:rsid w:val="0038055D"/>
    <w:pPr>
      <w:widowControl w:val="0"/>
    </w:pPr>
    <w:rPr>
      <w:rFonts w:asciiTheme="minorHAnsi" w:hAnsiTheme="minorHAnsi" w:cstheme="minorBidi"/>
    </w:rPr>
  </w:style>
  <w:style w:type="character" w:customStyle="1" w:styleId="StyleCircled11ptChar">
    <w:name w:val="Style Circled + 11 pt Char"/>
    <w:link w:val="StyleCircled11pt"/>
    <w:locked/>
    <w:rsid w:val="0038055D"/>
    <w:rPr>
      <w:rFonts w:ascii="Times New Roman" w:eastAsia="Times New Roman" w:hAnsi="Times New Roman" w:cs="Times New Roman"/>
      <w:b/>
      <w:bCs/>
      <w:sz w:val="20"/>
      <w:u w:val="single"/>
    </w:rPr>
  </w:style>
  <w:style w:type="paragraph" w:customStyle="1" w:styleId="StyleCircled11pt">
    <w:name w:val="Style Circled + 11 pt"/>
    <w:basedOn w:val="Normal"/>
    <w:link w:val="StyleCircled11ptChar"/>
    <w:qFormat/>
    <w:rsid w:val="0038055D"/>
    <w:pPr>
      <w:spacing w:line="256" w:lineRule="auto"/>
    </w:pPr>
    <w:rPr>
      <w:rFonts w:ascii="Times New Roman" w:eastAsia="Times New Roman" w:hAnsi="Times New Roman" w:cs="Times New Roman"/>
      <w:b/>
      <w:bCs/>
      <w:sz w:val="20"/>
      <w:u w:val="single"/>
    </w:rPr>
  </w:style>
  <w:style w:type="character" w:customStyle="1" w:styleId="StyleUnunderlined10ptThickunderlineChar">
    <w:name w:val="Style Ununderlined + 10 pt Thick underline Char"/>
    <w:link w:val="StyleUnunderlined10ptThickunderline"/>
    <w:locked/>
    <w:rsid w:val="0038055D"/>
    <w:rPr>
      <w:rFonts w:ascii="Times" w:eastAsia="Times New Roman" w:hAnsi="Times" w:cs="Arial"/>
      <w:sz w:val="20"/>
      <w:szCs w:val="28"/>
      <w:u w:val="single"/>
    </w:rPr>
  </w:style>
  <w:style w:type="paragraph" w:customStyle="1" w:styleId="StyleUnunderlined10ptThickunderline">
    <w:name w:val="Style Ununderlined + 10 pt Thick underline"/>
    <w:basedOn w:val="Normal"/>
    <w:link w:val="StyleUnunderlined10ptThickunderlineChar"/>
    <w:qFormat/>
    <w:rsid w:val="0038055D"/>
    <w:pPr>
      <w:spacing w:line="256" w:lineRule="auto"/>
    </w:pPr>
    <w:rPr>
      <w:rFonts w:ascii="Times" w:eastAsia="Times New Roman" w:hAnsi="Times" w:cs="Arial"/>
      <w:sz w:val="20"/>
      <w:szCs w:val="28"/>
      <w:u w:val="single"/>
    </w:rPr>
  </w:style>
  <w:style w:type="paragraph" w:customStyle="1" w:styleId="cite20">
    <w:name w:val="cite2"/>
    <w:basedOn w:val="Normal"/>
    <w:qFormat/>
    <w:rsid w:val="0038055D"/>
    <w:pPr>
      <w:spacing w:line="256" w:lineRule="auto"/>
    </w:pPr>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38055D"/>
    <w:rPr>
      <w:rFonts w:ascii="Times New Roman" w:eastAsia="Times New Roman" w:hAnsi="Times New Roman" w:cs="Times New Roman"/>
      <w:b/>
      <w:szCs w:val="24"/>
      <w:u w:val="single"/>
    </w:rPr>
  </w:style>
  <w:style w:type="paragraph" w:customStyle="1" w:styleId="BoldandUnderlineChar2CharChar">
    <w:name w:val="Bold and Underline Char2 Char Char"/>
    <w:basedOn w:val="Normal"/>
    <w:link w:val="BoldandUnderlineChar2CharCharChar"/>
    <w:qFormat/>
    <w:rsid w:val="0038055D"/>
    <w:pPr>
      <w:spacing w:line="256" w:lineRule="auto"/>
    </w:pPr>
    <w:rPr>
      <w:rFonts w:ascii="Times New Roman" w:eastAsia="Times New Roman" w:hAnsi="Times New Roman" w:cs="Times New Roman"/>
      <w:b/>
      <w:szCs w:val="24"/>
      <w:u w:val="single"/>
    </w:rPr>
  </w:style>
  <w:style w:type="character" w:customStyle="1" w:styleId="Reduce8ptCharChar">
    <w:name w:val="Reduce 8pt Char Char"/>
    <w:basedOn w:val="DefaultParagraphFont"/>
    <w:link w:val="Reduce8pt"/>
    <w:locked/>
    <w:rsid w:val="0038055D"/>
    <w:rPr>
      <w:sz w:val="16"/>
    </w:rPr>
  </w:style>
  <w:style w:type="paragraph" w:customStyle="1" w:styleId="Reduce8pt">
    <w:name w:val="Reduce 8pt"/>
    <w:basedOn w:val="Normal"/>
    <w:link w:val="Reduce8ptCharChar"/>
    <w:qFormat/>
    <w:rsid w:val="0038055D"/>
    <w:pPr>
      <w:autoSpaceDE w:val="0"/>
      <w:autoSpaceDN w:val="0"/>
      <w:adjustRightInd w:val="0"/>
      <w:spacing w:line="256" w:lineRule="auto"/>
      <w:jc w:val="both"/>
    </w:pPr>
    <w:rPr>
      <w:rFonts w:asciiTheme="minorHAnsi" w:hAnsiTheme="minorHAnsi" w:cstheme="minorBidi"/>
      <w:sz w:val="16"/>
    </w:rPr>
  </w:style>
  <w:style w:type="character" w:customStyle="1" w:styleId="boldciteChar4">
    <w:name w:val="bold cite Char4"/>
    <w:link w:val="boldcite"/>
    <w:locked/>
    <w:rsid w:val="0038055D"/>
    <w:rPr>
      <w:rFonts w:ascii="Arial" w:eastAsia="Times New Roman" w:hAnsi="Arial" w:cs="Times New Roman"/>
      <w:b/>
      <w:color w:val="000000"/>
      <w:sz w:val="20"/>
      <w:szCs w:val="24"/>
      <w:u w:val="thick" w:color="000000"/>
    </w:rPr>
  </w:style>
  <w:style w:type="paragraph" w:customStyle="1" w:styleId="boldcite">
    <w:name w:val="bold cite"/>
    <w:basedOn w:val="Normal"/>
    <w:link w:val="boldciteChar4"/>
    <w:qFormat/>
    <w:rsid w:val="0038055D"/>
    <w:pPr>
      <w:spacing w:line="256" w:lineRule="auto"/>
    </w:pPr>
    <w:rPr>
      <w:rFonts w:ascii="Arial" w:eastAsia="Times New Roman" w:hAnsi="Arial" w:cs="Times New Roman"/>
      <w:b/>
      <w:color w:val="000000"/>
      <w:sz w:val="20"/>
      <w:szCs w:val="24"/>
      <w:u w:val="thick" w:color="000000"/>
    </w:rPr>
  </w:style>
  <w:style w:type="paragraph" w:customStyle="1" w:styleId="Style7">
    <w:name w:val="Style7"/>
    <w:basedOn w:val="Normal"/>
    <w:uiPriority w:val="99"/>
    <w:qFormat/>
    <w:rsid w:val="0038055D"/>
    <w:pPr>
      <w:widowControl w:val="0"/>
      <w:autoSpaceDE w:val="0"/>
      <w:autoSpaceDN w:val="0"/>
      <w:adjustRightInd w:val="0"/>
      <w:spacing w:line="229" w:lineRule="exact"/>
    </w:pPr>
    <w:rPr>
      <w:rFonts w:eastAsia="Times New Roman"/>
      <w:sz w:val="24"/>
      <w:szCs w:val="24"/>
    </w:rPr>
  </w:style>
  <w:style w:type="paragraph" w:customStyle="1" w:styleId="TagCite0">
    <w:name w:val="TagCite"/>
    <w:basedOn w:val="Normal"/>
    <w:qFormat/>
    <w:rsid w:val="0038055D"/>
    <w:pPr>
      <w:spacing w:line="256" w:lineRule="auto"/>
    </w:pPr>
    <w:rPr>
      <w:rFonts w:eastAsia="Calibri"/>
      <w:b/>
      <w:sz w:val="24"/>
      <w:szCs w:val="24"/>
    </w:rPr>
  </w:style>
  <w:style w:type="character" w:customStyle="1" w:styleId="HeadingsBaseChar">
    <w:name w:val="Headings Base Char"/>
    <w:basedOn w:val="DefaultParagraphFont"/>
    <w:link w:val="HeadingsBase"/>
    <w:locked/>
    <w:rsid w:val="0038055D"/>
    <w:rPr>
      <w:rFonts w:ascii="Times New Roman" w:hAnsi="Times New Roman" w:cs="Times New Roman"/>
      <w:b/>
      <w:sz w:val="32"/>
    </w:rPr>
  </w:style>
  <w:style w:type="paragraph" w:customStyle="1" w:styleId="HeadingsBase">
    <w:name w:val="Headings Base"/>
    <w:basedOn w:val="Normal"/>
    <w:link w:val="HeadingsBaseChar"/>
    <w:qFormat/>
    <w:rsid w:val="0038055D"/>
    <w:pPr>
      <w:keepNext/>
      <w:keepLines/>
      <w:suppressAutoHyphens/>
      <w:spacing w:before="20" w:after="120" w:line="256" w:lineRule="auto"/>
      <w:jc w:val="center"/>
    </w:pPr>
    <w:rPr>
      <w:rFonts w:ascii="Times New Roman" w:hAnsi="Times New Roman" w:cs="Times New Roman"/>
      <w:b/>
      <w:sz w:val="32"/>
    </w:rPr>
  </w:style>
  <w:style w:type="paragraph" w:customStyle="1" w:styleId="HeadingFake">
    <w:name w:val="Heading Fake"/>
    <w:basedOn w:val="Heading3"/>
    <w:qFormat/>
    <w:rsid w:val="0038055D"/>
    <w:pPr>
      <w:suppressAutoHyphens/>
      <w:spacing w:before="20" w:after="120" w:line="256" w:lineRule="auto"/>
      <w:outlineLvl w:val="9"/>
    </w:pPr>
    <w:rPr>
      <w:rFonts w:eastAsia="Times New Roman" w:cs="Arial"/>
      <w:kern w:val="32"/>
      <w:szCs w:val="26"/>
    </w:rPr>
  </w:style>
  <w:style w:type="paragraph" w:customStyle="1" w:styleId="SchoolPaper">
    <w:name w:val="School Paper"/>
    <w:basedOn w:val="Normal"/>
    <w:qFormat/>
    <w:rsid w:val="0038055D"/>
    <w:pPr>
      <w:spacing w:line="480" w:lineRule="auto"/>
      <w:ind w:firstLine="720"/>
    </w:pPr>
    <w:rPr>
      <w:rFonts w:eastAsia="Calibri"/>
    </w:rPr>
  </w:style>
  <w:style w:type="paragraph" w:customStyle="1" w:styleId="SchoolBlockQuote">
    <w:name w:val="School Block Quote"/>
    <w:basedOn w:val="SchoolPaper"/>
    <w:qFormat/>
    <w:rsid w:val="0038055D"/>
  </w:style>
  <w:style w:type="paragraph" w:customStyle="1" w:styleId="SchoolWorksCited">
    <w:name w:val="School Works Cited"/>
    <w:basedOn w:val="SchoolPaper"/>
    <w:qFormat/>
    <w:rsid w:val="0038055D"/>
  </w:style>
  <w:style w:type="paragraph" w:customStyle="1" w:styleId="BlockQuote">
    <w:name w:val="Block Quote"/>
    <w:basedOn w:val="Normal"/>
    <w:qFormat/>
    <w:rsid w:val="0038055D"/>
    <w:pPr>
      <w:spacing w:line="256" w:lineRule="auto"/>
      <w:ind w:left="720" w:right="720"/>
    </w:pPr>
    <w:rPr>
      <w:rFonts w:eastAsia="Calibri"/>
      <w:sz w:val="24"/>
    </w:rPr>
  </w:style>
  <w:style w:type="paragraph" w:customStyle="1" w:styleId="PaperBody">
    <w:name w:val="Paper Body"/>
    <w:basedOn w:val="Normal"/>
    <w:qFormat/>
    <w:rsid w:val="0038055D"/>
    <w:pPr>
      <w:spacing w:line="480" w:lineRule="auto"/>
      <w:ind w:firstLine="720"/>
    </w:pPr>
    <w:rPr>
      <w:rFonts w:eastAsia="Calibri"/>
      <w:szCs w:val="24"/>
    </w:rPr>
  </w:style>
  <w:style w:type="paragraph" w:customStyle="1" w:styleId="PaperCitation">
    <w:name w:val="Paper Citation"/>
    <w:basedOn w:val="Normal"/>
    <w:qFormat/>
    <w:rsid w:val="0038055D"/>
    <w:pPr>
      <w:spacing w:line="480" w:lineRule="auto"/>
      <w:ind w:left="720" w:hanging="720"/>
    </w:pPr>
    <w:rPr>
      <w:rFonts w:eastAsia="Calibri"/>
    </w:rPr>
  </w:style>
  <w:style w:type="paragraph" w:customStyle="1" w:styleId="WW-Default">
    <w:name w:val="WW-Default"/>
    <w:qFormat/>
    <w:rsid w:val="0038055D"/>
    <w:pPr>
      <w:suppressAutoHyphens/>
      <w:spacing w:after="0" w:line="240" w:lineRule="auto"/>
    </w:pPr>
    <w:rPr>
      <w:rFonts w:ascii="Georgia" w:eastAsia="Calibri" w:hAnsi="Georgia" w:cs="Calibri"/>
      <w:lang w:eastAsia="ar-SA"/>
    </w:rPr>
  </w:style>
  <w:style w:type="paragraph" w:customStyle="1" w:styleId="B-TagCite">
    <w:name w:val="B-TagCite"/>
    <w:qFormat/>
    <w:rsid w:val="0038055D"/>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paragraph" w:customStyle="1" w:styleId="MicroText">
    <w:name w:val="MicroText"/>
    <w:basedOn w:val="Normal"/>
    <w:next w:val="Normal"/>
    <w:link w:val="MicroTextChar"/>
    <w:qFormat/>
    <w:rsid w:val="0038055D"/>
    <w:pPr>
      <w:spacing w:line="256" w:lineRule="auto"/>
    </w:pPr>
    <w:rPr>
      <w:rFonts w:cstheme="minorBidi"/>
      <w:sz w:val="12"/>
      <w:szCs w:val="24"/>
    </w:rPr>
  </w:style>
  <w:style w:type="character" w:customStyle="1" w:styleId="Footnote2Char">
    <w:name w:val="Footnote2 Char"/>
    <w:link w:val="Footnote2"/>
    <w:locked/>
    <w:rsid w:val="0038055D"/>
  </w:style>
  <w:style w:type="paragraph" w:customStyle="1" w:styleId="Footnote2">
    <w:name w:val="Footnote2"/>
    <w:basedOn w:val="Normal"/>
    <w:next w:val="Normal"/>
    <w:link w:val="Footnote2Char"/>
    <w:autoRedefine/>
    <w:qFormat/>
    <w:rsid w:val="0038055D"/>
    <w:pPr>
      <w:spacing w:after="120" w:line="480" w:lineRule="auto"/>
    </w:pPr>
    <w:rPr>
      <w:rFonts w:asciiTheme="minorHAnsi" w:hAnsiTheme="minorHAnsi" w:cstheme="minorBidi"/>
    </w:rPr>
  </w:style>
  <w:style w:type="paragraph" w:customStyle="1" w:styleId="indent">
    <w:name w:val="indent"/>
    <w:basedOn w:val="Normal"/>
    <w:qFormat/>
    <w:rsid w:val="0038055D"/>
    <w:pPr>
      <w:spacing w:before="100" w:beforeAutospacing="1" w:after="100" w:afterAutospacing="1" w:line="256" w:lineRule="auto"/>
    </w:pPr>
    <w:rPr>
      <w:rFonts w:eastAsia="Times New Roman"/>
      <w:sz w:val="24"/>
      <w:szCs w:val="24"/>
    </w:rPr>
  </w:style>
  <w:style w:type="paragraph" w:customStyle="1" w:styleId="PageHeaderLine1">
    <w:name w:val="PageHeaderLine1"/>
    <w:basedOn w:val="Normal"/>
    <w:qFormat/>
    <w:rsid w:val="0038055D"/>
    <w:pPr>
      <w:tabs>
        <w:tab w:val="right" w:pos="10800"/>
      </w:tabs>
      <w:spacing w:line="256" w:lineRule="auto"/>
    </w:pPr>
    <w:rPr>
      <w:rFonts w:eastAsia="Calibri"/>
      <w:b/>
    </w:rPr>
  </w:style>
  <w:style w:type="paragraph" w:customStyle="1" w:styleId="PageHeaderLine2">
    <w:name w:val="PageHeaderLine2"/>
    <w:basedOn w:val="Normal"/>
    <w:next w:val="Normal"/>
    <w:link w:val="PageHeaderLine2Char"/>
    <w:qFormat/>
    <w:rsid w:val="0038055D"/>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38055D"/>
    <w:rPr>
      <w:rFonts w:ascii="Times New Roman" w:hAnsi="Times New Roman" w:cs="Times New Roman"/>
      <w:sz w:val="20"/>
    </w:rPr>
  </w:style>
  <w:style w:type="paragraph" w:customStyle="1" w:styleId="CardText1">
    <w:name w:val="CardText"/>
    <w:basedOn w:val="Normal"/>
    <w:link w:val="CardTextChar3"/>
    <w:qFormat/>
    <w:rsid w:val="0038055D"/>
    <w:pPr>
      <w:spacing w:line="256" w:lineRule="auto"/>
      <w:ind w:left="288"/>
    </w:pPr>
    <w:rPr>
      <w:rFonts w:ascii="Times New Roman" w:hAnsi="Times New Roman" w:cs="Times New Roman"/>
      <w:sz w:val="20"/>
    </w:rPr>
  </w:style>
  <w:style w:type="character" w:customStyle="1" w:styleId="StyleStyle49ptBoldBorderSinglesolidlineAuto05Char">
    <w:name w:val="Style Style4 + 9 pt Bold Border: : (Single solid line Auto  0.5... Char"/>
    <w:link w:val="StyleStyle49ptBoldBorderSinglesolidlineAuto05"/>
    <w:locked/>
    <w:rsid w:val="0038055D"/>
    <w:rPr>
      <w:rFonts w:ascii="Times New Roman" w:eastAsia="Times New Roman" w:hAnsi="Times New Roman" w:cs="Times New Roman"/>
      <w:b/>
      <w:bCs/>
      <w:sz w:val="20"/>
      <w:szCs w:val="24"/>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38055D"/>
    <w:pPr>
      <w:pBdr>
        <w:top w:val="single" w:sz="4" w:space="0" w:color="auto"/>
        <w:left w:val="single" w:sz="4" w:space="0" w:color="auto"/>
        <w:bottom w:val="single" w:sz="4" w:space="0" w:color="auto"/>
        <w:right w:val="single" w:sz="4" w:space="0" w:color="auto"/>
      </w:pBdr>
    </w:pPr>
    <w:rPr>
      <w:rFonts w:ascii="Times New Roman" w:hAnsi="Times New Roman" w:cs="Times New Roman"/>
      <w:b/>
      <w:bCs/>
      <w:sz w:val="20"/>
      <w:bdr w:val="single" w:sz="4" w:space="0" w:color="auto" w:frame="1"/>
    </w:rPr>
  </w:style>
  <w:style w:type="character" w:customStyle="1" w:styleId="StyleStyle49ptBorderSinglesolidlineAuto05ptLiChar">
    <w:name w:val="Style Style4 + 9 pt Border: : (Single solid line Auto  0.5 pt Li... Char"/>
    <w:link w:val="StyleStyle49ptBorderSinglesolidlineAuto05ptLi"/>
    <w:locked/>
    <w:rsid w:val="0038055D"/>
    <w:rPr>
      <w:rFonts w:ascii="Times New Roman" w:eastAsia="Times New Roman" w:hAnsi="Times New Roman" w:cs="Times New Roman"/>
      <w:sz w:val="20"/>
      <w:szCs w:val="24"/>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38055D"/>
    <w:pPr>
      <w:pBdr>
        <w:top w:val="single" w:sz="4" w:space="0" w:color="auto"/>
        <w:left w:val="single" w:sz="4" w:space="0" w:color="auto"/>
        <w:bottom w:val="single" w:sz="4" w:space="0" w:color="auto"/>
        <w:right w:val="single" w:sz="4" w:space="0" w:color="auto"/>
      </w:pBdr>
    </w:pPr>
    <w:rPr>
      <w:rFonts w:ascii="Times New Roman" w:hAnsi="Times New Roman" w:cs="Times New Roman"/>
      <w:sz w:val="20"/>
      <w:bdr w:val="single" w:sz="4" w:space="0" w:color="auto" w:frame="1"/>
    </w:rPr>
  </w:style>
  <w:style w:type="character" w:customStyle="1" w:styleId="StyleUnderlineCharLatinTimesNewRomanAsianSimSunChar">
    <w:name w:val="Style Underline Char + (Latin) Times New Roman (Asian) SimSun Char"/>
    <w:link w:val="StyleUnderlineCharLatinTimesNewRomanAsianSimSun"/>
    <w:locked/>
    <w:rsid w:val="0038055D"/>
    <w:rPr>
      <w:rFonts w:ascii="SimSun" w:eastAsia="SimSun" w:hAnsi="SimSun"/>
      <w:szCs w:val="24"/>
      <w:u w:val="single"/>
    </w:rPr>
  </w:style>
  <w:style w:type="paragraph" w:customStyle="1" w:styleId="StyleUnderlineCharLatinTimesNewRomanAsianSimSun">
    <w:name w:val="Style Underline Char + (Latin) Times New Roman (Asian) SimSun"/>
    <w:link w:val="StyleUnderlineCharLatinTimesNewRomanAsianSimSunChar"/>
    <w:qFormat/>
    <w:rsid w:val="0038055D"/>
    <w:pPr>
      <w:spacing w:after="0" w:line="240" w:lineRule="auto"/>
    </w:pPr>
    <w:rPr>
      <w:rFonts w:ascii="SimSun" w:eastAsia="SimSun" w:hAnsi="SimSun"/>
      <w:szCs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8055D"/>
    <w:rPr>
      <w:rFonts w:ascii="SimSun" w:eastAsia="SimSun" w:hAnsi="SimSun"/>
      <w:b/>
      <w:bCs/>
      <w:szCs w:val="24"/>
      <w:u w:val="single"/>
    </w:rPr>
  </w:style>
  <w:style w:type="paragraph" w:customStyle="1" w:styleId="StyleUnderlineCharLatinTimesNewRomanAsianSimSunBold">
    <w:name w:val="Style Underline Char + (Latin) Times New Roman (Asian) SimSun Bold"/>
    <w:link w:val="StyleUnderlineCharLatinTimesNewRomanAsianSimSunBoldChar"/>
    <w:qFormat/>
    <w:rsid w:val="0038055D"/>
    <w:pPr>
      <w:spacing w:after="0" w:line="240" w:lineRule="auto"/>
    </w:pPr>
    <w:rPr>
      <w:rFonts w:ascii="SimSun" w:eastAsia="SimSun" w:hAnsi="SimSun"/>
      <w:b/>
      <w:bCs/>
      <w:szCs w:val="24"/>
      <w:u w:val="single"/>
    </w:rPr>
  </w:style>
  <w:style w:type="paragraph" w:customStyle="1" w:styleId="body-paragraph">
    <w:name w:val="body-paragraph"/>
    <w:basedOn w:val="Normal"/>
    <w:qFormat/>
    <w:rsid w:val="0038055D"/>
    <w:pPr>
      <w:spacing w:before="100" w:beforeAutospacing="1" w:after="100" w:afterAutospacing="1"/>
    </w:pPr>
    <w:rPr>
      <w:rFonts w:eastAsia="Times New Roman"/>
      <w:sz w:val="24"/>
      <w:szCs w:val="24"/>
    </w:rPr>
  </w:style>
  <w:style w:type="paragraph" w:customStyle="1" w:styleId="first">
    <w:name w:val="first"/>
    <w:basedOn w:val="Normal"/>
    <w:qFormat/>
    <w:rsid w:val="0038055D"/>
    <w:pPr>
      <w:spacing w:before="100" w:beforeAutospacing="1" w:after="100" w:afterAutospacing="1"/>
    </w:pPr>
    <w:rPr>
      <w:rFonts w:eastAsia="Times New Roman"/>
      <w:sz w:val="24"/>
      <w:szCs w:val="24"/>
    </w:rPr>
  </w:style>
  <w:style w:type="paragraph" w:customStyle="1" w:styleId="Style20">
    <w:name w:val="Style 2"/>
    <w:link w:val="Style2Char"/>
    <w:qFormat/>
    <w:rsid w:val="0038055D"/>
    <w:pPr>
      <w:widowControl w:val="0"/>
      <w:autoSpaceDE w:val="0"/>
      <w:autoSpaceDN w:val="0"/>
      <w:spacing w:after="0" w:line="268" w:lineRule="auto"/>
      <w:ind w:firstLine="288"/>
      <w:jc w:val="both"/>
    </w:pPr>
    <w:rPr>
      <w:rFonts w:ascii="Times New Roman" w:eastAsia="Times New Roman" w:hAnsi="Times New Roman" w:cs="Times New Roman"/>
      <w:sz w:val="24"/>
      <w:szCs w:val="24"/>
    </w:rPr>
  </w:style>
  <w:style w:type="paragraph" w:customStyle="1" w:styleId="Style30">
    <w:name w:val="Style 3"/>
    <w:qFormat/>
    <w:rsid w:val="0038055D"/>
    <w:pPr>
      <w:widowControl w:val="0"/>
      <w:autoSpaceDE w:val="0"/>
      <w:autoSpaceDN w:val="0"/>
      <w:spacing w:after="0" w:line="264" w:lineRule="auto"/>
      <w:ind w:firstLine="360"/>
      <w:jc w:val="both"/>
    </w:pPr>
    <w:rPr>
      <w:rFonts w:ascii="Times New Roman" w:eastAsia="Times New Roman" w:hAnsi="Times New Roman" w:cs="Times New Roman"/>
      <w:sz w:val="24"/>
      <w:szCs w:val="24"/>
    </w:rPr>
  </w:style>
  <w:style w:type="paragraph" w:customStyle="1" w:styleId="Style1">
    <w:name w:val="Style 1"/>
    <w:qFormat/>
    <w:rsid w:val="0038055D"/>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5">
    <w:name w:val="Style 5"/>
    <w:qFormat/>
    <w:rsid w:val="0038055D"/>
    <w:pPr>
      <w:widowControl w:val="0"/>
      <w:autoSpaceDE w:val="0"/>
      <w:autoSpaceDN w:val="0"/>
      <w:spacing w:after="0" w:line="268" w:lineRule="auto"/>
      <w:ind w:right="72" w:firstLine="360"/>
      <w:jc w:val="both"/>
    </w:pPr>
    <w:rPr>
      <w:rFonts w:ascii="Times New Roman" w:eastAsia="Times New Roman" w:hAnsi="Times New Roman" w:cs="Times New Roman"/>
      <w:sz w:val="24"/>
      <w:szCs w:val="24"/>
    </w:rPr>
  </w:style>
  <w:style w:type="paragraph" w:customStyle="1" w:styleId="Style40">
    <w:name w:val="Style 4"/>
    <w:qFormat/>
    <w:rsid w:val="0038055D"/>
    <w:pPr>
      <w:widowControl w:val="0"/>
      <w:autoSpaceDE w:val="0"/>
      <w:autoSpaceDN w:val="0"/>
      <w:spacing w:before="72" w:after="0" w:line="240" w:lineRule="auto"/>
      <w:ind w:firstLine="216"/>
      <w:jc w:val="both"/>
    </w:pPr>
    <w:rPr>
      <w:rFonts w:ascii="Times New Roman" w:eastAsia="Times New Roman" w:hAnsi="Times New Roman" w:cs="Times New Roman"/>
      <w:sz w:val="24"/>
      <w:szCs w:val="24"/>
    </w:rPr>
  </w:style>
  <w:style w:type="character" w:customStyle="1" w:styleId="StyleUnderlineChar11ptBold3Char">
    <w:name w:val="Style Underline Char + 11 pt Bold3 Char"/>
    <w:link w:val="StyleUnderlineChar11ptBold3"/>
    <w:locked/>
    <w:rsid w:val="0038055D"/>
    <w:rPr>
      <w:b/>
      <w:bCs/>
      <w:szCs w:val="24"/>
      <w:u w:val="single"/>
    </w:rPr>
  </w:style>
  <w:style w:type="paragraph" w:customStyle="1" w:styleId="StyleUnderlineChar11ptBold3">
    <w:name w:val="Style Underline Char + 11 pt Bold3"/>
    <w:link w:val="StyleUnderlineChar11ptBold3Char"/>
    <w:qFormat/>
    <w:rsid w:val="0038055D"/>
    <w:pPr>
      <w:spacing w:after="0" w:line="240" w:lineRule="auto"/>
    </w:pPr>
    <w:rPr>
      <w:b/>
      <w:bCs/>
      <w:szCs w:val="24"/>
      <w:u w:val="single"/>
    </w:rPr>
  </w:style>
  <w:style w:type="paragraph" w:customStyle="1" w:styleId="2ndOrderPara">
    <w:name w:val="2nd Order Para"/>
    <w:basedOn w:val="Default"/>
    <w:next w:val="Default"/>
    <w:qFormat/>
    <w:rsid w:val="0038055D"/>
    <w:rPr>
      <w:rFonts w:ascii="HJGHKL+TimesNewRoman" w:eastAsia="Times New Roman" w:hAnsi="HJGHKL+TimesNewRoman" w:cs="Times New Roman"/>
      <w:color w:val="auto"/>
    </w:rPr>
  </w:style>
  <w:style w:type="paragraph" w:customStyle="1" w:styleId="normalweb1">
    <w:name w:val="normalweb1"/>
    <w:basedOn w:val="Normal"/>
    <w:qFormat/>
    <w:rsid w:val="0038055D"/>
    <w:pPr>
      <w:spacing w:before="100" w:beforeAutospacing="1" w:after="100" w:afterAutospacing="1"/>
    </w:pPr>
    <w:rPr>
      <w:rFonts w:eastAsia="Times New Roman"/>
      <w:sz w:val="24"/>
      <w:szCs w:val="24"/>
    </w:rPr>
  </w:style>
  <w:style w:type="character" w:customStyle="1" w:styleId="StyleBoldandUnderlineChar11ptBorderSinglesolidlineChar">
    <w:name w:val="Style Bold and Underline Char + 11 pt Border: : (Single solid line... Char"/>
    <w:link w:val="StyleBoldandUnderlineChar11ptBorderSinglesolidline"/>
    <w:locked/>
    <w:rsid w:val="0038055D"/>
    <w:rPr>
      <w:b/>
      <w:bCs/>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38055D"/>
    <w:pPr>
      <w:pBdr>
        <w:top w:val="single" w:sz="4" w:space="0" w:color="auto"/>
        <w:left w:val="single" w:sz="4" w:space="0" w:color="auto"/>
        <w:bottom w:val="single" w:sz="4" w:space="0" w:color="auto"/>
        <w:right w:val="single" w:sz="4" w:space="0" w:color="auto"/>
      </w:pBdr>
      <w:spacing w:after="0" w:line="240" w:lineRule="auto"/>
    </w:pPr>
    <w:rPr>
      <w:b/>
      <w:bCs/>
      <w:u w:val="single"/>
      <w:bdr w:val="single" w:sz="4" w:space="0" w:color="auto" w:frame="1"/>
    </w:rPr>
  </w:style>
  <w:style w:type="paragraph" w:customStyle="1" w:styleId="1">
    <w:name w:val="... 1"/>
    <w:basedOn w:val="Default"/>
    <w:next w:val="Default"/>
    <w:qFormat/>
    <w:rsid w:val="0038055D"/>
    <w:rPr>
      <w:rFonts w:ascii="Times New Roman" w:eastAsia="Times New Roman" w:hAnsi="Times New Roman" w:cs="Times New Roman"/>
      <w:color w:val="auto"/>
    </w:rPr>
  </w:style>
  <w:style w:type="paragraph" w:customStyle="1" w:styleId="a0">
    <w:name w:val=".."/>
    <w:basedOn w:val="Default"/>
    <w:next w:val="Default"/>
    <w:qFormat/>
    <w:rsid w:val="0038055D"/>
    <w:rPr>
      <w:rFonts w:ascii="Times New Roman" w:eastAsia="Times New Roman" w:hAnsi="Times New Roman" w:cs="Times New Roman"/>
      <w:color w:val="auto"/>
    </w:rPr>
  </w:style>
  <w:style w:type="paragraph" w:customStyle="1" w:styleId="a1">
    <w:name w:val="...."/>
    <w:basedOn w:val="Default"/>
    <w:next w:val="Default"/>
    <w:qFormat/>
    <w:rsid w:val="0038055D"/>
    <w:rPr>
      <w:rFonts w:ascii="Times New Roman" w:eastAsia="Times New Roman" w:hAnsi="Times New Roman" w:cs="Times New Roman"/>
      <w:color w:val="auto"/>
    </w:rPr>
  </w:style>
  <w:style w:type="paragraph" w:customStyle="1" w:styleId="s0">
    <w:name w:val="s0"/>
    <w:basedOn w:val="Normal"/>
    <w:qFormat/>
    <w:rsid w:val="0038055D"/>
    <w:pPr>
      <w:spacing w:before="100" w:beforeAutospacing="1" w:after="100" w:afterAutospacing="1"/>
    </w:pPr>
    <w:rPr>
      <w:rFonts w:eastAsia="Times New Roman"/>
      <w:sz w:val="24"/>
      <w:szCs w:val="24"/>
    </w:rPr>
  </w:style>
  <w:style w:type="paragraph" w:customStyle="1" w:styleId="hotroute1">
    <w:name w:val="hot route!"/>
    <w:basedOn w:val="Normal"/>
    <w:link w:val="hotrouteChar1"/>
    <w:qFormat/>
    <w:rsid w:val="0038055D"/>
    <w:pPr>
      <w:spacing w:line="256" w:lineRule="auto"/>
      <w:ind w:left="144"/>
    </w:pPr>
    <w:rPr>
      <w:rFonts w:eastAsia="Calibri"/>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locked/>
    <w:rsid w:val="0038055D"/>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8055D"/>
    <w:pPr>
      <w:spacing w:line="256"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locked/>
    <w:rsid w:val="0038055D"/>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8055D"/>
    <w:pPr>
      <w:spacing w:line="256" w:lineRule="auto"/>
    </w:pPr>
    <w:rPr>
      <w:rFonts w:ascii="MS Mincho" w:eastAsia="MS Mincho" w:hAnsi="MS Mincho" w:cstheme="minorBidi"/>
      <w:b/>
      <w:u w:val="single"/>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locked/>
    <w:rsid w:val="0038055D"/>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8055D"/>
    <w:pPr>
      <w:spacing w:line="256"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locked/>
    <w:rsid w:val="0038055D"/>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8055D"/>
    <w:pPr>
      <w:spacing w:line="256" w:lineRule="auto"/>
    </w:pPr>
    <w:rPr>
      <w:rFonts w:ascii="MS Mincho" w:eastAsia="MS Mincho" w:hAnsi="MS Mincho" w:cstheme="minorBidi"/>
      <w:b/>
      <w:u w:val="single"/>
    </w:rPr>
  </w:style>
  <w:style w:type="character" w:customStyle="1" w:styleId="CardBodyChar">
    <w:name w:val="Card Body Char"/>
    <w:basedOn w:val="DefaultParagraphFont"/>
    <w:link w:val="CardBody"/>
    <w:locked/>
    <w:rsid w:val="0038055D"/>
    <w:rPr>
      <w:rFonts w:ascii="Times New Roman" w:eastAsia="Times New Roman" w:hAnsi="Times New Roman" w:cs="Times New Roman"/>
      <w:sz w:val="16"/>
      <w:szCs w:val="24"/>
    </w:rPr>
  </w:style>
  <w:style w:type="paragraph" w:customStyle="1" w:styleId="CardBody">
    <w:name w:val="Card Body"/>
    <w:basedOn w:val="Normal"/>
    <w:link w:val="CardBodyChar"/>
    <w:qFormat/>
    <w:rsid w:val="0038055D"/>
    <w:pPr>
      <w:spacing w:line="256" w:lineRule="auto"/>
    </w:pPr>
    <w:rPr>
      <w:rFonts w:ascii="Times New Roman" w:eastAsia="Times New Roman" w:hAnsi="Times New Roman" w:cs="Times New Roman"/>
      <w:sz w:val="16"/>
      <w:szCs w:val="24"/>
    </w:rPr>
  </w:style>
  <w:style w:type="paragraph" w:customStyle="1" w:styleId="document">
    <w:name w:val="document"/>
    <w:basedOn w:val="Normal"/>
    <w:uiPriority w:val="99"/>
    <w:qFormat/>
    <w:rsid w:val="0038055D"/>
    <w:pPr>
      <w:spacing w:before="100" w:beforeAutospacing="1" w:after="100" w:afterAutospacing="1"/>
    </w:pPr>
    <w:rPr>
      <w:rFonts w:eastAsia="Times New Roman"/>
      <w:szCs w:val="24"/>
    </w:rPr>
  </w:style>
  <w:style w:type="character" w:customStyle="1" w:styleId="oldTagChar">
    <w:name w:val="oldTag Char"/>
    <w:link w:val="oldTag"/>
    <w:locked/>
    <w:rsid w:val="0038055D"/>
    <w:rPr>
      <w:rFonts w:ascii="Times New Roman" w:hAnsi="Times New Roman" w:cs="Times New Roman"/>
      <w:b/>
      <w:szCs w:val="24"/>
    </w:rPr>
  </w:style>
  <w:style w:type="paragraph" w:customStyle="1" w:styleId="oldTag">
    <w:name w:val="oldTag"/>
    <w:basedOn w:val="Normal"/>
    <w:next w:val="Normal"/>
    <w:link w:val="oldTagChar"/>
    <w:qFormat/>
    <w:rsid w:val="0038055D"/>
    <w:pPr>
      <w:spacing w:line="256" w:lineRule="auto"/>
      <w:outlineLvl w:val="2"/>
    </w:pPr>
    <w:rPr>
      <w:rFonts w:ascii="Times New Roman" w:hAnsi="Times New Roman" w:cs="Times New Roman"/>
      <w:b/>
      <w:szCs w:val="24"/>
    </w:rPr>
  </w:style>
  <w:style w:type="paragraph" w:customStyle="1" w:styleId="StyletagPalatinoLinotype10pt">
    <w:name w:val="Style tag + Palatino Linotype 10 pt"/>
    <w:basedOn w:val="oldTag"/>
    <w:uiPriority w:val="99"/>
    <w:qFormat/>
    <w:rsid w:val="0038055D"/>
    <w:rPr>
      <w:bCs/>
      <w:caps/>
      <w:sz w:val="20"/>
    </w:rPr>
  </w:style>
  <w:style w:type="paragraph" w:customStyle="1" w:styleId="FakeHeader">
    <w:name w:val="Fake Header"/>
    <w:basedOn w:val="Smalltext0"/>
    <w:uiPriority w:val="99"/>
    <w:qFormat/>
    <w:rsid w:val="0038055D"/>
    <w:pPr>
      <w:spacing w:line="256" w:lineRule="auto"/>
      <w:jc w:val="center"/>
    </w:pPr>
    <w:rPr>
      <w:b/>
      <w:sz w:val="36"/>
      <w:szCs w:val="26"/>
      <w:u w:val="single"/>
    </w:rPr>
  </w:style>
  <w:style w:type="paragraph" w:customStyle="1" w:styleId="Tagging">
    <w:name w:val="Tagging"/>
    <w:basedOn w:val="Normal"/>
    <w:autoRedefine/>
    <w:uiPriority w:val="99"/>
    <w:qFormat/>
    <w:rsid w:val="0038055D"/>
    <w:pPr>
      <w:spacing w:line="256" w:lineRule="auto"/>
    </w:pPr>
    <w:rPr>
      <w:rFonts w:eastAsia="Times New Roman"/>
      <w:b/>
      <w:szCs w:val="24"/>
    </w:rPr>
  </w:style>
  <w:style w:type="paragraph" w:customStyle="1" w:styleId="NormalWeb10">
    <w:name w:val="Normal (Web)1"/>
    <w:basedOn w:val="Normal"/>
    <w:qFormat/>
    <w:rsid w:val="0038055D"/>
    <w:pPr>
      <w:spacing w:before="100" w:beforeAutospacing="1" w:after="100" w:afterAutospacing="1" w:line="256" w:lineRule="auto"/>
    </w:pPr>
    <w:rPr>
      <w:rFonts w:ascii="Arial Unicode MS" w:eastAsia="Arial Unicode MS" w:hAnsi="Arial Unicode MS" w:cs="Arial Unicode MS"/>
      <w:szCs w:val="20"/>
    </w:rPr>
  </w:style>
  <w:style w:type="paragraph" w:customStyle="1" w:styleId="tagCharCharChar">
    <w:name w:val="tag Char Char Char"/>
    <w:basedOn w:val="Normal"/>
    <w:uiPriority w:val="99"/>
    <w:qFormat/>
    <w:rsid w:val="0038055D"/>
    <w:pPr>
      <w:spacing w:line="256" w:lineRule="auto"/>
    </w:pPr>
    <w:rPr>
      <w:rFonts w:eastAsia="Times New Roman"/>
      <w:b/>
      <w:szCs w:val="20"/>
    </w:rPr>
  </w:style>
  <w:style w:type="paragraph" w:customStyle="1" w:styleId="Number">
    <w:name w:val="Number"/>
    <w:basedOn w:val="Heading2"/>
    <w:qFormat/>
    <w:rsid w:val="0038055D"/>
    <w:pPr>
      <w:keepLines w:val="0"/>
      <w:pageBreakBefore w:val="0"/>
      <w:numPr>
        <w:numId w:val="49"/>
      </w:numPr>
      <w:tabs>
        <w:tab w:val="clear" w:pos="360"/>
        <w:tab w:val="left" w:pos="144"/>
      </w:tabs>
      <w:spacing w:before="240" w:after="240" w:line="256" w:lineRule="auto"/>
      <w:ind w:left="0" w:firstLine="0"/>
      <w:jc w:val="left"/>
    </w:pPr>
    <w:rPr>
      <w:rFonts w:eastAsia="SimSun" w:cs="Arial"/>
      <w:iCs/>
      <w:sz w:val="24"/>
      <w:szCs w:val="28"/>
      <w:u w:val="none"/>
      <w:lang w:eastAsia="zh-CN"/>
    </w:rPr>
  </w:style>
  <w:style w:type="paragraph" w:customStyle="1" w:styleId="BlockTitleCharChar1">
    <w:name w:val="Block Title Char Char1"/>
    <w:basedOn w:val="Normal"/>
    <w:next w:val="Normal"/>
    <w:uiPriority w:val="99"/>
    <w:qFormat/>
    <w:rsid w:val="0038055D"/>
    <w:pPr>
      <w:spacing w:after="120" w:line="256" w:lineRule="auto"/>
      <w:jc w:val="center"/>
      <w:outlineLvl w:val="0"/>
    </w:pPr>
    <w:rPr>
      <w:rFonts w:eastAsia="Times New Roman"/>
      <w:b/>
      <w:sz w:val="32"/>
      <w:szCs w:val="20"/>
      <w:u w:val="single"/>
    </w:rPr>
  </w:style>
  <w:style w:type="paragraph" w:customStyle="1" w:styleId="Paste">
    <w:name w:val="Paste"/>
    <w:basedOn w:val="Normal"/>
    <w:qFormat/>
    <w:rsid w:val="0038055D"/>
    <w:pPr>
      <w:spacing w:line="256" w:lineRule="auto"/>
    </w:pPr>
    <w:rPr>
      <w:rFonts w:eastAsia="Times New Roman"/>
      <w:sz w:val="16"/>
      <w:szCs w:val="20"/>
    </w:rPr>
  </w:style>
  <w:style w:type="paragraph" w:customStyle="1" w:styleId="inside-copy">
    <w:name w:val="inside-copy"/>
    <w:basedOn w:val="Normal"/>
    <w:qFormat/>
    <w:rsid w:val="0038055D"/>
    <w:pPr>
      <w:spacing w:before="100" w:beforeAutospacing="1" w:after="100" w:afterAutospacing="1" w:line="256" w:lineRule="auto"/>
    </w:pPr>
    <w:rPr>
      <w:rFonts w:eastAsia="Times New Roman"/>
      <w:szCs w:val="20"/>
      <w:lang w:eastAsia="zh-CN"/>
    </w:rPr>
  </w:style>
  <w:style w:type="paragraph" w:customStyle="1" w:styleId="name">
    <w:name w:val="name"/>
    <w:basedOn w:val="Normal"/>
    <w:uiPriority w:val="99"/>
    <w:qFormat/>
    <w:rsid w:val="0038055D"/>
    <w:pPr>
      <w:spacing w:before="100" w:beforeAutospacing="1" w:after="100" w:afterAutospacing="1" w:line="256" w:lineRule="auto"/>
    </w:pPr>
    <w:rPr>
      <w:rFonts w:eastAsia="Times New Roman"/>
      <w:szCs w:val="24"/>
    </w:rPr>
  </w:style>
  <w:style w:type="paragraph" w:customStyle="1" w:styleId="title-chair">
    <w:name w:val="title-chair"/>
    <w:basedOn w:val="Normal"/>
    <w:uiPriority w:val="99"/>
    <w:qFormat/>
    <w:rsid w:val="0038055D"/>
    <w:pPr>
      <w:spacing w:before="100" w:beforeAutospacing="1" w:after="100" w:afterAutospacing="1" w:line="256" w:lineRule="auto"/>
    </w:pPr>
    <w:rPr>
      <w:rFonts w:eastAsia="Times New Roman"/>
      <w:szCs w:val="24"/>
    </w:rPr>
  </w:style>
  <w:style w:type="paragraph" w:customStyle="1" w:styleId="departments">
    <w:name w:val="departments"/>
    <w:basedOn w:val="Normal"/>
    <w:qFormat/>
    <w:rsid w:val="0038055D"/>
    <w:pPr>
      <w:spacing w:before="100" w:beforeAutospacing="1" w:after="100" w:afterAutospacing="1" w:line="256" w:lineRule="auto"/>
    </w:pPr>
    <w:rPr>
      <w:rFonts w:eastAsia="Times New Roman"/>
      <w:szCs w:val="24"/>
    </w:rPr>
  </w:style>
  <w:style w:type="paragraph" w:customStyle="1" w:styleId="StyleUnderline9pt10">
    <w:name w:val="Style Underline + 9 pt1"/>
    <w:qFormat/>
    <w:rsid w:val="0038055D"/>
    <w:pPr>
      <w:spacing w:after="200" w:line="276" w:lineRule="auto"/>
    </w:pPr>
    <w:rPr>
      <w:u w:val="single"/>
    </w:rPr>
  </w:style>
  <w:style w:type="character" w:customStyle="1" w:styleId="StyleUnderline9pt2Char">
    <w:name w:val="Style Underline + 9 pt2 Char"/>
    <w:basedOn w:val="UnderlineChar2"/>
    <w:link w:val="StyleUnderline9pt2"/>
    <w:locked/>
    <w:rsid w:val="0038055D"/>
    <w:rPr>
      <w:rFonts w:ascii="Arial Narrow" w:hAnsi="Arial Narrow" w:hint="default"/>
      <w:sz w:val="18"/>
      <w:szCs w:val="24"/>
      <w:u w:val="single"/>
    </w:rPr>
  </w:style>
  <w:style w:type="paragraph" w:customStyle="1" w:styleId="StyleUnderline9pt2">
    <w:name w:val="Style Underline + 9 pt2"/>
    <w:link w:val="StyleUnderline9pt2Char"/>
    <w:qFormat/>
    <w:rsid w:val="0038055D"/>
    <w:pPr>
      <w:spacing w:after="200" w:line="276" w:lineRule="auto"/>
    </w:pPr>
    <w:rPr>
      <w:rFonts w:ascii="Arial Narrow" w:hAnsi="Arial Narrow"/>
      <w:sz w:val="18"/>
      <w:szCs w:val="24"/>
      <w:u w:val="single"/>
    </w:rPr>
  </w:style>
  <w:style w:type="character" w:customStyle="1" w:styleId="EmphasisTextChar">
    <w:name w:val="Emphasis Text Char"/>
    <w:link w:val="EmphasisText"/>
    <w:locked/>
    <w:rsid w:val="0038055D"/>
    <w:rPr>
      <w:b/>
      <w:sz w:val="24"/>
      <w:szCs w:val="24"/>
      <w:u w:val="single"/>
    </w:rPr>
  </w:style>
  <w:style w:type="paragraph" w:customStyle="1" w:styleId="EmphasisText">
    <w:name w:val="Emphasis Text"/>
    <w:basedOn w:val="UnderlinedText"/>
    <w:link w:val="EmphasisTextChar"/>
    <w:qFormat/>
    <w:rsid w:val="0038055D"/>
    <w:rPr>
      <w:rFonts w:asciiTheme="minorHAnsi" w:eastAsiaTheme="minorHAnsi" w:hAnsiTheme="minorHAnsi" w:cstheme="minorBidi"/>
      <w:szCs w:val="24"/>
      <w:u w:val="single"/>
    </w:rPr>
  </w:style>
  <w:style w:type="character" w:customStyle="1" w:styleId="StyleStyle49pt1Char">
    <w:name w:val="Style Style4 + 9 pt1 Char"/>
    <w:basedOn w:val="Style4Char"/>
    <w:link w:val="StyleStyle49pt1"/>
    <w:locked/>
    <w:rsid w:val="0038055D"/>
    <w:rPr>
      <w:rFonts w:ascii="Arial Narrow" w:eastAsia="Times New Roman" w:hAnsi="Arial Narrow" w:cs="Calibri"/>
      <w:sz w:val="20"/>
      <w:szCs w:val="24"/>
      <w:u w:val="single"/>
    </w:rPr>
  </w:style>
  <w:style w:type="paragraph" w:customStyle="1" w:styleId="StyleStyle49pt1">
    <w:name w:val="Style Style4 + 9 pt1"/>
    <w:basedOn w:val="Style4"/>
    <w:link w:val="StyleStyle49pt1Char"/>
    <w:qFormat/>
    <w:rsid w:val="0038055D"/>
    <w:pPr>
      <w:spacing w:line="256" w:lineRule="auto"/>
    </w:pPr>
    <w:rPr>
      <w:sz w:val="20"/>
    </w:rPr>
  </w:style>
  <w:style w:type="character" w:customStyle="1" w:styleId="StyleStyle49ptBold1Char">
    <w:name w:val="Style Style4 + 9 pt Bold1 Char"/>
    <w:link w:val="StyleStyle49ptBold1"/>
    <w:locked/>
    <w:rsid w:val="0038055D"/>
    <w:rPr>
      <w:b/>
      <w:bCs/>
      <w:szCs w:val="24"/>
      <w:u w:val="single"/>
    </w:rPr>
  </w:style>
  <w:style w:type="paragraph" w:customStyle="1" w:styleId="StyleStyle49ptBold1">
    <w:name w:val="Style Style4 + 9 pt Bold1"/>
    <w:basedOn w:val="Style4"/>
    <w:link w:val="StyleStyle49ptBold1Char"/>
    <w:qFormat/>
    <w:rsid w:val="0038055D"/>
    <w:pPr>
      <w:spacing w:line="256" w:lineRule="auto"/>
    </w:pPr>
    <w:rPr>
      <w:rFonts w:asciiTheme="minorHAnsi" w:eastAsiaTheme="minorHAnsi" w:hAnsiTheme="minorHAnsi" w:cstheme="minorBidi"/>
      <w:b/>
      <w:bCs/>
    </w:rPr>
  </w:style>
  <w:style w:type="character" w:customStyle="1" w:styleId="StyleStyle49pt2Char">
    <w:name w:val="Style Style4 + 9 pt2 Char"/>
    <w:basedOn w:val="Style4Char"/>
    <w:link w:val="StyleStyle49pt2"/>
    <w:locked/>
    <w:rsid w:val="0038055D"/>
    <w:rPr>
      <w:rFonts w:ascii="Arial Narrow" w:eastAsia="Times New Roman" w:hAnsi="Arial Narrow" w:cs="Calibri"/>
      <w:sz w:val="20"/>
      <w:szCs w:val="24"/>
      <w:u w:val="single"/>
    </w:rPr>
  </w:style>
  <w:style w:type="paragraph" w:customStyle="1" w:styleId="StyleStyle49pt2">
    <w:name w:val="Style Style4 + 9 pt2"/>
    <w:basedOn w:val="Style4"/>
    <w:link w:val="StyleStyle49pt2Char"/>
    <w:qFormat/>
    <w:rsid w:val="0038055D"/>
    <w:pPr>
      <w:spacing w:line="256" w:lineRule="auto"/>
    </w:pPr>
    <w:rPr>
      <w:sz w:val="20"/>
    </w:rPr>
  </w:style>
  <w:style w:type="character" w:customStyle="1" w:styleId="StyleStyle49ptBold2Char">
    <w:name w:val="Style Style4 + 9 pt Bold2 Char"/>
    <w:link w:val="StyleStyle49ptBold2"/>
    <w:locked/>
    <w:rsid w:val="0038055D"/>
    <w:rPr>
      <w:b/>
      <w:bCs/>
      <w:szCs w:val="24"/>
      <w:u w:val="single"/>
    </w:rPr>
  </w:style>
  <w:style w:type="paragraph" w:customStyle="1" w:styleId="StyleStyle49ptBold2">
    <w:name w:val="Style Style4 + 9 pt Bold2"/>
    <w:basedOn w:val="Style4"/>
    <w:link w:val="StyleStyle49ptBold2Char"/>
    <w:qFormat/>
    <w:rsid w:val="0038055D"/>
    <w:pPr>
      <w:spacing w:line="256" w:lineRule="auto"/>
    </w:pPr>
    <w:rPr>
      <w:rFonts w:asciiTheme="minorHAnsi" w:eastAsiaTheme="minorHAnsi" w:hAnsiTheme="minorHAnsi" w:cstheme="minorBidi"/>
      <w:b/>
      <w:bCs/>
    </w:rPr>
  </w:style>
  <w:style w:type="character" w:customStyle="1" w:styleId="CiteBodyChar">
    <w:name w:val="Cite Body Char"/>
    <w:link w:val="CiteBody"/>
    <w:locked/>
    <w:rsid w:val="0038055D"/>
    <w:rPr>
      <w:szCs w:val="16"/>
    </w:rPr>
  </w:style>
  <w:style w:type="paragraph" w:customStyle="1" w:styleId="CiteBody">
    <w:name w:val="Cite Body"/>
    <w:basedOn w:val="Normal"/>
    <w:link w:val="CiteBodyChar"/>
    <w:qFormat/>
    <w:rsid w:val="0038055D"/>
    <w:pPr>
      <w:spacing w:line="256" w:lineRule="auto"/>
    </w:pPr>
    <w:rPr>
      <w:rFonts w:asciiTheme="minorHAnsi" w:hAnsiTheme="minorHAnsi" w:cstheme="minorBidi"/>
      <w:szCs w:val="16"/>
    </w:rPr>
  </w:style>
  <w:style w:type="character" w:customStyle="1" w:styleId="CiteBoldChar">
    <w:name w:val="Cite Bold Char"/>
    <w:link w:val="CiteBold"/>
    <w:locked/>
    <w:rsid w:val="0038055D"/>
    <w:rPr>
      <w:b/>
      <w:szCs w:val="16"/>
    </w:rPr>
  </w:style>
  <w:style w:type="paragraph" w:customStyle="1" w:styleId="CiteBold">
    <w:name w:val="Cite Bold"/>
    <w:basedOn w:val="CiteBody"/>
    <w:link w:val="CiteBoldChar"/>
    <w:qFormat/>
    <w:rsid w:val="0038055D"/>
    <w:rPr>
      <w:b/>
    </w:rPr>
  </w:style>
  <w:style w:type="character" w:customStyle="1" w:styleId="StyleCardBody11ptUnderlineChar">
    <w:name w:val="Style Card Body + 11 pt Underline Char"/>
    <w:link w:val="StyleCardBody11ptUnderline"/>
    <w:locked/>
    <w:rsid w:val="0038055D"/>
    <w:rPr>
      <w:szCs w:val="24"/>
      <w:u w:val="single"/>
    </w:rPr>
  </w:style>
  <w:style w:type="paragraph" w:customStyle="1" w:styleId="StyleCardBody11ptUnderline">
    <w:name w:val="Style Card Body + 11 pt Underline"/>
    <w:basedOn w:val="CardBody"/>
    <w:link w:val="StyleCardBody11ptUnderlineChar"/>
    <w:qFormat/>
    <w:rsid w:val="0038055D"/>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38055D"/>
    <w:rPr>
      <w:rFonts w:ascii="Arial Narrow" w:eastAsia="Times New Roman" w:hAnsi="Arial Narrow" w:cs="Calibri"/>
      <w:sz w:val="20"/>
      <w:szCs w:val="24"/>
      <w:u w:val="single"/>
    </w:rPr>
  </w:style>
  <w:style w:type="paragraph" w:customStyle="1" w:styleId="StyleStyle49pt4">
    <w:name w:val="Style Style4 + 9 pt4"/>
    <w:basedOn w:val="Style4"/>
    <w:link w:val="StyleStyle49pt4Char"/>
    <w:qFormat/>
    <w:rsid w:val="0038055D"/>
    <w:pPr>
      <w:spacing w:line="256" w:lineRule="auto"/>
    </w:pPr>
    <w:rPr>
      <w:sz w:val="20"/>
    </w:rPr>
  </w:style>
  <w:style w:type="character" w:customStyle="1" w:styleId="StyleStyle49ptBold4Char">
    <w:name w:val="Style Style4 + 9 pt Bold4 Char"/>
    <w:link w:val="StyleStyle49ptBold4"/>
    <w:locked/>
    <w:rsid w:val="0038055D"/>
    <w:rPr>
      <w:b/>
      <w:bCs/>
      <w:szCs w:val="24"/>
      <w:u w:val="single"/>
    </w:rPr>
  </w:style>
  <w:style w:type="paragraph" w:customStyle="1" w:styleId="StyleStyle49ptBold4">
    <w:name w:val="Style Style4 + 9 pt Bold4"/>
    <w:basedOn w:val="Style4"/>
    <w:link w:val="StyleStyle49ptBold4Char"/>
    <w:qFormat/>
    <w:rsid w:val="0038055D"/>
    <w:pPr>
      <w:spacing w:line="256" w:lineRule="auto"/>
    </w:pPr>
    <w:rPr>
      <w:rFonts w:asciiTheme="minorHAnsi" w:eastAsiaTheme="minorHAnsi" w:hAnsiTheme="minorHAnsi" w:cstheme="minorBidi"/>
      <w:b/>
      <w:bCs/>
    </w:rPr>
  </w:style>
  <w:style w:type="character" w:customStyle="1" w:styleId="StyleStyle49pt5Char">
    <w:name w:val="Style Style4 + 9 pt5 Char"/>
    <w:basedOn w:val="Style4Char"/>
    <w:link w:val="StyleStyle49pt5"/>
    <w:locked/>
    <w:rsid w:val="0038055D"/>
    <w:rPr>
      <w:rFonts w:ascii="Arial Narrow" w:eastAsia="Times New Roman" w:hAnsi="Arial Narrow" w:cs="Calibri"/>
      <w:sz w:val="20"/>
      <w:szCs w:val="24"/>
      <w:u w:val="single"/>
    </w:rPr>
  </w:style>
  <w:style w:type="paragraph" w:customStyle="1" w:styleId="StyleStyle49pt5">
    <w:name w:val="Style Style4 + 9 pt5"/>
    <w:basedOn w:val="Style4"/>
    <w:link w:val="StyleStyle49pt5Char"/>
    <w:qFormat/>
    <w:rsid w:val="0038055D"/>
    <w:pPr>
      <w:spacing w:line="256" w:lineRule="auto"/>
    </w:pPr>
    <w:rPr>
      <w:sz w:val="20"/>
    </w:rPr>
  </w:style>
  <w:style w:type="character" w:customStyle="1" w:styleId="StyleStyle49pt6Char">
    <w:name w:val="Style Style4 + 9 pt6 Char"/>
    <w:basedOn w:val="Style4Char"/>
    <w:link w:val="StyleStyle49pt6"/>
    <w:locked/>
    <w:rsid w:val="0038055D"/>
    <w:rPr>
      <w:rFonts w:ascii="Arial Narrow" w:eastAsia="Times New Roman" w:hAnsi="Arial Narrow" w:cs="Calibri"/>
      <w:sz w:val="20"/>
      <w:szCs w:val="24"/>
      <w:u w:val="single"/>
    </w:rPr>
  </w:style>
  <w:style w:type="paragraph" w:customStyle="1" w:styleId="StyleStyle49pt6">
    <w:name w:val="Style Style4 + 9 pt6"/>
    <w:basedOn w:val="Style4"/>
    <w:link w:val="StyleStyle49pt6Char"/>
    <w:qFormat/>
    <w:rsid w:val="0038055D"/>
    <w:pPr>
      <w:spacing w:line="256" w:lineRule="auto"/>
    </w:pPr>
    <w:rPr>
      <w:sz w:val="20"/>
    </w:rPr>
  </w:style>
  <w:style w:type="character" w:customStyle="1" w:styleId="StyleStyle49ptBold5Char">
    <w:name w:val="Style Style4 + 9 pt Bold5 Char"/>
    <w:link w:val="StyleStyle49ptBold5"/>
    <w:locked/>
    <w:rsid w:val="0038055D"/>
    <w:rPr>
      <w:b/>
      <w:bCs/>
      <w:szCs w:val="24"/>
      <w:u w:val="single"/>
    </w:rPr>
  </w:style>
  <w:style w:type="paragraph" w:customStyle="1" w:styleId="StyleStyle49ptBold5">
    <w:name w:val="Style Style4 + 9 pt Bold5"/>
    <w:basedOn w:val="Style4"/>
    <w:link w:val="StyleStyle49ptBold5Char"/>
    <w:qFormat/>
    <w:rsid w:val="0038055D"/>
    <w:pPr>
      <w:spacing w:line="256" w:lineRule="auto"/>
    </w:pPr>
    <w:rPr>
      <w:rFonts w:asciiTheme="minorHAnsi" w:eastAsiaTheme="minorHAnsi" w:hAnsiTheme="minorHAnsi" w:cstheme="minorBidi"/>
      <w:b/>
      <w:bCs/>
    </w:rPr>
  </w:style>
  <w:style w:type="character" w:customStyle="1" w:styleId="StyleStyle49pt7Char">
    <w:name w:val="Style Style4 + 9 pt7 Char"/>
    <w:basedOn w:val="Style4Char"/>
    <w:link w:val="StyleStyle49pt7"/>
    <w:locked/>
    <w:rsid w:val="0038055D"/>
    <w:rPr>
      <w:rFonts w:ascii="Arial Narrow" w:eastAsia="Times New Roman" w:hAnsi="Arial Narrow" w:cs="Calibri"/>
      <w:sz w:val="20"/>
      <w:szCs w:val="24"/>
      <w:u w:val="single"/>
    </w:rPr>
  </w:style>
  <w:style w:type="paragraph" w:customStyle="1" w:styleId="StyleStyle49pt7">
    <w:name w:val="Style Style4 + 9 pt7"/>
    <w:basedOn w:val="Style4"/>
    <w:link w:val="StyleStyle49pt7Char"/>
    <w:qFormat/>
    <w:rsid w:val="0038055D"/>
    <w:pPr>
      <w:spacing w:line="256" w:lineRule="auto"/>
    </w:pPr>
    <w:rPr>
      <w:sz w:val="20"/>
    </w:rPr>
  </w:style>
  <w:style w:type="paragraph" w:customStyle="1" w:styleId="FONT7">
    <w:name w:val="FONT 7"/>
    <w:qFormat/>
    <w:rsid w:val="0038055D"/>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qFormat/>
    <w:rsid w:val="0038055D"/>
    <w:pPr>
      <w:spacing w:line="256" w:lineRule="auto"/>
    </w:pPr>
    <w:rPr>
      <w:rFonts w:asciiTheme="minorHAnsi" w:eastAsiaTheme="minorHAnsi" w:hAnsiTheme="minorHAnsi"/>
    </w:rPr>
  </w:style>
  <w:style w:type="character" w:customStyle="1" w:styleId="StyleCardText11ptUnderlineChar">
    <w:name w:val="Style Card Text + 11 pt Underline Char"/>
    <w:link w:val="StyleCardText11ptUnderline"/>
    <w:locked/>
    <w:rsid w:val="0038055D"/>
    <w:rPr>
      <w:szCs w:val="24"/>
      <w:u w:val="single"/>
    </w:rPr>
  </w:style>
  <w:style w:type="paragraph" w:customStyle="1" w:styleId="StyleCardText11ptUnderline">
    <w:name w:val="Style Card Text + 11 pt Underline"/>
    <w:basedOn w:val="Normal"/>
    <w:link w:val="StyleCardText11ptUnderlineChar"/>
    <w:qFormat/>
    <w:rsid w:val="0038055D"/>
    <w:pPr>
      <w:spacing w:line="256" w:lineRule="auto"/>
    </w:pPr>
    <w:rPr>
      <w:rFonts w:asciiTheme="minorHAnsi" w:hAnsiTheme="minorHAnsi" w:cstheme="minorBidi"/>
      <w:szCs w:val="24"/>
      <w:u w:val="single"/>
    </w:rPr>
  </w:style>
  <w:style w:type="character" w:customStyle="1" w:styleId="StyleCardText11ptBoldUnderlineChar">
    <w:name w:val="Style Card Text + 11 pt Bold Underline Char"/>
    <w:link w:val="StyleCardText11ptBoldUnderline"/>
    <w:locked/>
    <w:rsid w:val="0038055D"/>
    <w:rPr>
      <w:b/>
      <w:bCs/>
      <w:szCs w:val="24"/>
      <w:u w:val="single"/>
    </w:rPr>
  </w:style>
  <w:style w:type="paragraph" w:customStyle="1" w:styleId="StyleCardText11ptBoldUnderline">
    <w:name w:val="Style Card Text + 11 pt Bold Underline"/>
    <w:basedOn w:val="Normal"/>
    <w:link w:val="StyleCardText11ptBoldUnderlineChar"/>
    <w:qFormat/>
    <w:rsid w:val="0038055D"/>
    <w:pPr>
      <w:spacing w:line="256" w:lineRule="auto"/>
    </w:pPr>
    <w:rPr>
      <w:rFonts w:asciiTheme="minorHAnsi" w:hAnsiTheme="minorHAnsi" w:cstheme="minorBidi"/>
      <w:b/>
      <w:bCs/>
      <w:szCs w:val="24"/>
      <w:u w:val="single"/>
    </w:rPr>
  </w:style>
  <w:style w:type="character" w:customStyle="1" w:styleId="StyleMinimizedText11ptChar">
    <w:name w:val="Style Minimized Text + 11 pt Char"/>
    <w:basedOn w:val="MinimizedTextChar"/>
    <w:link w:val="StyleMinimizedText11pt"/>
    <w:locked/>
    <w:rsid w:val="0038055D"/>
    <w:rPr>
      <w:rFonts w:ascii="Arial Narrow" w:eastAsia="Times New Roman" w:hAnsi="Arial Narrow" w:cs="Calibri"/>
      <w:sz w:val="16"/>
      <w:szCs w:val="24"/>
    </w:rPr>
  </w:style>
  <w:style w:type="paragraph" w:customStyle="1" w:styleId="StyleMinimizedText11pt">
    <w:name w:val="Style Minimized Text + 11 pt"/>
    <w:basedOn w:val="MinimizedText"/>
    <w:link w:val="StyleMinimizedText11ptChar"/>
    <w:qFormat/>
    <w:rsid w:val="0038055D"/>
    <w:pPr>
      <w:spacing w:line="256" w:lineRule="auto"/>
    </w:pPr>
  </w:style>
  <w:style w:type="character" w:customStyle="1" w:styleId="StyleStyle49pt9Char">
    <w:name w:val="Style Style4 + 9 pt9 Char"/>
    <w:basedOn w:val="Style4Char"/>
    <w:link w:val="StyleStyle49pt9"/>
    <w:locked/>
    <w:rsid w:val="0038055D"/>
    <w:rPr>
      <w:rFonts w:ascii="Arial Narrow" w:eastAsia="Times New Roman" w:hAnsi="Arial Narrow" w:cs="Calibri"/>
      <w:sz w:val="20"/>
      <w:szCs w:val="24"/>
      <w:u w:val="single"/>
    </w:rPr>
  </w:style>
  <w:style w:type="paragraph" w:customStyle="1" w:styleId="StyleStyle49pt9">
    <w:name w:val="Style Style4 + 9 pt9"/>
    <w:basedOn w:val="Style4"/>
    <w:link w:val="StyleStyle49pt9Char"/>
    <w:qFormat/>
    <w:rsid w:val="0038055D"/>
    <w:pPr>
      <w:spacing w:line="256" w:lineRule="auto"/>
    </w:pPr>
    <w:rPr>
      <w:sz w:val="20"/>
    </w:rPr>
  </w:style>
  <w:style w:type="character" w:customStyle="1" w:styleId="StyleStyle49ptBold6Char">
    <w:name w:val="Style Style4 + 9 pt Bold6 Char"/>
    <w:link w:val="StyleStyle49ptBold6"/>
    <w:locked/>
    <w:rsid w:val="0038055D"/>
    <w:rPr>
      <w:b/>
      <w:bCs/>
      <w:szCs w:val="24"/>
      <w:u w:val="single"/>
    </w:rPr>
  </w:style>
  <w:style w:type="paragraph" w:customStyle="1" w:styleId="StyleStyle49ptBold6">
    <w:name w:val="Style Style4 + 9 pt Bold6"/>
    <w:basedOn w:val="Style4"/>
    <w:link w:val="StyleStyle49ptBold6Char"/>
    <w:qFormat/>
    <w:rsid w:val="0038055D"/>
    <w:pPr>
      <w:spacing w:line="256" w:lineRule="auto"/>
    </w:pPr>
    <w:rPr>
      <w:rFonts w:asciiTheme="minorHAnsi" w:eastAsiaTheme="minorHAnsi" w:hAnsiTheme="minorHAnsi" w:cstheme="minorBidi"/>
      <w:b/>
      <w:bCs/>
    </w:rPr>
  </w:style>
  <w:style w:type="character" w:customStyle="1" w:styleId="StyleCircled11ptBorderSinglesolidlineAuto05ptChar">
    <w:name w:val="Style Circled + 11 pt Border: : (Single solid line Auto  0.5 pt ... Char"/>
    <w:link w:val="StyleCircled11ptBorderSinglesolidlineAuto05pt"/>
    <w:locked/>
    <w:rsid w:val="0038055D"/>
    <w:rPr>
      <w:b/>
      <w:bCs/>
      <w:szCs w:val="24"/>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38055D"/>
    <w:pPr>
      <w:pBdr>
        <w:top w:val="single" w:sz="4" w:space="0" w:color="auto"/>
        <w:left w:val="single" w:sz="4" w:space="0" w:color="auto"/>
        <w:bottom w:val="single" w:sz="4" w:space="0" w:color="auto"/>
        <w:right w:val="single" w:sz="4" w:space="0" w:color="auto"/>
      </w:pBdr>
      <w:spacing w:after="160" w:line="256" w:lineRule="auto"/>
    </w:pPr>
    <w:rPr>
      <w:rFonts w:eastAsiaTheme="minorHAnsi"/>
      <w:bCs/>
      <w:szCs w:val="24"/>
      <w:bdr w:val="single" w:sz="4" w:space="0" w:color="auto" w:frame="1"/>
      <w:lang w:eastAsia="en-US"/>
    </w:rPr>
  </w:style>
  <w:style w:type="character" w:customStyle="1" w:styleId="StyleMinimizedText11pt1Char">
    <w:name w:val="Style Minimized Text + 11 pt1 Char"/>
    <w:basedOn w:val="MinimizedTextChar"/>
    <w:link w:val="StyleMinimizedText11pt1"/>
    <w:locked/>
    <w:rsid w:val="0038055D"/>
    <w:rPr>
      <w:rFonts w:ascii="Arial Narrow" w:eastAsia="Times New Roman" w:hAnsi="Arial Narrow" w:cs="Calibri"/>
      <w:sz w:val="16"/>
      <w:szCs w:val="24"/>
    </w:rPr>
  </w:style>
  <w:style w:type="paragraph" w:customStyle="1" w:styleId="StyleMinimizedText11pt1">
    <w:name w:val="Style Minimized Text + 11 pt1"/>
    <w:basedOn w:val="MinimizedText"/>
    <w:link w:val="StyleMinimizedText11pt1Char"/>
    <w:qFormat/>
    <w:rsid w:val="0038055D"/>
    <w:pPr>
      <w:spacing w:line="256" w:lineRule="auto"/>
    </w:pPr>
  </w:style>
  <w:style w:type="character" w:customStyle="1" w:styleId="StyleStyle4LatinTimesNewRomanAsianSimSunBoldChar">
    <w:name w:val="Style Style4 + (Latin) Times New Roman (Asian) SimSun Bold Char"/>
    <w:link w:val="StyleStyle4LatinTimesNewRomanAsianSimSunBold"/>
    <w:locked/>
    <w:rsid w:val="0038055D"/>
    <w:rPr>
      <w:rFonts w:ascii="SimSun" w:eastAsia="SimSun" w:hAnsi="SimSun"/>
      <w:b/>
      <w:bCs/>
      <w:szCs w:val="24"/>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8055D"/>
    <w:pPr>
      <w:spacing w:line="256" w:lineRule="auto"/>
    </w:pPr>
    <w:rPr>
      <w:rFonts w:ascii="SimSun" w:eastAsia="SimSun" w:hAnsi="SimSun" w:cstheme="minorBidi"/>
      <w:b/>
      <w:bCs/>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38055D"/>
    <w:rPr>
      <w:szCs w:val="24"/>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38055D"/>
    <w:pPr>
      <w:spacing w:line="256" w:lineRule="auto"/>
    </w:pPr>
    <w:rPr>
      <w:rFonts w:asciiTheme="minorHAnsi" w:hAnsiTheme="minorHAnsi" w:cstheme="minorBidi"/>
      <w:szCs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38055D"/>
    <w:rPr>
      <w:b/>
      <w:szCs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38055D"/>
    <w:pPr>
      <w:spacing w:line="256" w:lineRule="auto"/>
    </w:pPr>
    <w:rPr>
      <w:rFonts w:asciiTheme="minorHAnsi" w:hAnsiTheme="minorHAnsi" w:cstheme="minorBidi"/>
      <w:b/>
      <w:szCs w:val="24"/>
      <w:u w:val="single"/>
    </w:rPr>
  </w:style>
  <w:style w:type="character" w:customStyle="1" w:styleId="textboldCharChar">
    <w:name w:val="text bold Char Char"/>
    <w:link w:val="textboldChar"/>
    <w:locked/>
    <w:rsid w:val="0038055D"/>
    <w:rPr>
      <w:b/>
      <w:sz w:val="24"/>
      <w:szCs w:val="24"/>
      <w:u w:val="thick"/>
    </w:rPr>
  </w:style>
  <w:style w:type="paragraph" w:customStyle="1" w:styleId="textboldChar">
    <w:name w:val="text bold Char"/>
    <w:basedOn w:val="Normal"/>
    <w:link w:val="textboldCharChar"/>
    <w:qFormat/>
    <w:rsid w:val="0038055D"/>
    <w:pPr>
      <w:spacing w:line="256" w:lineRule="auto"/>
      <w:ind w:left="720"/>
    </w:pPr>
    <w:rPr>
      <w:rFonts w:asciiTheme="minorHAnsi" w:hAnsiTheme="minorHAnsi" w:cstheme="minorBidi"/>
      <w:b/>
      <w:sz w:val="24"/>
      <w:szCs w:val="24"/>
      <w:u w:val="thick"/>
    </w:rPr>
  </w:style>
  <w:style w:type="character" w:customStyle="1" w:styleId="StyleHeading2UnderlineChar">
    <w:name w:val="Style Heading 2 + Underline Char"/>
    <w:link w:val="StyleHeading2Underline"/>
    <w:locked/>
    <w:rsid w:val="0038055D"/>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38055D"/>
    <w:pPr>
      <w:widowControl w:val="0"/>
      <w:spacing w:line="256" w:lineRule="auto"/>
    </w:pPr>
    <w:rPr>
      <w:rFonts w:ascii="Times New Roman" w:eastAsia="Times New Roman" w:hAnsi="Times New Roman" w:cs="Times New Roman"/>
      <w:szCs w:val="20"/>
    </w:rPr>
  </w:style>
  <w:style w:type="paragraph" w:customStyle="1" w:styleId="Text0">
    <w:name w:val="Text"/>
    <w:basedOn w:val="Normal"/>
    <w:uiPriority w:val="99"/>
    <w:qFormat/>
    <w:rsid w:val="0038055D"/>
    <w:pPr>
      <w:autoSpaceDE w:val="0"/>
      <w:autoSpaceDN w:val="0"/>
      <w:adjustRightInd w:val="0"/>
      <w:spacing w:line="256" w:lineRule="auto"/>
    </w:pPr>
    <w:rPr>
      <w:rFonts w:ascii="Symbol" w:eastAsia="Calibri" w:hAnsi="Symbol" w:cs="Symbol"/>
      <w:szCs w:val="24"/>
    </w:rPr>
  </w:style>
  <w:style w:type="paragraph" w:customStyle="1" w:styleId="DoubleUnderlined">
    <w:name w:val="Double Underlined"/>
    <w:basedOn w:val="Heading2"/>
    <w:autoRedefine/>
    <w:qFormat/>
    <w:rsid w:val="0038055D"/>
    <w:pPr>
      <w:keepLines w:val="0"/>
      <w:pageBreakBefore w:val="0"/>
      <w:spacing w:before="0" w:line="256" w:lineRule="auto"/>
      <w:jc w:val="left"/>
    </w:pPr>
    <w:rPr>
      <w:rFonts w:ascii="Trebuchet MS" w:eastAsia="Times New Roman" w:hAnsi="Trebuchet MS" w:cs="Times New Roman"/>
      <w:b w:val="0"/>
      <w:bCs/>
      <w:sz w:val="20"/>
      <w:szCs w:val="20"/>
      <w:u w:val="thick"/>
    </w:rPr>
  </w:style>
  <w:style w:type="paragraph" w:customStyle="1" w:styleId="Card10f2">
    <w:name w:val="Card.10.f2"/>
    <w:basedOn w:val="Normal"/>
    <w:autoRedefine/>
    <w:qFormat/>
    <w:rsid w:val="0038055D"/>
    <w:pPr>
      <w:spacing w:line="256" w:lineRule="auto"/>
    </w:pPr>
    <w:rPr>
      <w:rFonts w:eastAsia="Calibri"/>
      <w:szCs w:val="20"/>
    </w:rPr>
  </w:style>
  <w:style w:type="paragraph" w:customStyle="1" w:styleId="StyleStyle1">
    <w:name w:val="Style Style1 +"/>
    <w:basedOn w:val="Normal"/>
    <w:qFormat/>
    <w:rsid w:val="0038055D"/>
    <w:pPr>
      <w:spacing w:line="256" w:lineRule="auto"/>
    </w:pPr>
    <w:rPr>
      <w:rFonts w:eastAsia="Calibri"/>
      <w:szCs w:val="24"/>
    </w:rPr>
  </w:style>
  <w:style w:type="paragraph" w:customStyle="1" w:styleId="StyleLinespacingDouble">
    <w:name w:val="Style Line spacing:  Double"/>
    <w:basedOn w:val="Normal"/>
    <w:qFormat/>
    <w:rsid w:val="0038055D"/>
    <w:pPr>
      <w:spacing w:after="240" w:line="480" w:lineRule="auto"/>
    </w:pPr>
    <w:rPr>
      <w:rFonts w:ascii="Cambria" w:eastAsia="Calibri" w:hAnsi="Cambria"/>
      <w:szCs w:val="20"/>
    </w:rPr>
  </w:style>
  <w:style w:type="paragraph" w:customStyle="1" w:styleId="Normalspacing">
    <w:name w:val="Normal + spacing"/>
    <w:basedOn w:val="StyleLinespacingDouble"/>
    <w:qFormat/>
    <w:rsid w:val="0038055D"/>
  </w:style>
  <w:style w:type="paragraph" w:customStyle="1" w:styleId="Micro">
    <w:name w:val="Micro"/>
    <w:basedOn w:val="Normal"/>
    <w:next w:val="Normal"/>
    <w:qFormat/>
    <w:rsid w:val="0038055D"/>
    <w:pPr>
      <w:spacing w:line="256" w:lineRule="auto"/>
    </w:pPr>
    <w:rPr>
      <w:rFonts w:ascii="Arial" w:eastAsia="Calibri" w:hAnsi="Arial"/>
      <w:sz w:val="12"/>
      <w:szCs w:val="24"/>
    </w:rPr>
  </w:style>
  <w:style w:type="paragraph" w:customStyle="1" w:styleId="CardTag">
    <w:name w:val="Card Tag"/>
    <w:basedOn w:val="Normal"/>
    <w:qFormat/>
    <w:rsid w:val="0038055D"/>
    <w:pPr>
      <w:spacing w:line="256" w:lineRule="auto"/>
    </w:pPr>
    <w:rPr>
      <w:rFonts w:eastAsia="Calibri"/>
      <w:b/>
      <w:szCs w:val="24"/>
    </w:rPr>
  </w:style>
  <w:style w:type="paragraph" w:customStyle="1" w:styleId="CardTextUnderlined">
    <w:name w:val="Card Text Underlined"/>
    <w:basedOn w:val="Normal"/>
    <w:qFormat/>
    <w:rsid w:val="0038055D"/>
    <w:pPr>
      <w:spacing w:line="256" w:lineRule="auto"/>
    </w:pPr>
    <w:rPr>
      <w:rFonts w:eastAsia="Calibri"/>
      <w:szCs w:val="24"/>
      <w:u w:val="single"/>
    </w:rPr>
  </w:style>
  <w:style w:type="paragraph" w:customStyle="1" w:styleId="normalChar">
    <w:name w:val="normal Char"/>
    <w:basedOn w:val="Normal"/>
    <w:qFormat/>
    <w:rsid w:val="0038055D"/>
    <w:pPr>
      <w:spacing w:line="256" w:lineRule="auto"/>
    </w:pPr>
    <w:rPr>
      <w:rFonts w:eastAsia="Calibri"/>
      <w:szCs w:val="24"/>
    </w:rPr>
  </w:style>
  <w:style w:type="paragraph" w:customStyle="1" w:styleId="cardtextsmallChar">
    <w:name w:val="card text small Char"/>
    <w:basedOn w:val="Normal"/>
    <w:uiPriority w:val="99"/>
    <w:qFormat/>
    <w:rsid w:val="0038055D"/>
    <w:pPr>
      <w:spacing w:line="256" w:lineRule="auto"/>
    </w:pPr>
    <w:rPr>
      <w:rFonts w:eastAsia="Calibri"/>
      <w:sz w:val="16"/>
      <w:szCs w:val="24"/>
    </w:rPr>
  </w:style>
  <w:style w:type="character" w:customStyle="1" w:styleId="StyleStyleCardTextLeft-075Right0Char">
    <w:name w:val="Style Style Card Text + Left:  -0.75&quot; + Right:  0&quot; Char"/>
    <w:basedOn w:val="DefaultParagraphFont"/>
    <w:link w:val="StyleStyleCardTextLeft-075Right0"/>
    <w:locked/>
    <w:rsid w:val="0038055D"/>
    <w:rPr>
      <w:rFonts w:ascii="Arial Narrow" w:eastAsia="Times New Roman" w:hAnsi="Arial Narrow" w:cs="Times New Roman"/>
      <w:sz w:val="16"/>
      <w:szCs w:val="20"/>
    </w:rPr>
  </w:style>
  <w:style w:type="paragraph" w:customStyle="1" w:styleId="StyleStyleCardTextLeft-075Right0">
    <w:name w:val="Style Style Card Text + Left:  -0.75&quot; + Right:  0&quot;"/>
    <w:basedOn w:val="Normal"/>
    <w:link w:val="StyleStyleCardTextLeft-075Right0Char"/>
    <w:autoRedefine/>
    <w:qFormat/>
    <w:rsid w:val="0038055D"/>
    <w:pPr>
      <w:spacing w:line="256" w:lineRule="auto"/>
      <w:ind w:left="-1080"/>
    </w:pPr>
    <w:rPr>
      <w:rFonts w:eastAsia="Times New Roman" w:cs="Times New Roman"/>
      <w:sz w:val="16"/>
      <w:szCs w:val="20"/>
    </w:rPr>
  </w:style>
  <w:style w:type="character" w:customStyle="1" w:styleId="MicroMicroTextChar">
    <w:name w:val="MicroMicroText Char"/>
    <w:link w:val="MicroMicroText"/>
    <w:locked/>
    <w:rsid w:val="0038055D"/>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38055D"/>
    <w:pPr>
      <w:spacing w:line="256" w:lineRule="auto"/>
    </w:pPr>
    <w:rPr>
      <w:rFonts w:ascii="Times New Roman" w:eastAsia="Calibri" w:hAnsi="Times New Roman" w:cs="Times New Roman"/>
      <w:sz w:val="8"/>
    </w:rPr>
  </w:style>
  <w:style w:type="paragraph" w:customStyle="1" w:styleId="CaseListNormal">
    <w:name w:val="Case List Normal"/>
    <w:basedOn w:val="Normal"/>
    <w:qFormat/>
    <w:rsid w:val="0038055D"/>
    <w:rPr>
      <w:rFonts w:ascii="Times" w:eastAsia="Times New Roman" w:hAnsi="Times"/>
      <w:sz w:val="20"/>
      <w:szCs w:val="26"/>
    </w:rPr>
  </w:style>
  <w:style w:type="paragraph" w:customStyle="1" w:styleId="Smallfont0">
    <w:name w:val="Smallfont"/>
    <w:basedOn w:val="Normal"/>
    <w:next w:val="Normal"/>
    <w:link w:val="SmallfontChar0"/>
    <w:autoRedefine/>
    <w:qFormat/>
    <w:rsid w:val="0038055D"/>
    <w:rPr>
      <w:rFonts w:ascii="Georgia" w:eastAsia="Times New Roman" w:hAnsi="Georgia"/>
      <w:sz w:val="15"/>
      <w:szCs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38055D"/>
    <w:rPr>
      <w:rFonts w:ascii="Times New Roman" w:eastAsia="Times New Roman" w:hAnsi="Times New Roman" w:cs="Times New Roman"/>
      <w:b/>
      <w:bCs/>
      <w:sz w:val="20"/>
      <w:szCs w:val="24"/>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38055D"/>
    <w:pPr>
      <w:pBdr>
        <w:top w:val="single" w:sz="4" w:space="0" w:color="auto"/>
        <w:left w:val="single" w:sz="4" w:space="0" w:color="auto"/>
        <w:bottom w:val="single" w:sz="4" w:space="0" w:color="auto"/>
        <w:right w:val="single" w:sz="4" w:space="0" w:color="auto"/>
      </w:pBdr>
    </w:pPr>
    <w:rPr>
      <w:rFonts w:ascii="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38055D"/>
    <w:rPr>
      <w:rFonts w:ascii="Times New Roman" w:eastAsia="Times New Roman" w:hAnsi="Times New Roman" w:cs="Times New Roman"/>
      <w:b/>
      <w:bCs/>
      <w:sz w:val="20"/>
      <w:szCs w:val="24"/>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38055D"/>
    <w:rPr>
      <w:rFonts w:ascii="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38055D"/>
    <w:rPr>
      <w:rFonts w:ascii="Times New Roman" w:eastAsia="Times New Roman" w:hAnsi="Times New Roman" w:cs="Times New Roman"/>
      <w:sz w:val="20"/>
      <w:szCs w:val="24"/>
    </w:rPr>
  </w:style>
  <w:style w:type="paragraph" w:customStyle="1" w:styleId="StyleSmallTimesNewRoman11pt">
    <w:name w:val="Style Small + Times New Roman 11 pt"/>
    <w:basedOn w:val="Small"/>
    <w:next w:val="Normal"/>
    <w:link w:val="StyleSmallTimesNewRoman11ptChar"/>
    <w:autoRedefine/>
    <w:qFormat/>
    <w:rsid w:val="0038055D"/>
    <w:rPr>
      <w:rFonts w:ascii="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38055D"/>
    <w:rPr>
      <w:rFonts w:ascii="Times New Roman" w:eastAsia="Times New Roman" w:hAnsi="Times New Roman" w:cs="Times New Roman"/>
      <w:sz w:val="20"/>
      <w:szCs w:val="24"/>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38055D"/>
    <w:rPr>
      <w:rFonts w:ascii="Times New Roman" w:hAnsi="Times New Roman" w:cs="Times New Roman"/>
      <w:sz w:val="20"/>
      <w:u w:val="thick"/>
    </w:rPr>
  </w:style>
  <w:style w:type="paragraph" w:customStyle="1" w:styleId="article-text">
    <w:name w:val="article-text"/>
    <w:basedOn w:val="Normal"/>
    <w:next w:val="Normal"/>
    <w:autoRedefine/>
    <w:qFormat/>
    <w:rsid w:val="0038055D"/>
    <w:pPr>
      <w:spacing w:before="100" w:beforeAutospacing="1" w:after="100" w:afterAutospacing="1" w:line="254" w:lineRule="auto"/>
    </w:pPr>
    <w:rPr>
      <w:rFonts w:eastAsia="Times New Roman"/>
      <w:szCs w:val="24"/>
    </w:rPr>
  </w:style>
  <w:style w:type="paragraph" w:customStyle="1" w:styleId="HeaderStyle">
    <w:name w:val="Header Style"/>
    <w:basedOn w:val="Normal"/>
    <w:next w:val="Normal"/>
    <w:autoRedefine/>
    <w:qFormat/>
    <w:rsid w:val="0038055D"/>
    <w:pPr>
      <w:jc w:val="center"/>
    </w:pPr>
    <w:rPr>
      <w:rFonts w:eastAsia="Times New Roman"/>
      <w:b/>
      <w:szCs w:val="20"/>
      <w:u w:val="single"/>
    </w:rPr>
  </w:style>
  <w:style w:type="paragraph" w:customStyle="1" w:styleId="TagStyle">
    <w:name w:val="Tag Style"/>
    <w:basedOn w:val="Normal"/>
    <w:next w:val="Normal"/>
    <w:autoRedefine/>
    <w:qFormat/>
    <w:rsid w:val="0038055D"/>
    <w:rPr>
      <w:rFonts w:eastAsia="Times New Roman"/>
      <w:b/>
      <w:szCs w:val="20"/>
    </w:rPr>
  </w:style>
  <w:style w:type="paragraph" w:customStyle="1" w:styleId="Pa6">
    <w:name w:val="Pa6"/>
    <w:basedOn w:val="Normal"/>
    <w:next w:val="Normal"/>
    <w:autoRedefine/>
    <w:qFormat/>
    <w:rsid w:val="0038055D"/>
    <w:pPr>
      <w:autoSpaceDE w:val="0"/>
      <w:autoSpaceDN w:val="0"/>
      <w:adjustRightInd w:val="0"/>
      <w:spacing w:line="221" w:lineRule="atLeast"/>
    </w:pPr>
    <w:rPr>
      <w:rFonts w:ascii="Baskerville" w:eastAsia="Times New Roman" w:hAnsi="Baskerville"/>
      <w:szCs w:val="24"/>
    </w:rPr>
  </w:style>
  <w:style w:type="paragraph" w:customStyle="1" w:styleId="Pa19">
    <w:name w:val="Pa19"/>
    <w:basedOn w:val="Normal"/>
    <w:next w:val="Normal"/>
    <w:autoRedefine/>
    <w:qFormat/>
    <w:rsid w:val="0038055D"/>
    <w:pPr>
      <w:autoSpaceDE w:val="0"/>
      <w:autoSpaceDN w:val="0"/>
      <w:adjustRightInd w:val="0"/>
      <w:spacing w:line="441" w:lineRule="atLeast"/>
    </w:pPr>
    <w:rPr>
      <w:rFonts w:ascii="Baskerville" w:eastAsia="Times New Roman" w:hAnsi="Baskerville"/>
      <w:szCs w:val="24"/>
    </w:rPr>
  </w:style>
  <w:style w:type="paragraph" w:customStyle="1" w:styleId="Pa48">
    <w:name w:val="Pa48"/>
    <w:basedOn w:val="Normal"/>
    <w:next w:val="Normal"/>
    <w:autoRedefine/>
    <w:qFormat/>
    <w:rsid w:val="0038055D"/>
    <w:pPr>
      <w:autoSpaceDE w:val="0"/>
      <w:autoSpaceDN w:val="0"/>
      <w:adjustRightInd w:val="0"/>
      <w:spacing w:line="441" w:lineRule="atLeast"/>
    </w:pPr>
    <w:rPr>
      <w:rFonts w:ascii="Baskerville" w:eastAsia="Times New Roman" w:hAnsi="Baskerville"/>
      <w:szCs w:val="24"/>
    </w:rPr>
  </w:style>
  <w:style w:type="paragraph" w:customStyle="1" w:styleId="Pa12">
    <w:name w:val="Pa12"/>
    <w:basedOn w:val="Normal"/>
    <w:next w:val="Normal"/>
    <w:autoRedefine/>
    <w:qFormat/>
    <w:rsid w:val="0038055D"/>
    <w:pPr>
      <w:autoSpaceDE w:val="0"/>
      <w:autoSpaceDN w:val="0"/>
      <w:adjustRightInd w:val="0"/>
      <w:spacing w:line="281" w:lineRule="atLeast"/>
    </w:pPr>
    <w:rPr>
      <w:rFonts w:ascii="Baskerville" w:eastAsia="Times New Roman" w:hAnsi="Baskerville"/>
      <w:szCs w:val="24"/>
    </w:rPr>
  </w:style>
  <w:style w:type="paragraph" w:customStyle="1" w:styleId="Pa15">
    <w:name w:val="Pa15"/>
    <w:basedOn w:val="Normal"/>
    <w:next w:val="Normal"/>
    <w:autoRedefine/>
    <w:qFormat/>
    <w:rsid w:val="0038055D"/>
    <w:pPr>
      <w:autoSpaceDE w:val="0"/>
      <w:autoSpaceDN w:val="0"/>
      <w:adjustRightInd w:val="0"/>
      <w:spacing w:line="221" w:lineRule="atLeast"/>
    </w:pPr>
    <w:rPr>
      <w:rFonts w:ascii="Baskerville" w:eastAsia="Times New Roman" w:hAnsi="Baskerville"/>
      <w:szCs w:val="24"/>
    </w:rPr>
  </w:style>
  <w:style w:type="paragraph" w:customStyle="1" w:styleId="Pa37">
    <w:name w:val="Pa37"/>
    <w:basedOn w:val="Normal"/>
    <w:next w:val="Normal"/>
    <w:autoRedefine/>
    <w:qFormat/>
    <w:rsid w:val="0038055D"/>
    <w:pPr>
      <w:autoSpaceDE w:val="0"/>
      <w:autoSpaceDN w:val="0"/>
      <w:adjustRightInd w:val="0"/>
      <w:spacing w:line="141" w:lineRule="atLeast"/>
    </w:pPr>
    <w:rPr>
      <w:rFonts w:ascii="Baskerville" w:eastAsia="Times New Roman" w:hAnsi="Baskerville"/>
      <w:szCs w:val="24"/>
    </w:rPr>
  </w:style>
  <w:style w:type="paragraph" w:customStyle="1" w:styleId="Coverintroduction">
    <w:name w:val="Cover introduction"/>
    <w:basedOn w:val="Default"/>
    <w:next w:val="Default"/>
    <w:autoRedefine/>
    <w:qFormat/>
    <w:rsid w:val="0038055D"/>
    <w:rPr>
      <w:rFonts w:ascii="Arial" w:eastAsia="Times New Roman" w:hAnsi="Arial" w:cs="Times New Roman"/>
      <w:color w:val="auto"/>
    </w:rPr>
  </w:style>
  <w:style w:type="paragraph" w:customStyle="1" w:styleId="maintext">
    <w:name w:val="maintext"/>
    <w:basedOn w:val="Normal"/>
    <w:next w:val="Normal"/>
    <w:autoRedefine/>
    <w:qFormat/>
    <w:rsid w:val="0038055D"/>
    <w:pPr>
      <w:spacing w:before="100" w:beforeAutospacing="1" w:after="100" w:afterAutospacing="1"/>
    </w:pPr>
    <w:rPr>
      <w:rFonts w:eastAsia="Times New Roman"/>
      <w:szCs w:val="24"/>
    </w:rPr>
  </w:style>
  <w:style w:type="paragraph" w:customStyle="1" w:styleId="prnewsp">
    <w:name w:val="prnews_p"/>
    <w:basedOn w:val="Normal"/>
    <w:qFormat/>
    <w:rsid w:val="0038055D"/>
    <w:pPr>
      <w:spacing w:before="100" w:beforeAutospacing="1" w:after="100" w:afterAutospacing="1"/>
    </w:pPr>
    <w:rPr>
      <w:rFonts w:eastAsia="Times New Roman"/>
      <w:szCs w:val="24"/>
    </w:rPr>
  </w:style>
  <w:style w:type="character" w:styleId="FootnoteReference">
    <w:name w:val="footnote reference"/>
    <w:aliases w:val="FN Ref,footnote reference,fr,o,FR,(NECG) Footnote Reference,a Footnote Reference,Ref,de nota al pie,4_G"/>
    <w:uiPriority w:val="99"/>
    <w:unhideWhenUsed/>
    <w:qFormat/>
    <w:rsid w:val="0038055D"/>
    <w:rPr>
      <w:vertAlign w:val="superscript"/>
    </w:rPr>
  </w:style>
  <w:style w:type="character" w:styleId="EndnoteReference">
    <w:name w:val="endnote reference"/>
    <w:basedOn w:val="DefaultParagraphFont"/>
    <w:unhideWhenUsed/>
    <w:rsid w:val="0038055D"/>
    <w:rPr>
      <w:vertAlign w:val="superscript"/>
    </w:rPr>
  </w:style>
  <w:style w:type="character" w:customStyle="1" w:styleId="Heading7Char1">
    <w:name w:val="Heading 7 Char1"/>
    <w:basedOn w:val="DefaultParagraphFont"/>
    <w:rsid w:val="0038055D"/>
    <w:rPr>
      <w:rFonts w:asciiTheme="majorHAnsi" w:eastAsiaTheme="majorEastAsia" w:hAnsiTheme="majorHAnsi" w:cstheme="majorBidi" w:hint="default"/>
      <w:i/>
      <w:iCs/>
      <w:color w:val="404040" w:themeColor="text1" w:themeTint="BF"/>
      <w:sz w:val="22"/>
      <w:szCs w:val="22"/>
    </w:rPr>
  </w:style>
  <w:style w:type="character" w:customStyle="1" w:styleId="Heading8Char1">
    <w:name w:val="Heading 8 Char1"/>
    <w:basedOn w:val="DefaultParagraphFont"/>
    <w:rsid w:val="0038055D"/>
    <w:rPr>
      <w:rFonts w:asciiTheme="majorHAnsi" w:eastAsiaTheme="majorEastAsia" w:hAnsiTheme="majorHAnsi" w:cstheme="majorBidi" w:hint="default"/>
      <w:color w:val="404040" w:themeColor="text1" w:themeTint="BF"/>
    </w:rPr>
  </w:style>
  <w:style w:type="character" w:customStyle="1" w:styleId="Heading9Char1">
    <w:name w:val="Heading 9 Char1"/>
    <w:basedOn w:val="DefaultParagraphFont"/>
    <w:rsid w:val="0038055D"/>
    <w:rPr>
      <w:rFonts w:asciiTheme="majorHAnsi" w:eastAsiaTheme="majorEastAsia" w:hAnsiTheme="majorHAnsi" w:cstheme="majorBidi" w:hint="default"/>
      <w:i/>
      <w:iCs/>
      <w:color w:val="404040" w:themeColor="text1" w:themeTint="BF"/>
    </w:rPr>
  </w:style>
  <w:style w:type="character" w:customStyle="1" w:styleId="7TimesNewRoman">
    <w:name w:val="7 Times New Roman"/>
    <w:rsid w:val="0038055D"/>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italic">
    <w:name w:val="italic"/>
    <w:basedOn w:val="DefaultParagraphFont"/>
    <w:rsid w:val="0038055D"/>
  </w:style>
  <w:style w:type="paragraph" w:styleId="PlainText">
    <w:name w:val="Plain Text"/>
    <w:basedOn w:val="Normal"/>
    <w:link w:val="PlainTextChar"/>
    <w:unhideWhenUsed/>
    <w:rsid w:val="0038055D"/>
    <w:rPr>
      <w:rFonts w:ascii="Courier New" w:eastAsia="Times New Roman" w:hAnsi="Courier New" w:cs="Courier New"/>
      <w:szCs w:val="20"/>
    </w:rPr>
  </w:style>
  <w:style w:type="character" w:customStyle="1" w:styleId="PlainTextChar1">
    <w:name w:val="Plain Text Char1"/>
    <w:basedOn w:val="DefaultParagraphFont"/>
    <w:uiPriority w:val="99"/>
    <w:rsid w:val="0038055D"/>
    <w:rPr>
      <w:rFonts w:ascii="Consolas" w:hAnsi="Consolas" w:cs="Calibri"/>
      <w:sz w:val="21"/>
      <w:szCs w:val="21"/>
    </w:rPr>
  </w:style>
  <w:style w:type="character" w:customStyle="1" w:styleId="byline">
    <w:name w:val="byline"/>
    <w:basedOn w:val="DefaultParagraphFont"/>
    <w:rsid w:val="0038055D"/>
  </w:style>
  <w:style w:type="character" w:customStyle="1" w:styleId="blue">
    <w:name w:val="blue"/>
    <w:basedOn w:val="DefaultParagraphFont"/>
    <w:rsid w:val="0038055D"/>
    <w:rPr>
      <w:rFonts w:ascii="Times New Roman" w:hAnsi="Times New Roman" w:cs="Times New Roman" w:hint="default"/>
    </w:rPr>
  </w:style>
  <w:style w:type="paragraph" w:styleId="DocumentMap">
    <w:name w:val="Document Map"/>
    <w:basedOn w:val="Normal"/>
    <w:link w:val="DocumentMapChar"/>
    <w:uiPriority w:val="99"/>
    <w:unhideWhenUsed/>
    <w:rsid w:val="0038055D"/>
    <w:rPr>
      <w:rFonts w:ascii="Tahoma" w:eastAsia="Times New Roman" w:hAnsi="Tahoma" w:cs="Tahoma"/>
      <w:sz w:val="16"/>
      <w:lang w:bidi="en-US"/>
    </w:rPr>
  </w:style>
  <w:style w:type="character" w:customStyle="1" w:styleId="DocumentMapChar1">
    <w:name w:val="Document Map Char1"/>
    <w:basedOn w:val="DefaultParagraphFont"/>
    <w:uiPriority w:val="99"/>
    <w:rsid w:val="0038055D"/>
    <w:rPr>
      <w:rFonts w:ascii="Segoe UI" w:hAnsi="Segoe UI" w:cs="Segoe UI"/>
      <w:sz w:val="16"/>
      <w:szCs w:val="16"/>
    </w:rPr>
  </w:style>
  <w:style w:type="character" w:customStyle="1" w:styleId="standardcontent">
    <w:name w:val="standardcontent"/>
    <w:basedOn w:val="DefaultParagraphFont"/>
    <w:rsid w:val="0038055D"/>
  </w:style>
  <w:style w:type="character" w:customStyle="1" w:styleId="storyby">
    <w:name w:val="storyby"/>
    <w:basedOn w:val="DefaultParagraphFont"/>
    <w:rsid w:val="0038055D"/>
  </w:style>
  <w:style w:type="character" w:customStyle="1" w:styleId="CiteCharChar">
    <w:name w:val="Cite Char Char"/>
    <w:basedOn w:val="DefaultParagraphFont"/>
    <w:rsid w:val="0038055D"/>
    <w:rPr>
      <w:rFonts w:ascii="Cambria" w:hAnsi="Cambria" w:cs="Times New Roman" w:hint="default"/>
      <w:b/>
      <w:bCs/>
      <w:sz w:val="26"/>
      <w:szCs w:val="26"/>
    </w:rPr>
  </w:style>
  <w:style w:type="character" w:customStyle="1" w:styleId="CardCharChar1">
    <w:name w:val="Card Char Char1"/>
    <w:basedOn w:val="DefaultParagraphFont"/>
    <w:rsid w:val="0038055D"/>
    <w:rPr>
      <w:rFonts w:ascii="Times New Roman" w:hAnsi="Times New Roman" w:cs="Times New Roman" w:hint="default"/>
      <w:b/>
      <w:bCs/>
      <w:sz w:val="28"/>
      <w:szCs w:val="28"/>
    </w:rPr>
  </w:style>
  <w:style w:type="character" w:customStyle="1" w:styleId="CircleChar1">
    <w:name w:val="Circle Char1"/>
    <w:basedOn w:val="DefaultParagraphFont"/>
    <w:rsid w:val="0038055D"/>
    <w:rPr>
      <w:rFonts w:ascii="Times New Roman" w:hAnsi="Times New Roman" w:cs="Times New Roman" w:hint="default"/>
      <w:b/>
      <w:bCs w:val="0"/>
      <w:i/>
      <w:iCs w:val="0"/>
      <w:sz w:val="18"/>
      <w:szCs w:val="18"/>
      <w:u w:val="single"/>
      <w:lang w:val="en-US" w:eastAsia="en-US" w:bidi="ar-SA"/>
    </w:rPr>
  </w:style>
  <w:style w:type="character" w:customStyle="1" w:styleId="hit1">
    <w:name w:val="hit1"/>
    <w:basedOn w:val="DefaultParagraphFont"/>
    <w:rsid w:val="0038055D"/>
    <w:rPr>
      <w:b/>
      <w:bCs/>
      <w:color w:val="CC0033"/>
    </w:rPr>
  </w:style>
  <w:style w:type="character" w:customStyle="1" w:styleId="upper">
    <w:name w:val="upper"/>
    <w:basedOn w:val="DefaultParagraphFont"/>
    <w:rsid w:val="0038055D"/>
  </w:style>
  <w:style w:type="character" w:customStyle="1" w:styleId="Author0">
    <w:name w:val="Author"/>
    <w:aliases w:val="Style Date"/>
    <w:basedOn w:val="DefaultParagraphFont"/>
    <w:qFormat/>
    <w:rsid w:val="0038055D"/>
    <w:rPr>
      <w:b/>
      <w:bCs w:val="0"/>
      <w:sz w:val="24"/>
    </w:rPr>
  </w:style>
  <w:style w:type="character" w:customStyle="1" w:styleId="SmallFont7pt">
    <w:name w:val="Small Font (7 pt)"/>
    <w:basedOn w:val="DefaultParagraphFont"/>
    <w:qFormat/>
    <w:rsid w:val="0038055D"/>
    <w:rPr>
      <w:sz w:val="14"/>
    </w:rPr>
  </w:style>
  <w:style w:type="character" w:customStyle="1" w:styleId="SmallText-New">
    <w:name w:val="Small Text - New"/>
    <w:basedOn w:val="DefaultParagraphFont"/>
    <w:rsid w:val="0038055D"/>
    <w:rPr>
      <w:rFonts w:ascii="Arial Narrow" w:hAnsi="Arial Narrow" w:hint="default"/>
      <w:sz w:val="14"/>
    </w:rPr>
  </w:style>
  <w:style w:type="character" w:customStyle="1" w:styleId="Underlined-New">
    <w:name w:val="Underlined - New"/>
    <w:basedOn w:val="DefaultParagraphFont"/>
    <w:rsid w:val="0038055D"/>
    <w:rPr>
      <w:rFonts w:ascii="Arial Narrow" w:hAnsi="Arial Narrow" w:hint="default"/>
      <w:sz w:val="16"/>
      <w:u w:val="single"/>
    </w:rPr>
  </w:style>
  <w:style w:type="character" w:customStyle="1" w:styleId="style65">
    <w:name w:val="style65"/>
    <w:basedOn w:val="DefaultParagraphFont"/>
    <w:rsid w:val="0038055D"/>
    <w:rPr>
      <w:rFonts w:ascii="Times New Roman" w:hAnsi="Times New Roman" w:cs="Times New Roman" w:hint="default"/>
    </w:rPr>
  </w:style>
  <w:style w:type="character" w:customStyle="1" w:styleId="BoldandUnderlineCharChar">
    <w:name w:val="Bold and Underline Char Char"/>
    <w:basedOn w:val="DefaultParagraphFont"/>
    <w:rsid w:val="0038055D"/>
    <w:rPr>
      <w:rFonts w:ascii="MS Mincho" w:eastAsia="MS Mincho" w:hAnsi="MS Mincho" w:hint="eastAsia"/>
      <w:b/>
      <w:bCs w:val="0"/>
      <w:u w:val="single"/>
      <w:lang w:val="en-US" w:eastAsia="en-US" w:bidi="ar-SA"/>
    </w:rPr>
  </w:style>
  <w:style w:type="character" w:customStyle="1" w:styleId="underline20">
    <w:name w:val="underline2"/>
    <w:basedOn w:val="DefaultParagraphFont"/>
    <w:qFormat/>
    <w:rsid w:val="0038055D"/>
    <w:rPr>
      <w:u w:val="single"/>
    </w:rPr>
  </w:style>
  <w:style w:type="character" w:customStyle="1" w:styleId="inside-head">
    <w:name w:val="inside-head"/>
    <w:basedOn w:val="DefaultParagraphFont"/>
    <w:rsid w:val="0038055D"/>
  </w:style>
  <w:style w:type="paragraph" w:styleId="Quote">
    <w:name w:val="Quote"/>
    <w:aliases w:val="quote"/>
    <w:basedOn w:val="Normal"/>
    <w:next w:val="Normal"/>
    <w:link w:val="QuoteChar"/>
    <w:uiPriority w:val="29"/>
    <w:qFormat/>
    <w:rsid w:val="0038055D"/>
    <w:pPr>
      <w:spacing w:before="200" w:line="256" w:lineRule="auto"/>
      <w:ind w:left="864" w:right="864"/>
      <w:jc w:val="center"/>
    </w:pPr>
    <w:rPr>
      <w:rFonts w:ascii="Times New Roman" w:eastAsia="Times New Roman" w:hAnsi="Times New Roman" w:cs="Times New Roman"/>
      <w:iCs/>
      <w:color w:val="000000"/>
      <w:sz w:val="16"/>
      <w:szCs w:val="24"/>
      <w:lang w:bidi="en-US"/>
    </w:rPr>
  </w:style>
  <w:style w:type="character" w:customStyle="1" w:styleId="QuoteChar1">
    <w:name w:val="Quote Char1"/>
    <w:aliases w:val="quote Char1"/>
    <w:basedOn w:val="DefaultParagraphFont"/>
    <w:uiPriority w:val="29"/>
    <w:rsid w:val="0038055D"/>
    <w:rPr>
      <w:rFonts w:ascii="Arial Narrow" w:hAnsi="Arial Narrow" w:cs="Calibri"/>
      <w:i/>
      <w:iCs/>
      <w:color w:val="404040" w:themeColor="text1" w:themeTint="BF"/>
    </w:rPr>
  </w:style>
  <w:style w:type="paragraph" w:styleId="BodyTextIndent2">
    <w:name w:val="Body Text Indent 2"/>
    <w:basedOn w:val="Normal"/>
    <w:link w:val="BodyTextIndent2Char"/>
    <w:unhideWhenUsed/>
    <w:rsid w:val="0038055D"/>
    <w:pPr>
      <w:spacing w:after="120" w:line="480" w:lineRule="auto"/>
      <w:ind w:left="360"/>
    </w:pPr>
    <w:rPr>
      <w:rFonts w:ascii="Times New Roman" w:hAnsi="Times New Roman" w:cs="Times New Roman"/>
    </w:rPr>
  </w:style>
  <w:style w:type="character" w:customStyle="1" w:styleId="BodyTextIndent2Char1">
    <w:name w:val="Body Text Indent 2 Char1"/>
    <w:basedOn w:val="DefaultParagraphFont"/>
    <w:rsid w:val="0038055D"/>
    <w:rPr>
      <w:rFonts w:ascii="Arial Narrow" w:hAnsi="Arial Narrow" w:cs="Calibri"/>
    </w:rPr>
  </w:style>
  <w:style w:type="paragraph" w:styleId="BodyTextIndent">
    <w:name w:val="Body Text Indent"/>
    <w:aliases w:val="Body Text EJ"/>
    <w:basedOn w:val="Normal"/>
    <w:link w:val="BodyTextIndentChar"/>
    <w:unhideWhenUsed/>
    <w:qFormat/>
    <w:rsid w:val="0038055D"/>
    <w:pPr>
      <w:spacing w:after="120" w:line="256" w:lineRule="auto"/>
      <w:ind w:left="360"/>
    </w:pPr>
    <w:rPr>
      <w:rFonts w:ascii="Times New Roman" w:hAnsi="Times New Roman" w:cs="Times New Roman"/>
    </w:rPr>
  </w:style>
  <w:style w:type="character" w:customStyle="1" w:styleId="BodyTextIndentChar1">
    <w:name w:val="Body Text Indent Char1"/>
    <w:aliases w:val="Body Text EJ Char1"/>
    <w:basedOn w:val="DefaultParagraphFont"/>
    <w:uiPriority w:val="99"/>
    <w:rsid w:val="0038055D"/>
    <w:rPr>
      <w:rFonts w:ascii="Arial Narrow" w:hAnsi="Arial Narrow" w:cs="Calibri"/>
    </w:rPr>
  </w:style>
  <w:style w:type="paragraph" w:styleId="BodyText3">
    <w:name w:val="Body Text 3"/>
    <w:basedOn w:val="Normal"/>
    <w:link w:val="BodyText3Char"/>
    <w:unhideWhenUsed/>
    <w:qFormat/>
    <w:rsid w:val="0038055D"/>
    <w:pPr>
      <w:spacing w:after="120" w:line="256" w:lineRule="auto"/>
    </w:pPr>
    <w:rPr>
      <w:rFonts w:ascii="Times New Roman" w:hAnsi="Times New Roman" w:cs="Times New Roman"/>
      <w:sz w:val="16"/>
      <w:szCs w:val="16"/>
    </w:rPr>
  </w:style>
  <w:style w:type="character" w:customStyle="1" w:styleId="BodyText3Char1">
    <w:name w:val="Body Text 3 Char1"/>
    <w:basedOn w:val="DefaultParagraphFont"/>
    <w:uiPriority w:val="99"/>
    <w:rsid w:val="0038055D"/>
    <w:rPr>
      <w:rFonts w:ascii="Arial Narrow" w:hAnsi="Arial Narrow" w:cs="Calibri"/>
      <w:sz w:val="16"/>
      <w:szCs w:val="16"/>
    </w:rPr>
  </w:style>
  <w:style w:type="character" w:customStyle="1" w:styleId="addmd">
    <w:name w:val="addmd"/>
    <w:basedOn w:val="DefaultParagraphFont"/>
    <w:rsid w:val="0038055D"/>
  </w:style>
  <w:style w:type="paragraph" w:styleId="FootnoteText">
    <w:name w:val="footnote text"/>
    <w:aliases w:val="Footnote1,Footnote3,Footnote4,Footnote5,Footnote6,Footnote7,Footnote8,Footnote9,Footnote10,Footnote11,Footnote21,Footnote31,Footnote41,Footnote51,Footnote61,Footnote71,Footnote81,Footnote91,Footnote12,5_G"/>
    <w:basedOn w:val="Normal"/>
    <w:link w:val="FootnoteTextChar"/>
    <w:unhideWhenUsed/>
    <w:qFormat/>
    <w:rsid w:val="0038055D"/>
    <w:rPr>
      <w:rFonts w:ascii="Georgia" w:eastAsia="Calibri" w:hAnsi="Georgia" w:cs="Times New Roman"/>
      <w:szCs w:val="20"/>
      <w:lang w:eastAsia="zh-CN"/>
    </w:rPr>
  </w:style>
  <w:style w:type="character" w:customStyle="1" w:styleId="FootnoteTextChar1">
    <w:name w:val="Footnote Text Char1"/>
    <w:aliases w:val="Footnote1 Char1,Footnote3 Char1,Footnote4 Char1,Footnote5 Char1,Footnote6 Char1,Footnote7 Char1,Footnote8 Char1,Footnote9 Char1,Footnote10 Char1,Footnote11 Char1,Footnote21 Char1,Footnote31 Char1,Footnote41 Char1,Footnote51 Char1"/>
    <w:basedOn w:val="DefaultParagraphFont"/>
    <w:uiPriority w:val="99"/>
    <w:rsid w:val="0038055D"/>
    <w:rPr>
      <w:rFonts w:ascii="Arial Narrow" w:hAnsi="Arial Narrow" w:cs="Calibri"/>
      <w:sz w:val="20"/>
      <w:szCs w:val="20"/>
    </w:rPr>
  </w:style>
  <w:style w:type="character" w:customStyle="1" w:styleId="UnderlinedTextCharChar">
    <w:name w:val="Underlined Text Char Char"/>
    <w:basedOn w:val="DefaultParagraphFont"/>
    <w:rsid w:val="0038055D"/>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38055D"/>
    <w:rPr>
      <w:b/>
      <w:bCs/>
      <w:sz w:val="24"/>
    </w:rPr>
  </w:style>
  <w:style w:type="character" w:customStyle="1" w:styleId="CardText1Char">
    <w:name w:val="Card Text 1 Char"/>
    <w:rsid w:val="0038055D"/>
    <w:rPr>
      <w:rFonts w:ascii="Georgia" w:hAnsi="Georgia" w:hint="default"/>
      <w:color w:val="000000"/>
      <w:sz w:val="22"/>
      <w:szCs w:val="22"/>
      <w:u w:val="single"/>
    </w:rPr>
  </w:style>
  <w:style w:type="character" w:customStyle="1" w:styleId="BoldUnderlining">
    <w:name w:val="Bold Underlining"/>
    <w:rsid w:val="0038055D"/>
    <w:rPr>
      <w:u w:val="single"/>
    </w:rPr>
  </w:style>
  <w:style w:type="character" w:customStyle="1" w:styleId="Intemphasis">
    <w:name w:val="Intemphasis"/>
    <w:uiPriority w:val="1"/>
    <w:qFormat/>
    <w:rsid w:val="0038055D"/>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38055D"/>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38055D"/>
    <w:rPr>
      <w:color w:val="3300CC"/>
      <w:u w:val="single"/>
    </w:rPr>
  </w:style>
  <w:style w:type="character" w:customStyle="1" w:styleId="citation">
    <w:name w:val="citation"/>
    <w:basedOn w:val="DefaultParagraphFont"/>
    <w:rsid w:val="0038055D"/>
  </w:style>
  <w:style w:type="character" w:customStyle="1" w:styleId="il">
    <w:name w:val="il"/>
    <w:basedOn w:val="DefaultParagraphFont"/>
    <w:rsid w:val="0038055D"/>
  </w:style>
  <w:style w:type="character" w:customStyle="1" w:styleId="commentstext">
    <w:name w:val="comments_text"/>
    <w:uiPriority w:val="99"/>
    <w:rsid w:val="0038055D"/>
    <w:rPr>
      <w:rFonts w:ascii="Times New Roman" w:hAnsi="Times New Roman" w:cs="Times New Roman" w:hint="default"/>
    </w:rPr>
  </w:style>
  <w:style w:type="character" w:customStyle="1" w:styleId="articletext">
    <w:name w:val="articletext"/>
    <w:basedOn w:val="DefaultParagraphFont"/>
    <w:rsid w:val="0038055D"/>
  </w:style>
  <w:style w:type="character" w:customStyle="1" w:styleId="TagsCharChar">
    <w:name w:val="Tags Char Char"/>
    <w:basedOn w:val="DefaultParagraphFont"/>
    <w:rsid w:val="0038055D"/>
    <w:rPr>
      <w:rFonts w:ascii="SimSun" w:eastAsia="SimSun" w:hAnsi="SimSun" w:hint="eastAsia"/>
      <w:b/>
      <w:bCs w:val="0"/>
      <w:sz w:val="24"/>
      <w:lang w:val="en-US" w:eastAsia="zh-CN" w:bidi="ar-SA"/>
    </w:rPr>
  </w:style>
  <w:style w:type="character" w:customStyle="1" w:styleId="Style11ptThickunderline">
    <w:name w:val="Style 11 pt Thick underline"/>
    <w:rsid w:val="0038055D"/>
    <w:rPr>
      <w:rFonts w:ascii="Times New Roman" w:hAnsi="Times New Roman" w:cs="Times New Roman" w:hint="default"/>
      <w:sz w:val="20"/>
      <w:u w:val="single"/>
    </w:rPr>
  </w:style>
  <w:style w:type="character" w:customStyle="1" w:styleId="Style11ptBoldThickunderline">
    <w:name w:val="Style 11 pt Bold Thick underline"/>
    <w:rsid w:val="0038055D"/>
    <w:rPr>
      <w:rFonts w:ascii="Times New Roman" w:hAnsi="Times New Roman" w:cs="Times New Roman" w:hint="default"/>
      <w:b/>
      <w:bCs/>
      <w:sz w:val="20"/>
      <w:u w:val="single"/>
    </w:rPr>
  </w:style>
  <w:style w:type="character" w:customStyle="1" w:styleId="CharChar5">
    <w:name w:val="Char Char5"/>
    <w:rsid w:val="0038055D"/>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38055D"/>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rsid w:val="0038055D"/>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38055D"/>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38055D"/>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38055D"/>
  </w:style>
  <w:style w:type="character" w:customStyle="1" w:styleId="CharChar4">
    <w:name w:val="Char Char4"/>
    <w:basedOn w:val="DefaultParagraphFont"/>
    <w:rsid w:val="0038055D"/>
    <w:rPr>
      <w:rFonts w:ascii="Arial" w:hAnsi="Arial" w:cs="Arial" w:hint="default"/>
      <w:b/>
      <w:bCs/>
      <w:iCs/>
      <w:szCs w:val="28"/>
      <w:lang w:val="en-US" w:eastAsia="en-US" w:bidi="ar-SA"/>
    </w:rPr>
  </w:style>
  <w:style w:type="character" w:customStyle="1" w:styleId="yshortcuts">
    <w:name w:val="yshortcuts"/>
    <w:basedOn w:val="DefaultParagraphFont"/>
    <w:rsid w:val="0038055D"/>
  </w:style>
  <w:style w:type="character" w:customStyle="1" w:styleId="senselabelstart">
    <w:name w:val="sense_label start"/>
    <w:basedOn w:val="DefaultParagraphFont"/>
    <w:rsid w:val="0038055D"/>
  </w:style>
  <w:style w:type="character" w:customStyle="1" w:styleId="sensecontent">
    <w:name w:val="sense_content"/>
    <w:basedOn w:val="DefaultParagraphFont"/>
    <w:rsid w:val="0038055D"/>
  </w:style>
  <w:style w:type="character" w:customStyle="1" w:styleId="vi">
    <w:name w:val="vi"/>
    <w:basedOn w:val="DefaultParagraphFont"/>
    <w:rsid w:val="0038055D"/>
  </w:style>
  <w:style w:type="character" w:customStyle="1" w:styleId="st">
    <w:name w:val="st"/>
    <w:basedOn w:val="DefaultParagraphFont"/>
    <w:rsid w:val="0038055D"/>
  </w:style>
  <w:style w:type="character" w:customStyle="1" w:styleId="caps-label">
    <w:name w:val="caps-label"/>
    <w:basedOn w:val="DefaultParagraphFont"/>
    <w:rsid w:val="0038055D"/>
  </w:style>
  <w:style w:type="character" w:customStyle="1" w:styleId="wikiexternallink">
    <w:name w:val="wikiexternallink"/>
    <w:basedOn w:val="DefaultParagraphFont"/>
    <w:rsid w:val="0038055D"/>
  </w:style>
  <w:style w:type="character" w:customStyle="1" w:styleId="wikigeneratedlinkcontent">
    <w:name w:val="wikigeneratedlinkcontent"/>
    <w:basedOn w:val="DefaultParagraphFont"/>
    <w:rsid w:val="0038055D"/>
  </w:style>
  <w:style w:type="character" w:customStyle="1" w:styleId="aqj">
    <w:name w:val="aqj"/>
    <w:basedOn w:val="DefaultParagraphFont"/>
    <w:rsid w:val="0038055D"/>
  </w:style>
  <w:style w:type="character" w:customStyle="1" w:styleId="StyleStyleBoldUnderlineIntenseEmphasisUnderlineapple-style-s">
    <w:name w:val="Style Style Bold UnderlineIntense EmphasisUnderlineapple-style-s..."/>
    <w:basedOn w:val="DefaultParagraphFont"/>
    <w:rsid w:val="0038055D"/>
    <w:rPr>
      <w:b w:val="0"/>
      <w:bCs w:val="0"/>
      <w:sz w:val="22"/>
      <w:u w:val="single"/>
      <w:bdr w:val="none" w:sz="0" w:space="0" w:color="auto" w:frame="1"/>
    </w:rPr>
  </w:style>
  <w:style w:type="character" w:customStyle="1" w:styleId="Boxed">
    <w:name w:val="Boxed"/>
    <w:qFormat/>
    <w:rsid w:val="0038055D"/>
    <w:rPr>
      <w:rFonts w:ascii="Times New Roman" w:hAnsi="Times New Roman" w:cs="Times New Roman" w:hint="default"/>
      <w:sz w:val="20"/>
      <w:bdr w:val="single" w:sz="6" w:space="0" w:color="auto" w:frame="1"/>
    </w:rPr>
  </w:style>
  <w:style w:type="character" w:customStyle="1" w:styleId="UnderlineCard">
    <w:name w:val="Underline Card"/>
    <w:uiPriority w:val="6"/>
    <w:qFormat/>
    <w:rsid w:val="0038055D"/>
    <w:rPr>
      <w:rFonts w:ascii="Arial" w:hAnsi="Arial" w:cs="Arial" w:hint="default"/>
      <w:b w:val="0"/>
      <w:bCs/>
      <w:sz w:val="20"/>
      <w:u w:val="single"/>
    </w:rPr>
  </w:style>
  <w:style w:type="character" w:customStyle="1" w:styleId="story-author">
    <w:name w:val="story-author"/>
    <w:basedOn w:val="DefaultParagraphFont"/>
    <w:rsid w:val="0038055D"/>
  </w:style>
  <w:style w:type="character" w:customStyle="1" w:styleId="institution">
    <w:name w:val="institution"/>
    <w:basedOn w:val="DefaultParagraphFont"/>
    <w:rsid w:val="0038055D"/>
  </w:style>
  <w:style w:type="character" w:customStyle="1" w:styleId="abodyblack3">
    <w:name w:val="abodyblack3"/>
    <w:basedOn w:val="DefaultParagraphFont"/>
    <w:rsid w:val="0038055D"/>
  </w:style>
  <w:style w:type="character" w:customStyle="1" w:styleId="CharacterStyle1">
    <w:name w:val="Character Style 1"/>
    <w:rsid w:val="0038055D"/>
    <w:rPr>
      <w:sz w:val="20"/>
      <w:szCs w:val="20"/>
    </w:rPr>
  </w:style>
  <w:style w:type="character" w:customStyle="1" w:styleId="FontStyle177">
    <w:name w:val="Font Style177"/>
    <w:basedOn w:val="DefaultParagraphFont"/>
    <w:uiPriority w:val="99"/>
    <w:rsid w:val="0038055D"/>
    <w:rPr>
      <w:rFonts w:ascii="Times New Roman" w:hAnsi="Times New Roman" w:cs="Times New Roman" w:hint="default"/>
      <w:sz w:val="20"/>
      <w:szCs w:val="20"/>
    </w:rPr>
  </w:style>
  <w:style w:type="character" w:customStyle="1" w:styleId="FontStyle173">
    <w:name w:val="Font Style173"/>
    <w:basedOn w:val="DefaultParagraphFont"/>
    <w:uiPriority w:val="99"/>
    <w:rsid w:val="0038055D"/>
    <w:rPr>
      <w:rFonts w:ascii="Times New Roman" w:hAnsi="Times New Roman" w:cs="Times New Roman" w:hint="default"/>
      <w:sz w:val="14"/>
      <w:szCs w:val="14"/>
    </w:rPr>
  </w:style>
  <w:style w:type="character" w:customStyle="1" w:styleId="FontStyle151">
    <w:name w:val="Font Style151"/>
    <w:basedOn w:val="DefaultParagraphFont"/>
    <w:uiPriority w:val="99"/>
    <w:rsid w:val="0038055D"/>
    <w:rPr>
      <w:rFonts w:ascii="Arial Narrow" w:hAnsi="Arial Narrow" w:cs="Arial Narrow" w:hint="default"/>
      <w:b/>
      <w:bCs/>
      <w:sz w:val="12"/>
      <w:szCs w:val="12"/>
    </w:rPr>
  </w:style>
  <w:style w:type="character" w:customStyle="1" w:styleId="FontStyle156">
    <w:name w:val="Font Style156"/>
    <w:basedOn w:val="DefaultParagraphFont"/>
    <w:uiPriority w:val="99"/>
    <w:rsid w:val="0038055D"/>
    <w:rPr>
      <w:rFonts w:ascii="Arial Narrow" w:hAnsi="Arial Narrow" w:cs="Arial Narrow" w:hint="default"/>
      <w:sz w:val="8"/>
      <w:szCs w:val="8"/>
    </w:rPr>
  </w:style>
  <w:style w:type="character" w:customStyle="1" w:styleId="FontStyle160">
    <w:name w:val="Font Style160"/>
    <w:basedOn w:val="DefaultParagraphFont"/>
    <w:uiPriority w:val="99"/>
    <w:rsid w:val="0038055D"/>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38055D"/>
    <w:rPr>
      <w:rFonts w:ascii="Times New Roman" w:hAnsi="Times New Roman" w:cs="Times New Roman" w:hint="default"/>
      <w:sz w:val="18"/>
      <w:szCs w:val="18"/>
    </w:rPr>
  </w:style>
  <w:style w:type="character" w:customStyle="1" w:styleId="FontStyle168">
    <w:name w:val="Font Style168"/>
    <w:basedOn w:val="DefaultParagraphFont"/>
    <w:uiPriority w:val="99"/>
    <w:rsid w:val="0038055D"/>
    <w:rPr>
      <w:rFonts w:ascii="Times New Roman" w:hAnsi="Times New Roman" w:cs="Times New Roman" w:hint="default"/>
      <w:sz w:val="12"/>
      <w:szCs w:val="12"/>
    </w:rPr>
  </w:style>
  <w:style w:type="character" w:customStyle="1" w:styleId="FontStyle176">
    <w:name w:val="Font Style176"/>
    <w:basedOn w:val="DefaultParagraphFont"/>
    <w:uiPriority w:val="99"/>
    <w:rsid w:val="0038055D"/>
    <w:rPr>
      <w:rFonts w:ascii="Times New Roman" w:hAnsi="Times New Roman" w:cs="Times New Roman" w:hint="default"/>
      <w:sz w:val="16"/>
      <w:szCs w:val="16"/>
    </w:rPr>
  </w:style>
  <w:style w:type="character" w:customStyle="1" w:styleId="f">
    <w:name w:val="f"/>
    <w:basedOn w:val="DefaultParagraphFont"/>
    <w:rsid w:val="0038055D"/>
  </w:style>
  <w:style w:type="character" w:customStyle="1" w:styleId="TagsChar2">
    <w:name w:val="Tags Char2"/>
    <w:aliases w:val="Heading 2 Char4,Heading 2 Char2 Char Char3,Heading 2 Char Char1 Char Char1,Heading 2 Char1 Char Char3,Heading 2 Char Char Char Char3,Heading 2 Char Char1 Char3,Char Char Char Char3, Ch Char1,Ch Char11"/>
    <w:qFormat/>
    <w:rsid w:val="0038055D"/>
    <w:rPr>
      <w:b/>
      <w:bCs w:val="0"/>
      <w:sz w:val="24"/>
      <w:lang w:val="en-US" w:eastAsia="en-US" w:bidi="ar-SA"/>
    </w:rPr>
  </w:style>
  <w:style w:type="character" w:customStyle="1" w:styleId="FontStyle172">
    <w:name w:val="Font Style172"/>
    <w:basedOn w:val="DefaultParagraphFont"/>
    <w:uiPriority w:val="99"/>
    <w:rsid w:val="0038055D"/>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38055D"/>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38055D"/>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38055D"/>
    <w:rPr>
      <w:rFonts w:ascii="Times New Roman" w:hAnsi="Times New Roman" w:cs="Times New Roman" w:hint="default"/>
      <w:sz w:val="10"/>
      <w:szCs w:val="10"/>
    </w:rPr>
  </w:style>
  <w:style w:type="character" w:customStyle="1" w:styleId="FontStyle174">
    <w:name w:val="Font Style174"/>
    <w:basedOn w:val="DefaultParagraphFont"/>
    <w:uiPriority w:val="99"/>
    <w:rsid w:val="0038055D"/>
    <w:rPr>
      <w:rFonts w:ascii="Arial Narrow" w:hAnsi="Arial Narrow" w:cs="Arial Narrow" w:hint="default"/>
      <w:b/>
      <w:bCs/>
      <w:sz w:val="18"/>
      <w:szCs w:val="18"/>
    </w:rPr>
  </w:style>
  <w:style w:type="character" w:customStyle="1" w:styleId="FontStyle169">
    <w:name w:val="Font Style169"/>
    <w:basedOn w:val="DefaultParagraphFont"/>
    <w:uiPriority w:val="99"/>
    <w:rsid w:val="0038055D"/>
    <w:rPr>
      <w:rFonts w:ascii="Times New Roman" w:hAnsi="Times New Roman" w:cs="Times New Roman" w:hint="default"/>
      <w:sz w:val="12"/>
      <w:szCs w:val="12"/>
    </w:rPr>
  </w:style>
  <w:style w:type="character" w:customStyle="1" w:styleId="FontStyle139">
    <w:name w:val="Font Style139"/>
    <w:basedOn w:val="DefaultParagraphFont"/>
    <w:uiPriority w:val="99"/>
    <w:rsid w:val="0038055D"/>
    <w:rPr>
      <w:rFonts w:ascii="Times New Roman" w:hAnsi="Times New Roman" w:cs="Times New Roman" w:hint="default"/>
      <w:b/>
      <w:bCs/>
      <w:sz w:val="18"/>
      <w:szCs w:val="18"/>
    </w:rPr>
  </w:style>
  <w:style w:type="character" w:customStyle="1" w:styleId="ssl01">
    <w:name w:val="ss_l01"/>
    <w:rsid w:val="0038055D"/>
    <w:rPr>
      <w:color w:val="000000"/>
      <w:sz w:val="32"/>
      <w:szCs w:val="32"/>
    </w:rPr>
  </w:style>
  <w:style w:type="character" w:customStyle="1" w:styleId="TitleChar2">
    <w:name w:val="Title Char2"/>
    <w:basedOn w:val="DefaultParagraphFont"/>
    <w:uiPriority w:val="5"/>
    <w:qFormat/>
    <w:locked/>
    <w:rsid w:val="0038055D"/>
    <w:rPr>
      <w:b/>
      <w:bCs/>
      <w:u w:val="single"/>
    </w:rPr>
  </w:style>
  <w:style w:type="character" w:customStyle="1" w:styleId="allocatoragentsleft">
    <w:name w:val="al_locatoragentsleft"/>
    <w:basedOn w:val="DefaultParagraphFont"/>
    <w:rsid w:val="0038055D"/>
  </w:style>
  <w:style w:type="character" w:customStyle="1" w:styleId="caps">
    <w:name w:val="caps"/>
    <w:basedOn w:val="DefaultParagraphFont"/>
    <w:rsid w:val="0038055D"/>
  </w:style>
  <w:style w:type="character" w:customStyle="1" w:styleId="UnderlinesCharChar">
    <w:name w:val="Underlines Char Char"/>
    <w:basedOn w:val="DefaultParagraphFont"/>
    <w:rsid w:val="0038055D"/>
    <w:rPr>
      <w:rFonts w:ascii="Arial" w:hAnsi="Arial" w:cs="Arial" w:hint="default"/>
      <w:b/>
      <w:bCs/>
      <w:noProof w:val="0"/>
      <w:sz w:val="22"/>
      <w:szCs w:val="26"/>
      <w:u w:val="single"/>
      <w:lang w:val="en-US" w:eastAsia="en-US" w:bidi="ar-SA"/>
    </w:rPr>
  </w:style>
  <w:style w:type="character" w:customStyle="1" w:styleId="TagsChar1">
    <w:name w:val="Tags Char1"/>
    <w:aliases w:val="Heading 2 Char Char Char Char Char Char Char Char Char Char Char Char1,Heading 2 Char1 Char1 Char1,Heading 2 Char Char Char1 Char1,Super Script Char1,TagStyle Char1,Heading 2 Char Char Char2,Tag Char2,TAG Char3,Heading 2 Char1 Char2,Tag&amp;Ci Ch"/>
    <w:basedOn w:val="DefaultParagraphFont"/>
    <w:qFormat/>
    <w:rsid w:val="0038055D"/>
    <w:rPr>
      <w:rFonts w:ascii="Arial Narrow" w:hAnsi="Arial Narrow" w:hint="default"/>
      <w:b/>
      <w:bCs w:val="0"/>
      <w:noProof w:val="0"/>
      <w:sz w:val="22"/>
      <w:szCs w:val="60"/>
      <w:lang w:val="en-US" w:eastAsia="en-US" w:bidi="ar-SA"/>
    </w:rPr>
  </w:style>
  <w:style w:type="character" w:customStyle="1" w:styleId="aunderline">
    <w:name w:val="aunderline"/>
    <w:basedOn w:val="DefaultParagraphFont"/>
    <w:qFormat/>
    <w:rsid w:val="0038055D"/>
    <w:rPr>
      <w:rFonts w:ascii="Times New Roman" w:hAnsi="Times New Roman" w:cs="Times New Roman" w:hint="default"/>
      <w:sz w:val="20"/>
      <w:szCs w:val="24"/>
      <w:u w:val="thick"/>
    </w:rPr>
  </w:style>
  <w:style w:type="character" w:customStyle="1" w:styleId="tagChar1">
    <w:name w:val="tag Char1"/>
    <w:aliases w:val="Heading 2 Char1 Char Char Char11,Heading 2 Char Char1 Char Char2,Heading 2 Char2 Char11,Small Text Char1,Dont use Cha,Debate Text Char2,No Spacing3 Char1,Tag and Cite Char1,No Spacing31 Char,Dont use Char1,No Spacing1121 Char,CD - Cite Char1"/>
    <w:basedOn w:val="DefaultParagraphFont"/>
    <w:qFormat/>
    <w:rsid w:val="0038055D"/>
    <w:rPr>
      <w:b/>
      <w:bCs w:val="0"/>
      <w:noProof w:val="0"/>
      <w:sz w:val="24"/>
      <w:lang w:val="en-US" w:eastAsia="en-US" w:bidi="ar-SA"/>
    </w:rPr>
  </w:style>
  <w:style w:type="character" w:customStyle="1" w:styleId="tagChar2">
    <w:name w:val="tag Char2"/>
    <w:aliases w:val="Heading 2 Char1 Char Char Char Char1,Heading 2 Char Char Char Char Char Char1, Char Char Char Char Char Char Char1,Char Char Char1 Char,Cha Cha"/>
    <w:basedOn w:val="DefaultParagraphFont"/>
    <w:qFormat/>
    <w:rsid w:val="0038055D"/>
    <w:rPr>
      <w:b/>
      <w:bCs w:val="0"/>
      <w:noProof w:val="0"/>
      <w:sz w:val="24"/>
      <w:lang w:val="en-US" w:eastAsia="en-US" w:bidi="ar-SA"/>
    </w:rPr>
  </w:style>
  <w:style w:type="character" w:customStyle="1" w:styleId="Taggin-New">
    <w:name w:val="Taggin - New"/>
    <w:basedOn w:val="DefaultParagraphFont"/>
    <w:rsid w:val="0038055D"/>
    <w:rPr>
      <w:rFonts w:ascii="Arial Narrow" w:hAnsi="Arial Narrow" w:hint="default"/>
      <w:b/>
      <w:bCs w:val="0"/>
      <w:sz w:val="22"/>
    </w:rPr>
  </w:style>
  <w:style w:type="character" w:customStyle="1" w:styleId="Boxing-New">
    <w:name w:val="Boxing - New"/>
    <w:basedOn w:val="DefaultParagraphFont"/>
    <w:rsid w:val="0038055D"/>
    <w:rPr>
      <w:rFonts w:ascii="Arial Narrow" w:hAnsi="Arial Narrow" w:hint="default"/>
      <w:strike w:val="0"/>
      <w:dstrike w:val="0"/>
      <w:sz w:val="16"/>
      <w:u w:val="none"/>
      <w:effect w:val="none"/>
      <w:bdr w:val="single" w:sz="4" w:space="0" w:color="auto" w:frame="1"/>
    </w:rPr>
  </w:style>
  <w:style w:type="character" w:customStyle="1" w:styleId="ilad">
    <w:name w:val="il_ad"/>
    <w:rsid w:val="0038055D"/>
  </w:style>
  <w:style w:type="character" w:customStyle="1" w:styleId="CardUnderlined">
    <w:name w:val="Card Underlined"/>
    <w:basedOn w:val="DefaultParagraphFont"/>
    <w:rsid w:val="0038055D"/>
    <w:rPr>
      <w:rFonts w:ascii="Garamond" w:hAnsi="Garamond" w:hint="default"/>
      <w:sz w:val="22"/>
      <w:szCs w:val="24"/>
      <w:u w:val="single"/>
      <w:lang w:val="en-US" w:eastAsia="en-US" w:bidi="ar-SA"/>
    </w:rPr>
  </w:style>
  <w:style w:type="character" w:customStyle="1" w:styleId="pagetitle">
    <w:name w:val="pagetitle"/>
    <w:basedOn w:val="DefaultParagraphFont"/>
    <w:rsid w:val="0038055D"/>
  </w:style>
  <w:style w:type="character" w:customStyle="1" w:styleId="StyleUnderlineCharChar9ptBold1">
    <w:name w:val="Style Underline Char Char + 9 pt Bold1"/>
    <w:rsid w:val="0038055D"/>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38055D"/>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38055D"/>
    <w:rPr>
      <w:b/>
      <w:bCs/>
      <w:sz w:val="20"/>
      <w:u w:val="single"/>
    </w:rPr>
  </w:style>
  <w:style w:type="character" w:customStyle="1" w:styleId="StyleUnderlineChar1Bold">
    <w:name w:val="Style Underline Char1 + Bold"/>
    <w:rsid w:val="0038055D"/>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38055D"/>
    <w:rPr>
      <w:rFonts w:ascii="Times" w:eastAsia="Times" w:hAnsi="Times" w:hint="default"/>
      <w:b/>
      <w:bCs w:val="0"/>
      <w:noProof w:val="0"/>
      <w:sz w:val="24"/>
      <w:szCs w:val="24"/>
      <w:lang w:val="en-US" w:eastAsia="en-US" w:bidi="ar-SA"/>
    </w:rPr>
  </w:style>
  <w:style w:type="character" w:customStyle="1" w:styleId="Style11ptBlackUnderline">
    <w:name w:val="Style 11 pt Black Underline"/>
    <w:basedOn w:val="DefaultParagraphFont"/>
    <w:rsid w:val="0038055D"/>
    <w:rPr>
      <w:color w:val="000000"/>
      <w:sz w:val="20"/>
      <w:u w:val="single"/>
    </w:rPr>
  </w:style>
  <w:style w:type="character" w:customStyle="1" w:styleId="Style11ptBlack">
    <w:name w:val="Style 11 pt Black"/>
    <w:basedOn w:val="DefaultParagraphFont"/>
    <w:rsid w:val="0038055D"/>
    <w:rPr>
      <w:color w:val="000000"/>
      <w:sz w:val="20"/>
    </w:rPr>
  </w:style>
  <w:style w:type="character" w:customStyle="1" w:styleId="StyleUnderlineCharTimesBold">
    <w:name w:val="Style Underline Char + Times Bold"/>
    <w:basedOn w:val="DefaultParagraphFont"/>
    <w:rsid w:val="0038055D"/>
    <w:rPr>
      <w:rFonts w:ascii="Times" w:hAnsi="Times" w:hint="default"/>
      <w:b w:val="0"/>
      <w:bCs/>
      <w:sz w:val="20"/>
      <w:u w:val="single"/>
    </w:rPr>
  </w:style>
  <w:style w:type="character" w:customStyle="1" w:styleId="blubigktbiz">
    <w:name w:val="blubigktbiz"/>
    <w:rsid w:val="0038055D"/>
  </w:style>
  <w:style w:type="character" w:customStyle="1" w:styleId="Style4CharChar">
    <w:name w:val="Style4 Char Char"/>
    <w:basedOn w:val="DefaultParagraphFont"/>
    <w:rsid w:val="0038055D"/>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38055D"/>
    <w:rPr>
      <w:rFonts w:ascii="Arial" w:hAnsi="Arial" w:cs="Arial" w:hint="default"/>
      <w:b/>
      <w:bCs/>
      <w:i/>
      <w:iCs/>
      <w:sz w:val="24"/>
    </w:rPr>
  </w:style>
  <w:style w:type="character" w:customStyle="1" w:styleId="super">
    <w:name w:val="super"/>
    <w:rsid w:val="0038055D"/>
  </w:style>
  <w:style w:type="character" w:customStyle="1" w:styleId="text30">
    <w:name w:val="text30"/>
    <w:rsid w:val="0038055D"/>
  </w:style>
  <w:style w:type="character" w:customStyle="1" w:styleId="uppercase">
    <w:name w:val="uppercase"/>
    <w:rsid w:val="0038055D"/>
  </w:style>
  <w:style w:type="character" w:customStyle="1" w:styleId="bodytext0">
    <w:name w:val="bodytext"/>
    <w:rsid w:val="0038055D"/>
  </w:style>
  <w:style w:type="character" w:customStyle="1" w:styleId="entry-title">
    <w:name w:val="entry-title"/>
    <w:rsid w:val="0038055D"/>
  </w:style>
  <w:style w:type="character" w:customStyle="1" w:styleId="Style6pt">
    <w:name w:val="Style 6 pt"/>
    <w:basedOn w:val="DefaultParagraphFont"/>
    <w:qFormat/>
    <w:rsid w:val="0038055D"/>
    <w:rPr>
      <w:sz w:val="12"/>
    </w:rPr>
  </w:style>
  <w:style w:type="character" w:customStyle="1" w:styleId="CiteCharCharCharCharCharChar">
    <w:name w:val="Cite Char Char Char Char Char Char"/>
    <w:basedOn w:val="DefaultParagraphFont"/>
    <w:link w:val="CiteCharCharCharCharChar"/>
    <w:rsid w:val="0038055D"/>
    <w:rPr>
      <w:b/>
      <w:szCs w:val="24"/>
      <w:u w:val="single"/>
    </w:rPr>
  </w:style>
  <w:style w:type="character" w:customStyle="1" w:styleId="mainbody1">
    <w:name w:val="mainbody1"/>
    <w:basedOn w:val="DefaultParagraphFont"/>
    <w:rsid w:val="0038055D"/>
    <w:rPr>
      <w:rFonts w:ascii="Verdana" w:hAnsi="Verdana" w:hint="default"/>
      <w:color w:val="000000"/>
      <w:sz w:val="22"/>
      <w:szCs w:val="22"/>
    </w:rPr>
  </w:style>
  <w:style w:type="character" w:customStyle="1" w:styleId="ssl4">
    <w:name w:val="ss_l4"/>
    <w:basedOn w:val="DefaultParagraphFont"/>
    <w:rsid w:val="0038055D"/>
  </w:style>
  <w:style w:type="character" w:customStyle="1" w:styleId="cit-first-element">
    <w:name w:val="cit-first-element"/>
    <w:basedOn w:val="DefaultParagraphFont"/>
    <w:rsid w:val="0038055D"/>
  </w:style>
  <w:style w:type="character" w:customStyle="1" w:styleId="title1">
    <w:name w:val="title1"/>
    <w:basedOn w:val="DefaultParagraphFont"/>
    <w:rsid w:val="0038055D"/>
  </w:style>
  <w:style w:type="character" w:customStyle="1" w:styleId="StyleThickunderline1">
    <w:name w:val="Style Thick underline1"/>
    <w:basedOn w:val="DefaultParagraphFont"/>
    <w:rsid w:val="0038055D"/>
    <w:rPr>
      <w:u w:val="single"/>
    </w:rPr>
  </w:style>
  <w:style w:type="character" w:customStyle="1" w:styleId="UnderlineBold0">
    <w:name w:val="Underline Bold"/>
    <w:uiPriority w:val="6"/>
    <w:qFormat/>
    <w:rsid w:val="0038055D"/>
    <w:rPr>
      <w:b/>
      <w:bCs w:val="0"/>
      <w:sz w:val="20"/>
      <w:u w:val="single"/>
    </w:rPr>
  </w:style>
  <w:style w:type="character" w:customStyle="1" w:styleId="UnderlineChar5">
    <w:name w:val="UnderlineChar"/>
    <w:rsid w:val="0038055D"/>
    <w:rPr>
      <w:sz w:val="24"/>
      <w:u w:val="single"/>
    </w:rPr>
  </w:style>
  <w:style w:type="character" w:customStyle="1" w:styleId="foreground">
    <w:name w:val="foreground"/>
    <w:basedOn w:val="DefaultParagraphFont"/>
    <w:rsid w:val="0038055D"/>
  </w:style>
  <w:style w:type="character" w:customStyle="1" w:styleId="postby">
    <w:name w:val="post_by"/>
    <w:basedOn w:val="DefaultParagraphFont"/>
    <w:rsid w:val="0038055D"/>
  </w:style>
  <w:style w:type="character" w:customStyle="1" w:styleId="Style11ptBorderSinglesolidlineAuto05ptLinewidth">
    <w:name w:val="Style 11 pt Border: : (Single solid line Auto  0.5 pt Line width)"/>
    <w:rsid w:val="0038055D"/>
    <w:rPr>
      <w:sz w:val="20"/>
      <w:bdr w:val="single" w:sz="4" w:space="0" w:color="auto" w:frame="1"/>
    </w:rPr>
  </w:style>
  <w:style w:type="character" w:customStyle="1" w:styleId="StyleUnderlineChar9ptBorderSinglesolidlineAuto0">
    <w:name w:val="Style Underline Char + 9 pt Border: : (Single solid line Auto  0..."/>
    <w:rsid w:val="0038055D"/>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38055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8055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8055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8055D"/>
    <w:rPr>
      <w:sz w:val="20"/>
      <w:szCs w:val="24"/>
      <w:u w:val="single"/>
      <w:bdr w:val="single" w:sz="4" w:space="0" w:color="auto" w:frame="1"/>
      <w:lang w:val="en-US" w:eastAsia="en-US" w:bidi="ar-SA"/>
    </w:rPr>
  </w:style>
  <w:style w:type="character" w:customStyle="1" w:styleId="StyleLatinGaramondUnderline">
    <w:name w:val="Style (Latin) Garamond Underline"/>
    <w:rsid w:val="0038055D"/>
    <w:rPr>
      <w:rFonts w:ascii="Times New Roman" w:hAnsi="Times New Roman" w:cs="Times New Roman" w:hint="default"/>
      <w:sz w:val="20"/>
      <w:u w:val="single"/>
    </w:rPr>
  </w:style>
  <w:style w:type="character" w:customStyle="1" w:styleId="StyleLatinGaramond">
    <w:name w:val="Style (Latin) Garamond"/>
    <w:rsid w:val="0038055D"/>
    <w:rPr>
      <w:rFonts w:ascii="Times New Roman" w:hAnsi="Times New Roman" w:cs="Times New Roman" w:hint="default"/>
      <w:sz w:val="20"/>
    </w:rPr>
  </w:style>
  <w:style w:type="character" w:customStyle="1" w:styleId="styletimesnewroman12ptbold0">
    <w:name w:val="styletimesnewroman12ptbold"/>
    <w:basedOn w:val="DefaultParagraphFont"/>
    <w:rsid w:val="0038055D"/>
  </w:style>
  <w:style w:type="character" w:customStyle="1" w:styleId="mainheading">
    <w:name w:val="mainheading"/>
    <w:basedOn w:val="DefaultParagraphFont"/>
    <w:rsid w:val="0038055D"/>
  </w:style>
  <w:style w:type="character" w:customStyle="1" w:styleId="StyleUnderlineChar9ptChar">
    <w:name w:val="Style Underline Char + 9 pt Char"/>
    <w:basedOn w:val="UnderlineCharChar"/>
    <w:rsid w:val="0038055D"/>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38055D"/>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aliases w:val="Normal Bold Char"/>
    <w:basedOn w:val="DefaultParagraphFont"/>
    <w:qFormat/>
    <w:locked/>
    <w:rsid w:val="0038055D"/>
    <w:rPr>
      <w:rFonts w:ascii="Times New Roman" w:hAnsi="Times New Roman" w:cs="Times New Roman" w:hint="default"/>
      <w:b/>
      <w:bCs w:val="0"/>
      <w:sz w:val="20"/>
    </w:rPr>
  </w:style>
  <w:style w:type="character" w:customStyle="1" w:styleId="stylestylebold12pt">
    <w:name w:val="stylestylebold12pt"/>
    <w:basedOn w:val="DefaultParagraphFont"/>
    <w:rsid w:val="0038055D"/>
  </w:style>
  <w:style w:type="character" w:customStyle="1" w:styleId="styleboldunderline">
    <w:name w:val="styleboldunderline"/>
    <w:basedOn w:val="DefaultParagraphFont"/>
    <w:rsid w:val="0038055D"/>
  </w:style>
  <w:style w:type="character" w:customStyle="1" w:styleId="FontStyle11">
    <w:name w:val="Font Style11"/>
    <w:basedOn w:val="DefaultParagraphFont"/>
    <w:uiPriority w:val="99"/>
    <w:rsid w:val="0038055D"/>
    <w:rPr>
      <w:rFonts w:ascii="Arial Narrow" w:hAnsi="Arial Narrow" w:cs="Arial Narrow" w:hint="default"/>
      <w:sz w:val="18"/>
      <w:szCs w:val="18"/>
    </w:rPr>
  </w:style>
  <w:style w:type="character" w:customStyle="1" w:styleId="FontStyle14">
    <w:name w:val="Font Style14"/>
    <w:basedOn w:val="DefaultParagraphFont"/>
    <w:uiPriority w:val="99"/>
    <w:rsid w:val="0038055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8055D"/>
    <w:rPr>
      <w:rFonts w:ascii="Arial Narrow" w:hAnsi="Arial Narrow" w:cs="Arial Narrow" w:hint="default"/>
      <w:b/>
      <w:bCs/>
      <w:sz w:val="10"/>
      <w:szCs w:val="10"/>
    </w:rPr>
  </w:style>
  <w:style w:type="character" w:customStyle="1" w:styleId="CardTagandCiteChar">
    <w:name w:val="Card Tag and Cite Char"/>
    <w:basedOn w:val="DefaultParagraphFont"/>
    <w:rsid w:val="0038055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38055D"/>
    <w:rPr>
      <w:rFonts w:ascii="Arial Narrow" w:hAnsi="Arial Narrow" w:hint="default"/>
      <w:b/>
      <w:color w:val="000000"/>
      <w:sz w:val="22"/>
      <w:szCs w:val="22"/>
      <w:u w:val="single"/>
    </w:rPr>
  </w:style>
  <w:style w:type="character" w:customStyle="1" w:styleId="SmallText1">
    <w:name w:val="SmallText"/>
    <w:rsid w:val="0038055D"/>
    <w:rPr>
      <w:color w:val="000000"/>
    </w:rPr>
  </w:style>
  <w:style w:type="character" w:customStyle="1" w:styleId="CitesChar1">
    <w:name w:val="Cites Char1"/>
    <w:basedOn w:val="DefaultParagraphFont"/>
    <w:rsid w:val="0038055D"/>
    <w:rPr>
      <w:b/>
      <w:bCs w:val="0"/>
      <w:szCs w:val="24"/>
      <w:u w:val="single"/>
      <w:lang w:val="en-US" w:eastAsia="en-US" w:bidi="ar-SA"/>
    </w:rPr>
  </w:style>
  <w:style w:type="character" w:customStyle="1" w:styleId="CardUnderlinedChar">
    <w:name w:val="Card Underlined Char"/>
    <w:basedOn w:val="DefaultParagraphFont"/>
    <w:rsid w:val="0038055D"/>
    <w:rPr>
      <w:rFonts w:ascii="Arial Narrow" w:hAnsi="Arial Narrow" w:hint="default"/>
      <w:sz w:val="22"/>
      <w:szCs w:val="24"/>
      <w:u w:val="single"/>
      <w:lang w:val="en-US" w:eastAsia="en-US" w:bidi="ar-SA"/>
    </w:rPr>
  </w:style>
  <w:style w:type="character" w:customStyle="1" w:styleId="underline3">
    <w:name w:val="underline3"/>
    <w:basedOn w:val="underline20"/>
    <w:rsid w:val="0038055D"/>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38055D"/>
  </w:style>
  <w:style w:type="character" w:customStyle="1" w:styleId="itxtrst">
    <w:name w:val="itxtrst"/>
    <w:rsid w:val="0038055D"/>
  </w:style>
  <w:style w:type="character" w:customStyle="1" w:styleId="A-Underlining">
    <w:name w:val="A-Underlining"/>
    <w:basedOn w:val="DefaultParagraphFont"/>
    <w:rsid w:val="0038055D"/>
    <w:rPr>
      <w:rFonts w:ascii="Garamond" w:hAnsi="Garamond" w:hint="default"/>
      <w:color w:val="auto"/>
      <w:sz w:val="24"/>
      <w:u w:val="single"/>
    </w:rPr>
  </w:style>
  <w:style w:type="character" w:customStyle="1" w:styleId="StyleUnderlineBold0">
    <w:name w:val="Style Underline + Bold"/>
    <w:rsid w:val="0038055D"/>
    <w:rPr>
      <w:b/>
      <w:bCs/>
      <w:u w:val="single"/>
    </w:rPr>
  </w:style>
  <w:style w:type="character" w:customStyle="1" w:styleId="Underline-Highlighted">
    <w:name w:val="Underline-Highlighted"/>
    <w:uiPriority w:val="1"/>
    <w:qFormat/>
    <w:rsid w:val="0038055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38055D"/>
  </w:style>
  <w:style w:type="character" w:customStyle="1" w:styleId="newsmain">
    <w:name w:val="news_main"/>
    <w:basedOn w:val="DefaultParagraphFont"/>
    <w:rsid w:val="0038055D"/>
  </w:style>
  <w:style w:type="character" w:customStyle="1" w:styleId="vitstoryheadline">
    <w:name w:val="vitstoryheadline"/>
    <w:rsid w:val="0038055D"/>
  </w:style>
  <w:style w:type="character" w:customStyle="1" w:styleId="AuthorDate0">
    <w:name w:val="Author Date"/>
    <w:qFormat/>
    <w:rsid w:val="0038055D"/>
    <w:rPr>
      <w:b/>
      <w:bCs w:val="0"/>
      <w:sz w:val="24"/>
      <w:u w:val="thick"/>
    </w:rPr>
  </w:style>
  <w:style w:type="character" w:customStyle="1" w:styleId="red">
    <w:name w:val="red"/>
    <w:basedOn w:val="DefaultParagraphFont"/>
    <w:rsid w:val="0038055D"/>
  </w:style>
  <w:style w:type="character" w:customStyle="1" w:styleId="at">
    <w:name w:val="at"/>
    <w:rsid w:val="0038055D"/>
  </w:style>
  <w:style w:type="character" w:customStyle="1" w:styleId="org">
    <w:name w:val="org"/>
    <w:rsid w:val="0038055D"/>
  </w:style>
  <w:style w:type="character" w:customStyle="1" w:styleId="pnumber">
    <w:name w:val="pnumber"/>
    <w:rsid w:val="0038055D"/>
  </w:style>
  <w:style w:type="character" w:customStyle="1" w:styleId="ital">
    <w:name w:val="ital"/>
    <w:rsid w:val="0038055D"/>
  </w:style>
  <w:style w:type="character" w:customStyle="1" w:styleId="orgdiv">
    <w:name w:val="orgdiv"/>
    <w:rsid w:val="0038055D"/>
  </w:style>
  <w:style w:type="character" w:customStyle="1" w:styleId="orgname">
    <w:name w:val="orgname"/>
    <w:rsid w:val="0038055D"/>
  </w:style>
  <w:style w:type="character" w:customStyle="1" w:styleId="city">
    <w:name w:val="city"/>
    <w:rsid w:val="0038055D"/>
  </w:style>
  <w:style w:type="character" w:customStyle="1" w:styleId="state">
    <w:name w:val="state"/>
    <w:rsid w:val="0038055D"/>
  </w:style>
  <w:style w:type="character" w:customStyle="1" w:styleId="country">
    <w:name w:val="country"/>
    <w:rsid w:val="0038055D"/>
  </w:style>
  <w:style w:type="character" w:customStyle="1" w:styleId="articletitle">
    <w:name w:val="articletitle"/>
    <w:rsid w:val="0038055D"/>
    <w:rPr>
      <w:rFonts w:ascii="Times New Roman" w:hAnsi="Times New Roman" w:cs="Times New Roman" w:hint="default"/>
    </w:rPr>
  </w:style>
  <w:style w:type="character" w:customStyle="1" w:styleId="6pointChar">
    <w:name w:val="6 point Char"/>
    <w:rsid w:val="0038055D"/>
    <w:rPr>
      <w:rFonts w:ascii="Times New Roman" w:hAnsi="Times New Roman" w:cs="Times New Roman" w:hint="default"/>
      <w:sz w:val="12"/>
      <w:lang w:val="en-US" w:eastAsia="en-US"/>
    </w:rPr>
  </w:style>
  <w:style w:type="character" w:customStyle="1" w:styleId="StyleThickunderline">
    <w:name w:val="Style Thick underline"/>
    <w:qFormat/>
    <w:rsid w:val="0038055D"/>
    <w:rPr>
      <w:u w:val="thick"/>
    </w:rPr>
  </w:style>
  <w:style w:type="character" w:customStyle="1" w:styleId="Box0">
    <w:name w:val="Box!"/>
    <w:rsid w:val="0038055D"/>
    <w:rPr>
      <w:rFonts w:ascii="Garamond" w:hAnsi="Garamond" w:hint="default"/>
      <w:sz w:val="24"/>
      <w:u w:val="single"/>
      <w:bdr w:val="single" w:sz="4" w:space="0" w:color="auto" w:frame="1"/>
    </w:rPr>
  </w:style>
  <w:style w:type="character" w:customStyle="1" w:styleId="citechar0">
    <w:name w:val="citechar"/>
    <w:basedOn w:val="DefaultParagraphFont"/>
    <w:rsid w:val="0038055D"/>
  </w:style>
  <w:style w:type="character" w:customStyle="1" w:styleId="underlinechar6">
    <w:name w:val="underlinechar"/>
    <w:basedOn w:val="DefaultParagraphFont"/>
    <w:rsid w:val="0038055D"/>
  </w:style>
  <w:style w:type="character" w:customStyle="1" w:styleId="CardUnderlineChar">
    <w:name w:val="Card Underline Char"/>
    <w:link w:val="CardUnderline"/>
    <w:rsid w:val="0038055D"/>
    <w:rPr>
      <w:szCs w:val="24"/>
      <w:u w:val="single"/>
    </w:rPr>
  </w:style>
  <w:style w:type="character" w:customStyle="1" w:styleId="tagciteChar">
    <w:name w:val="tag/cite Char"/>
    <w:basedOn w:val="DefaultParagraphFont"/>
    <w:rsid w:val="0038055D"/>
    <w:rPr>
      <w:b/>
      <w:bCs w:val="0"/>
      <w:sz w:val="24"/>
      <w:lang w:val="en-US" w:eastAsia="en-US" w:bidi="ar-SA"/>
    </w:rPr>
  </w:style>
  <w:style w:type="character" w:customStyle="1" w:styleId="8pointChar">
    <w:name w:val="8 point Char"/>
    <w:basedOn w:val="DefaultParagraphFont"/>
    <w:link w:val="8point"/>
    <w:rsid w:val="0038055D"/>
    <w:rPr>
      <w:sz w:val="16"/>
    </w:rPr>
  </w:style>
  <w:style w:type="character" w:customStyle="1" w:styleId="BoldText12pt">
    <w:name w:val="Bold Text 12 pt"/>
    <w:rsid w:val="0038055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38055D"/>
  </w:style>
  <w:style w:type="character" w:customStyle="1" w:styleId="tagCharChar">
    <w:name w:val="tag Char Char"/>
    <w:rsid w:val="0038055D"/>
    <w:rPr>
      <w:b/>
      <w:bCs w:val="0"/>
      <w:sz w:val="24"/>
      <w:lang w:val="en-US" w:eastAsia="en-US" w:bidi="ar-SA"/>
    </w:rPr>
  </w:style>
  <w:style w:type="character" w:customStyle="1" w:styleId="legacybig">
    <w:name w:val="legacybig"/>
    <w:basedOn w:val="DefaultParagraphFont"/>
    <w:rsid w:val="0038055D"/>
  </w:style>
  <w:style w:type="character" w:customStyle="1" w:styleId="art-author">
    <w:name w:val="art-author"/>
    <w:basedOn w:val="DefaultParagraphFont"/>
    <w:rsid w:val="0038055D"/>
  </w:style>
  <w:style w:type="character" w:customStyle="1" w:styleId="Header1">
    <w:name w:val="Header1"/>
    <w:basedOn w:val="DefaultParagraphFont"/>
    <w:rsid w:val="0038055D"/>
  </w:style>
  <w:style w:type="character" w:customStyle="1" w:styleId="A3">
    <w:name w:val="A3"/>
    <w:rsid w:val="0038055D"/>
    <w:rPr>
      <w:rFonts w:ascii="Perpetua" w:hAnsi="Perpetua" w:cs="Perpetua" w:hint="default"/>
      <w:color w:val="000000"/>
      <w:sz w:val="15"/>
      <w:szCs w:val="15"/>
    </w:rPr>
  </w:style>
  <w:style w:type="character" w:customStyle="1" w:styleId="underlinedCharChar">
    <w:name w:val="underlined Char Char"/>
    <w:rsid w:val="0038055D"/>
    <w:rPr>
      <w:rFonts w:ascii="Times New Roman" w:eastAsia="Times New Roman" w:hAnsi="Times New Roman" w:cs="Times New Roman" w:hint="default"/>
      <w:sz w:val="20"/>
      <w:szCs w:val="20"/>
      <w:u w:val="single"/>
    </w:rPr>
  </w:style>
  <w:style w:type="character" w:customStyle="1" w:styleId="medium-bold">
    <w:name w:val="medium-bold"/>
    <w:basedOn w:val="DefaultParagraphFont"/>
    <w:rsid w:val="0038055D"/>
  </w:style>
  <w:style w:type="character" w:customStyle="1" w:styleId="fpred">
    <w:name w:val="fp_red"/>
    <w:basedOn w:val="DefaultParagraphFont"/>
    <w:rsid w:val="0038055D"/>
  </w:style>
  <w:style w:type="character" w:customStyle="1" w:styleId="twoce">
    <w:name w:val="twoce"/>
    <w:basedOn w:val="DefaultParagraphFont"/>
    <w:rsid w:val="0038055D"/>
  </w:style>
  <w:style w:type="character" w:customStyle="1" w:styleId="snapnoshots">
    <w:name w:val="snap_noshots"/>
    <w:basedOn w:val="DefaultParagraphFont"/>
    <w:rsid w:val="0038055D"/>
  </w:style>
  <w:style w:type="character" w:customStyle="1" w:styleId="StyleUnderlineCharChar9pt">
    <w:name w:val="Style Underline Char Char + 9 pt"/>
    <w:rsid w:val="0038055D"/>
    <w:rPr>
      <w:rFonts w:ascii="Times New Roman" w:hAnsi="Times New Roman" w:cs="Times New Roman" w:hint="default"/>
      <w:sz w:val="20"/>
      <w:szCs w:val="24"/>
      <w:u w:val="single"/>
      <w:lang w:val="en-US" w:eastAsia="en-US" w:bidi="ar-SA"/>
    </w:rPr>
  </w:style>
  <w:style w:type="character" w:customStyle="1" w:styleId="pronset">
    <w:name w:val="pronset"/>
    <w:basedOn w:val="DefaultParagraphFont"/>
    <w:rsid w:val="0038055D"/>
  </w:style>
  <w:style w:type="character" w:customStyle="1" w:styleId="showipapr">
    <w:name w:val="show_ipapr"/>
    <w:basedOn w:val="DefaultParagraphFont"/>
    <w:rsid w:val="0038055D"/>
  </w:style>
  <w:style w:type="character" w:customStyle="1" w:styleId="prondelim">
    <w:name w:val="prondelim"/>
    <w:basedOn w:val="DefaultParagraphFont"/>
    <w:rsid w:val="0038055D"/>
  </w:style>
  <w:style w:type="character" w:customStyle="1" w:styleId="prontoggle">
    <w:name w:val="pron_toggle"/>
    <w:basedOn w:val="DefaultParagraphFont"/>
    <w:rsid w:val="0038055D"/>
  </w:style>
  <w:style w:type="character" w:customStyle="1" w:styleId="showspellpr">
    <w:name w:val="show_spellpr"/>
    <w:basedOn w:val="DefaultParagraphFont"/>
    <w:rsid w:val="0038055D"/>
  </w:style>
  <w:style w:type="character" w:customStyle="1" w:styleId="pg">
    <w:name w:val="pg"/>
    <w:basedOn w:val="DefaultParagraphFont"/>
    <w:rsid w:val="0038055D"/>
  </w:style>
  <w:style w:type="character" w:customStyle="1" w:styleId="secondary-bf">
    <w:name w:val="secondary-bf"/>
    <w:basedOn w:val="DefaultParagraphFont"/>
    <w:rsid w:val="0038055D"/>
  </w:style>
  <w:style w:type="character" w:customStyle="1" w:styleId="dnindex">
    <w:name w:val="dnindex"/>
    <w:basedOn w:val="DefaultParagraphFont"/>
    <w:rsid w:val="0038055D"/>
  </w:style>
  <w:style w:type="character" w:customStyle="1" w:styleId="A5">
    <w:name w:val="A5"/>
    <w:uiPriority w:val="99"/>
    <w:rsid w:val="0038055D"/>
    <w:rPr>
      <w:color w:val="000000"/>
      <w:sz w:val="14"/>
      <w:szCs w:val="14"/>
    </w:rPr>
  </w:style>
  <w:style w:type="character" w:customStyle="1" w:styleId="klink">
    <w:name w:val="klink"/>
    <w:basedOn w:val="DefaultParagraphFont"/>
    <w:rsid w:val="0038055D"/>
  </w:style>
  <w:style w:type="character" w:customStyle="1" w:styleId="preloadwrap">
    <w:name w:val="preloadwrap"/>
    <w:basedOn w:val="DefaultParagraphFont"/>
    <w:rsid w:val="0038055D"/>
  </w:style>
  <w:style w:type="character" w:customStyle="1" w:styleId="typarticle">
    <w:name w:val="typ_article"/>
    <w:basedOn w:val="DefaultParagraphFont"/>
    <w:rsid w:val="0038055D"/>
  </w:style>
  <w:style w:type="character" w:customStyle="1" w:styleId="author-date0">
    <w:name w:val="author-date"/>
    <w:basedOn w:val="DefaultParagraphFont"/>
    <w:rsid w:val="0038055D"/>
  </w:style>
  <w:style w:type="character" w:customStyle="1" w:styleId="desc">
    <w:name w:val="desc"/>
    <w:basedOn w:val="DefaultParagraphFont"/>
    <w:rsid w:val="0038055D"/>
  </w:style>
  <w:style w:type="character" w:customStyle="1" w:styleId="dispurl">
    <w:name w:val="dispurl"/>
    <w:basedOn w:val="DefaultParagraphFont"/>
    <w:rsid w:val="0038055D"/>
  </w:style>
  <w:style w:type="character" w:customStyle="1" w:styleId="resultbodyblack">
    <w:name w:val="resultbodyblack"/>
    <w:basedOn w:val="DefaultParagraphFont"/>
    <w:rsid w:val="0038055D"/>
  </w:style>
  <w:style w:type="character" w:customStyle="1" w:styleId="resultbodyitalic">
    <w:name w:val="resultbodyitalic"/>
    <w:basedOn w:val="DefaultParagraphFont"/>
    <w:rsid w:val="0038055D"/>
  </w:style>
  <w:style w:type="character" w:customStyle="1" w:styleId="resultbody">
    <w:name w:val="resultbody"/>
    <w:basedOn w:val="DefaultParagraphFont"/>
    <w:rsid w:val="0038055D"/>
  </w:style>
  <w:style w:type="character" w:customStyle="1" w:styleId="lightblue">
    <w:name w:val="lightblue"/>
    <w:basedOn w:val="DefaultParagraphFont"/>
    <w:rsid w:val="0038055D"/>
  </w:style>
  <w:style w:type="character" w:customStyle="1" w:styleId="Header2">
    <w:name w:val="Header2"/>
    <w:basedOn w:val="DefaultParagraphFont"/>
    <w:rsid w:val="0038055D"/>
  </w:style>
  <w:style w:type="character" w:customStyle="1" w:styleId="author-bio-box">
    <w:name w:val="author-bio-box"/>
    <w:basedOn w:val="DefaultParagraphFont"/>
    <w:rsid w:val="0038055D"/>
  </w:style>
  <w:style w:type="character" w:customStyle="1" w:styleId="UnderlineChar1Char">
    <w:name w:val="Underline Char1 Char"/>
    <w:basedOn w:val="DefaultParagraphFont"/>
    <w:rsid w:val="0038055D"/>
    <w:rPr>
      <w:rFonts w:ascii="Times New Roman" w:eastAsia="MS Mincho" w:hAnsi="Times New Roman" w:cs="Times New Roman" w:hint="default"/>
      <w:sz w:val="20"/>
      <w:szCs w:val="20"/>
      <w:u w:val="single"/>
    </w:rPr>
  </w:style>
  <w:style w:type="character" w:customStyle="1" w:styleId="UnderlineCharCharChar1">
    <w:name w:val="Underline Char Char Char1"/>
    <w:basedOn w:val="DefaultParagraphFont"/>
    <w:rsid w:val="0038055D"/>
    <w:rPr>
      <w:u w:val="single"/>
      <w:lang w:val="en-US" w:eastAsia="en-US" w:bidi="ar-SA"/>
    </w:rPr>
  </w:style>
  <w:style w:type="character" w:customStyle="1" w:styleId="BoldUnderliningChar">
    <w:name w:val="Bold Underlining Char"/>
    <w:basedOn w:val="DefaultParagraphFont"/>
    <w:rsid w:val="0038055D"/>
    <w:rPr>
      <w:rFonts w:ascii="Times New Roman" w:eastAsia="Times New Roman" w:hAnsi="Times New Roman" w:cs="Times New Roman" w:hint="default"/>
      <w:b/>
      <w:bCs w:val="0"/>
      <w:sz w:val="20"/>
      <w:szCs w:val="24"/>
      <w:u w:val="single"/>
    </w:rPr>
  </w:style>
  <w:style w:type="character" w:customStyle="1" w:styleId="ptitleinside">
    <w:name w:val="p_title_inside"/>
    <w:basedOn w:val="DefaultParagraphFont"/>
    <w:rsid w:val="0038055D"/>
  </w:style>
  <w:style w:type="character" w:customStyle="1" w:styleId="Heading1CharChar1">
    <w:name w:val="Heading 1 Char Char1"/>
    <w:basedOn w:val="DefaultParagraphFont"/>
    <w:qFormat/>
    <w:rsid w:val="0038055D"/>
    <w:rPr>
      <w:rFonts w:ascii="Arial" w:hAnsi="Arial" w:cs="Arial" w:hint="default"/>
      <w:b/>
      <w:bCs/>
      <w:szCs w:val="32"/>
      <w:lang w:val="en-US" w:eastAsia="en-US" w:bidi="ar-SA"/>
    </w:rPr>
  </w:style>
  <w:style w:type="character" w:customStyle="1" w:styleId="A7">
    <w:name w:val="A7"/>
    <w:rsid w:val="0038055D"/>
    <w:rPr>
      <w:rFonts w:ascii="Garamond" w:hAnsi="Garamond" w:cs="Garamond" w:hint="default"/>
      <w:color w:val="000000"/>
      <w:sz w:val="14"/>
      <w:szCs w:val="14"/>
    </w:rPr>
  </w:style>
  <w:style w:type="character" w:customStyle="1" w:styleId="UnderlineCharCharCharChar">
    <w:name w:val="Underline Char Char Char Char"/>
    <w:basedOn w:val="DefaultParagraphFont"/>
    <w:rsid w:val="0038055D"/>
    <w:rPr>
      <w:szCs w:val="16"/>
      <w:u w:val="single"/>
      <w:lang w:val="en-US" w:eastAsia="en-US" w:bidi="ar-SA"/>
    </w:rPr>
  </w:style>
  <w:style w:type="character" w:customStyle="1" w:styleId="underlinecardChar">
    <w:name w:val="underline card Char"/>
    <w:basedOn w:val="DefaultParagraphFont"/>
    <w:rsid w:val="0038055D"/>
    <w:rPr>
      <w:rFonts w:ascii="Arial" w:hAnsi="Arial" w:cs="Arial" w:hint="default"/>
      <w:sz w:val="18"/>
      <w:szCs w:val="24"/>
      <w:u w:val="single"/>
      <w:lang w:val="en-US" w:eastAsia="en-US" w:bidi="ar-SA"/>
    </w:rPr>
  </w:style>
  <w:style w:type="character" w:customStyle="1" w:styleId="ft1">
    <w:name w:val="ft1"/>
    <w:basedOn w:val="DefaultParagraphFont"/>
    <w:rsid w:val="0038055D"/>
  </w:style>
  <w:style w:type="character" w:customStyle="1" w:styleId="CharChar32">
    <w:name w:val="Char Char32"/>
    <w:basedOn w:val="DefaultParagraphFont"/>
    <w:rsid w:val="0038055D"/>
    <w:rPr>
      <w:rFonts w:ascii="Arial" w:hAnsi="Arial" w:cs="Arial" w:hint="default"/>
      <w:b/>
      <w:bCs/>
      <w:iCs/>
      <w:lang w:val="en-US" w:eastAsia="en-US" w:bidi="ar-SA"/>
    </w:rPr>
  </w:style>
  <w:style w:type="character" w:customStyle="1" w:styleId="CharChar13">
    <w:name w:val="Char Char13"/>
    <w:rsid w:val="0038055D"/>
    <w:rPr>
      <w:rFonts w:ascii="Arial" w:hAnsi="Arial" w:cs="Arial" w:hint="default"/>
      <w:b/>
      <w:bCs/>
      <w:iCs/>
      <w:sz w:val="22"/>
      <w:szCs w:val="28"/>
      <w:lang w:val="en-US" w:eastAsia="en-US" w:bidi="ar-SA"/>
    </w:rPr>
  </w:style>
  <w:style w:type="character" w:customStyle="1" w:styleId="CharChar116">
    <w:name w:val="Char Char116"/>
    <w:rsid w:val="0038055D"/>
    <w:rPr>
      <w:rFonts w:ascii="Arial" w:hAnsi="Arial" w:cs="Arial" w:hint="default"/>
      <w:bCs/>
      <w:szCs w:val="26"/>
      <w:u w:val="single"/>
      <w:lang w:val="en-US" w:eastAsia="en-US" w:bidi="ar-SA"/>
    </w:rPr>
  </w:style>
  <w:style w:type="character" w:customStyle="1" w:styleId="CharChar31">
    <w:name w:val="Char Char31"/>
    <w:rsid w:val="0038055D"/>
    <w:rPr>
      <w:rFonts w:ascii="Arial" w:hAnsi="Arial" w:cs="Arial" w:hint="default"/>
      <w:b/>
      <w:bCs/>
      <w:szCs w:val="32"/>
      <w:lang w:val="en-US" w:eastAsia="en-US" w:bidi="ar-SA"/>
    </w:rPr>
  </w:style>
  <w:style w:type="character" w:customStyle="1" w:styleId="CharChar12">
    <w:name w:val="Char Char12"/>
    <w:rsid w:val="0038055D"/>
    <w:rPr>
      <w:rFonts w:ascii="Arial" w:hAnsi="Arial" w:cs="Arial" w:hint="default"/>
      <w:bCs/>
      <w:szCs w:val="26"/>
      <w:u w:val="single"/>
      <w:lang w:val="en-US" w:eastAsia="en-US" w:bidi="ar-SA"/>
    </w:rPr>
  </w:style>
  <w:style w:type="character" w:customStyle="1" w:styleId="CharChar115">
    <w:name w:val="Char Char115"/>
    <w:rsid w:val="0038055D"/>
    <w:rPr>
      <w:rFonts w:ascii="Arial" w:hAnsi="Arial" w:cs="Arial" w:hint="default"/>
      <w:bCs/>
      <w:szCs w:val="26"/>
      <w:u w:val="single"/>
      <w:lang w:val="en-US" w:eastAsia="en-US" w:bidi="ar-SA"/>
    </w:rPr>
  </w:style>
  <w:style w:type="character" w:customStyle="1" w:styleId="SmallerReal">
    <w:name w:val="SmallerReal"/>
    <w:uiPriority w:val="1"/>
    <w:qFormat/>
    <w:rsid w:val="0038055D"/>
    <w:rPr>
      <w:rFonts w:ascii="Garamond" w:hAnsi="Garamond" w:hint="default"/>
      <w:sz w:val="16"/>
    </w:rPr>
  </w:style>
  <w:style w:type="character" w:customStyle="1" w:styleId="StyleDebateUnderline10pt">
    <w:name w:val="Style Debate Underline + 10 pt"/>
    <w:basedOn w:val="DefaultParagraphFont"/>
    <w:rsid w:val="0038055D"/>
    <w:rPr>
      <w:rFonts w:ascii="Times New Roman" w:hAnsi="Times New Roman" w:cs="Times New Roman" w:hint="default"/>
      <w:sz w:val="20"/>
      <w:szCs w:val="20"/>
      <w:u w:val="single"/>
    </w:rPr>
  </w:style>
  <w:style w:type="character" w:customStyle="1" w:styleId="StylePalatinoLinotype6pt">
    <w:name w:val="Style Palatino Linotype 6 pt"/>
    <w:rsid w:val="0038055D"/>
    <w:rPr>
      <w:rFonts w:ascii="Times New Roman" w:hAnsi="Times New Roman" w:cs="Times New Roman" w:hint="default"/>
      <w:sz w:val="20"/>
    </w:rPr>
  </w:style>
  <w:style w:type="character" w:customStyle="1" w:styleId="UnderlineChar2">
    <w:name w:val="Underline Char2"/>
    <w:rsid w:val="0038055D"/>
    <w:rPr>
      <w:rFonts w:ascii="Arial Narrow" w:hAnsi="Arial Narrow" w:hint="default"/>
      <w:sz w:val="18"/>
      <w:szCs w:val="24"/>
      <w:u w:val="single"/>
    </w:rPr>
  </w:style>
  <w:style w:type="character" w:customStyle="1" w:styleId="Highighted-New">
    <w:name w:val="Highighted - New"/>
    <w:rsid w:val="0038055D"/>
    <w:rPr>
      <w:rFonts w:ascii="Arial Narrow" w:hAnsi="Arial Narrow" w:hint="default"/>
      <w:sz w:val="16"/>
      <w:u w:val="single"/>
      <w:bdr w:val="none" w:sz="0" w:space="0" w:color="auto" w:frame="1"/>
      <w:shd w:val="clear" w:color="auto" w:fill="00FF00"/>
    </w:rPr>
  </w:style>
  <w:style w:type="character" w:customStyle="1" w:styleId="tagCharCharCharChar">
    <w:name w:val="tag Char Char Char Char"/>
    <w:rsid w:val="0038055D"/>
    <w:rPr>
      <w:b/>
      <w:bCs w:val="0"/>
      <w:sz w:val="24"/>
    </w:rPr>
  </w:style>
  <w:style w:type="character" w:customStyle="1" w:styleId="CiteCharCharCharChar">
    <w:name w:val="Cite Char Char Char Char"/>
    <w:aliases w:val="Cite Char Char Char Char Char Char Char,Cite Char Char Char Char Char Char Char Char"/>
    <w:rsid w:val="0038055D"/>
    <w:rPr>
      <w:rFonts w:ascii="Arial" w:hAnsi="Arial" w:cs="Arial" w:hint="default"/>
      <w:b/>
      <w:bCs/>
      <w:sz w:val="24"/>
      <w:szCs w:val="26"/>
      <w:lang w:val="en-US" w:eastAsia="en-US" w:bidi="ar-SA"/>
    </w:rPr>
  </w:style>
  <w:style w:type="character" w:customStyle="1" w:styleId="FontStyle12">
    <w:name w:val="Font Style12"/>
    <w:uiPriority w:val="99"/>
    <w:rsid w:val="0038055D"/>
    <w:rPr>
      <w:rFonts w:ascii="Times New Roman" w:hAnsi="Times New Roman" w:cs="Times New Roman" w:hint="default"/>
      <w:spacing w:val="10"/>
      <w:sz w:val="30"/>
      <w:szCs w:val="30"/>
    </w:rPr>
  </w:style>
  <w:style w:type="character" w:customStyle="1" w:styleId="cardCharChar10">
    <w:name w:val="card Char Char1"/>
    <w:rsid w:val="0038055D"/>
    <w:rPr>
      <w:lang w:val="en-US" w:eastAsia="en-US" w:bidi="ar-SA"/>
    </w:rPr>
  </w:style>
  <w:style w:type="character" w:customStyle="1" w:styleId="BlockTitleCharChar1Char">
    <w:name w:val="Block Title Char Char1 Char"/>
    <w:rsid w:val="0038055D"/>
    <w:rPr>
      <w:b/>
      <w:bCs w:val="0"/>
      <w:sz w:val="32"/>
      <w:u w:val="single"/>
    </w:rPr>
  </w:style>
  <w:style w:type="character" w:customStyle="1" w:styleId="Header1Char">
    <w:name w:val="Header1 Char"/>
    <w:rsid w:val="0038055D"/>
    <w:rPr>
      <w:rFonts w:ascii="Arial" w:hAnsi="Arial" w:cs="Arial" w:hint="default"/>
      <w:b/>
      <w:bCs/>
      <w:caps/>
      <w:kern w:val="32"/>
      <w:sz w:val="28"/>
      <w:szCs w:val="28"/>
    </w:rPr>
  </w:style>
  <w:style w:type="character" w:customStyle="1" w:styleId="StyleArial12ptBoldItalic">
    <w:name w:val="Style Arial 12 pt Bold Italic"/>
    <w:rsid w:val="0038055D"/>
    <w:rPr>
      <w:rFonts w:ascii="Times New Roman" w:hAnsi="Times New Roman" w:cs="Times New Roman" w:hint="default"/>
      <w:b/>
      <w:bCs/>
      <w:iCs/>
      <w:sz w:val="24"/>
    </w:rPr>
  </w:style>
  <w:style w:type="character" w:customStyle="1" w:styleId="Styleunderline12pt">
    <w:name w:val="Style underline + 12 pt"/>
    <w:rsid w:val="0038055D"/>
    <w:rPr>
      <w:rFonts w:ascii="Times New Roman" w:hAnsi="Times New Roman" w:cs="Times New Roman" w:hint="default"/>
      <w:bCs/>
      <w:sz w:val="20"/>
      <w:u w:val="single"/>
    </w:rPr>
  </w:style>
  <w:style w:type="character" w:customStyle="1" w:styleId="StyleUnderlineChar19pt">
    <w:name w:val="Style Underline Char1 + 9 pt"/>
    <w:basedOn w:val="UnderlineChar1"/>
    <w:rsid w:val="0038055D"/>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38055D"/>
    <w:rPr>
      <w:rFonts w:ascii="Times New Roman" w:hAnsi="Times New Roman" w:cs="Times New Roman" w:hint="default"/>
      <w:b/>
      <w:bCs/>
      <w:sz w:val="20"/>
      <w:szCs w:val="24"/>
      <w:u w:val="single"/>
      <w:lang w:val="en-US" w:eastAsia="en-US" w:bidi="ar-SA"/>
    </w:rPr>
  </w:style>
  <w:style w:type="character" w:customStyle="1" w:styleId="StyleUnderlineChar19pt1">
    <w:name w:val="Style Underline Char1 + 9 pt1"/>
    <w:basedOn w:val="UnderlineChar1"/>
    <w:rsid w:val="0038055D"/>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38055D"/>
    <w:rPr>
      <w:rFonts w:ascii="Times New Roman" w:hAnsi="Times New Roman" w:cs="Times New Roman" w:hint="default"/>
      <w:sz w:val="20"/>
      <w:u w:val="single"/>
      <w:lang w:val="en-US" w:eastAsia="en-US" w:bidi="ar-SA"/>
    </w:rPr>
  </w:style>
  <w:style w:type="character" w:customStyle="1" w:styleId="Style9ptUnderline1">
    <w:name w:val="Style 9 pt Underline1"/>
    <w:rsid w:val="0038055D"/>
    <w:rPr>
      <w:sz w:val="20"/>
      <w:u w:val="single"/>
    </w:rPr>
  </w:style>
  <w:style w:type="character" w:customStyle="1" w:styleId="StyleUnderlineChar19pt2">
    <w:name w:val="Style Underline Char1 + 9 pt2"/>
    <w:basedOn w:val="UnderlineChar1"/>
    <w:rsid w:val="0038055D"/>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38055D"/>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38055D"/>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38055D"/>
    <w:rPr>
      <w:rFonts w:ascii="Times New Roman" w:hAnsi="Times New Roman" w:cs="Times New Roman" w:hint="default"/>
      <w:b/>
      <w:bCs/>
      <w:sz w:val="20"/>
      <w:szCs w:val="24"/>
      <w:u w:val="single"/>
      <w:lang w:val="en-US" w:eastAsia="en-US" w:bidi="ar-SA"/>
    </w:rPr>
  </w:style>
  <w:style w:type="character" w:customStyle="1" w:styleId="10">
    <w:name w:val="1"/>
    <w:rsid w:val="0038055D"/>
    <w:rPr>
      <w:rFonts w:ascii="Arial" w:hAnsi="Arial" w:cs="Arial" w:hint="default"/>
      <w:bCs/>
      <w:sz w:val="20"/>
      <w:u w:val="single"/>
      <w:lang w:val="en-US" w:eastAsia="en-US" w:bidi="ar-SA"/>
    </w:rPr>
  </w:style>
  <w:style w:type="character" w:customStyle="1" w:styleId="articlecontent">
    <w:name w:val="articlecontent"/>
    <w:basedOn w:val="DefaultParagraphFont"/>
    <w:rsid w:val="0038055D"/>
  </w:style>
  <w:style w:type="character" w:customStyle="1" w:styleId="content">
    <w:name w:val="content"/>
    <w:basedOn w:val="DefaultParagraphFont"/>
    <w:rsid w:val="0038055D"/>
  </w:style>
  <w:style w:type="character" w:customStyle="1" w:styleId="3">
    <w:name w:val="3"/>
    <w:rsid w:val="0038055D"/>
    <w:rPr>
      <w:rFonts w:ascii="Arial" w:hAnsi="Arial" w:cs="Arial" w:hint="default"/>
      <w:bCs/>
      <w:sz w:val="20"/>
      <w:u w:val="single"/>
      <w:lang w:val="en-US" w:eastAsia="en-US" w:bidi="ar-SA"/>
    </w:rPr>
  </w:style>
  <w:style w:type="character" w:customStyle="1" w:styleId="4">
    <w:name w:val="4"/>
    <w:rsid w:val="0038055D"/>
    <w:rPr>
      <w:rFonts w:ascii="Arial" w:hAnsi="Arial" w:cs="Arial" w:hint="default"/>
      <w:bCs/>
      <w:sz w:val="20"/>
      <w:u w:val="single"/>
      <w:lang w:val="en-US" w:eastAsia="en-US" w:bidi="ar-SA"/>
    </w:rPr>
  </w:style>
  <w:style w:type="character" w:customStyle="1" w:styleId="featuretitle">
    <w:name w:val="feature_title"/>
    <w:basedOn w:val="DefaultParagraphFont"/>
    <w:rsid w:val="0038055D"/>
  </w:style>
  <w:style w:type="character" w:customStyle="1" w:styleId="6">
    <w:name w:val="6"/>
    <w:rsid w:val="0038055D"/>
    <w:rPr>
      <w:rFonts w:ascii="Arial" w:hAnsi="Arial" w:cs="Arial" w:hint="default"/>
      <w:bCs/>
      <w:sz w:val="20"/>
      <w:u w:val="single"/>
      <w:lang w:val="en-US" w:eastAsia="en-US" w:bidi="ar-SA"/>
    </w:rPr>
  </w:style>
  <w:style w:type="character" w:customStyle="1" w:styleId="7">
    <w:name w:val="7"/>
    <w:rsid w:val="0038055D"/>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38055D"/>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38055D"/>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38055D"/>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38055D"/>
    <w:rPr>
      <w:sz w:val="20"/>
      <w:u w:val="single"/>
    </w:rPr>
  </w:style>
  <w:style w:type="character" w:customStyle="1" w:styleId="StyleUnderlineChar9ptBold1">
    <w:name w:val="Style Underline Char + 9 pt Bold1"/>
    <w:rsid w:val="0038055D"/>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38055D"/>
    <w:rPr>
      <w:sz w:val="20"/>
      <w:u w:val="single"/>
    </w:rPr>
  </w:style>
  <w:style w:type="character" w:customStyle="1" w:styleId="55">
    <w:name w:val="55"/>
    <w:rsid w:val="0038055D"/>
    <w:rPr>
      <w:rFonts w:ascii="Arial" w:hAnsi="Arial" w:cs="Arial" w:hint="default"/>
      <w:bCs/>
      <w:sz w:val="20"/>
      <w:u w:val="single"/>
      <w:lang w:val="en-US" w:eastAsia="en-US" w:bidi="ar-SA"/>
    </w:rPr>
  </w:style>
  <w:style w:type="character" w:customStyle="1" w:styleId="Styleunderline9ptBold">
    <w:name w:val="Style underline + 9 pt Bold"/>
    <w:rsid w:val="0038055D"/>
    <w:rPr>
      <w:b/>
      <w:bCs/>
      <w:sz w:val="20"/>
      <w:u w:val="single"/>
    </w:rPr>
  </w:style>
  <w:style w:type="character" w:customStyle="1" w:styleId="newsstorytitle">
    <w:name w:val="news_story_title"/>
    <w:basedOn w:val="DefaultParagraphFont"/>
    <w:rsid w:val="0038055D"/>
  </w:style>
  <w:style w:type="character" w:customStyle="1" w:styleId="StyleUnderliningChar9ptBold">
    <w:name w:val="Style Underlining Char + 9 pt Bold"/>
    <w:rsid w:val="0038055D"/>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38055D"/>
    <w:rPr>
      <w:rFonts w:ascii="Times New Roman" w:hAnsi="Times New Roman" w:cs="Times New Roman" w:hint="default"/>
      <w:sz w:val="20"/>
      <w:szCs w:val="24"/>
      <w:u w:val="single"/>
      <w:lang w:val="en-US" w:eastAsia="en-US" w:bidi="ar-SA"/>
    </w:rPr>
  </w:style>
  <w:style w:type="character" w:customStyle="1" w:styleId="34">
    <w:name w:val="34"/>
    <w:rsid w:val="0038055D"/>
    <w:rPr>
      <w:rFonts w:ascii="Times New Roman" w:hAnsi="Times New Roman" w:cs="Arial" w:hint="default"/>
      <w:bCs/>
      <w:sz w:val="20"/>
      <w:u w:val="single"/>
      <w:lang w:val="en-US" w:eastAsia="en-US" w:bidi="ar-SA"/>
    </w:rPr>
  </w:style>
  <w:style w:type="character" w:customStyle="1" w:styleId="45">
    <w:name w:val="45"/>
    <w:rsid w:val="0038055D"/>
    <w:rPr>
      <w:rFonts w:ascii="Times New Roman" w:hAnsi="Times New Roman" w:cs="Arial" w:hint="default"/>
      <w:b/>
      <w:bCs/>
      <w:sz w:val="20"/>
      <w:u w:val="single"/>
      <w:lang w:val="en-US" w:eastAsia="en-US" w:bidi="ar-SA"/>
    </w:rPr>
  </w:style>
  <w:style w:type="character" w:customStyle="1" w:styleId="Style9ptUnderline5">
    <w:name w:val="Style 9 pt Underline5"/>
    <w:rsid w:val="0038055D"/>
    <w:rPr>
      <w:rFonts w:ascii="Times New Roman" w:hAnsi="Times New Roman" w:cs="Times New Roman" w:hint="default"/>
      <w:sz w:val="20"/>
      <w:u w:val="single"/>
    </w:rPr>
  </w:style>
  <w:style w:type="character" w:customStyle="1" w:styleId="Style9ptBoldUnderline2">
    <w:name w:val="Style 9 pt Bold Underline2"/>
    <w:rsid w:val="0038055D"/>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38055D"/>
    <w:rPr>
      <w:rFonts w:ascii="Times New Roman" w:hAnsi="Times New Roman" w:cs="Times New Roman" w:hint="default"/>
      <w:b/>
      <w:bCs/>
      <w:i/>
      <w:iCs/>
      <w:sz w:val="20"/>
      <w:u w:val="single"/>
      <w:bdr w:val="single" w:sz="4" w:space="0" w:color="auto" w:frame="1"/>
    </w:rPr>
  </w:style>
  <w:style w:type="character" w:customStyle="1" w:styleId="23">
    <w:name w:val="23"/>
    <w:rsid w:val="0038055D"/>
    <w:rPr>
      <w:rFonts w:ascii="Times New Roman" w:hAnsi="Times New Roman" w:cs="Arial" w:hint="default"/>
      <w:bCs/>
      <w:sz w:val="20"/>
      <w:u w:val="single"/>
      <w:lang w:val="en-US" w:eastAsia="en-US" w:bidi="ar-SA"/>
    </w:rPr>
  </w:style>
  <w:style w:type="character" w:customStyle="1" w:styleId="33">
    <w:name w:val="33"/>
    <w:rsid w:val="0038055D"/>
    <w:rPr>
      <w:rFonts w:ascii="Times New Roman" w:hAnsi="Times New Roman" w:cs="Arial" w:hint="default"/>
      <w:b/>
      <w:bCs/>
      <w:sz w:val="20"/>
      <w:u w:val="single"/>
      <w:lang w:val="en-US" w:eastAsia="en-US" w:bidi="ar-SA"/>
    </w:rPr>
  </w:style>
  <w:style w:type="character" w:customStyle="1" w:styleId="StyleArialNarrow9pt">
    <w:name w:val="Style Arial Narrow 9 pt"/>
    <w:rsid w:val="0038055D"/>
    <w:rPr>
      <w:rFonts w:ascii="Times New Roman" w:hAnsi="Times New Roman" w:cs="Times New Roman" w:hint="default"/>
      <w:sz w:val="20"/>
    </w:rPr>
  </w:style>
  <w:style w:type="character" w:customStyle="1" w:styleId="StyleUnderlineCharChar9pt2">
    <w:name w:val="Style Underline Char Char + 9 pt2"/>
    <w:basedOn w:val="UnderlineCharChar"/>
    <w:rsid w:val="0038055D"/>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Char9ptBold2">
    <w:name w:val="Style Underline Char Char + 9 pt Bold2"/>
    <w:rsid w:val="0038055D"/>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38055D"/>
    <w:rPr>
      <w:b/>
      <w:bCs/>
      <w:sz w:val="20"/>
      <w:u w:val="single"/>
      <w:bdr w:val="single" w:sz="4" w:space="0" w:color="auto" w:frame="1"/>
    </w:rPr>
  </w:style>
  <w:style w:type="character" w:customStyle="1" w:styleId="Style9ptUnderline7">
    <w:name w:val="Style 9 pt Underline7"/>
    <w:rsid w:val="0038055D"/>
    <w:rPr>
      <w:sz w:val="20"/>
      <w:u w:val="single"/>
    </w:rPr>
  </w:style>
  <w:style w:type="character" w:customStyle="1" w:styleId="Style9ptBoldUnderline3">
    <w:name w:val="Style 9 pt Bold Underline3"/>
    <w:rsid w:val="0038055D"/>
    <w:rPr>
      <w:b/>
      <w:bCs/>
      <w:sz w:val="20"/>
      <w:u w:val="single"/>
    </w:rPr>
  </w:style>
  <w:style w:type="character" w:customStyle="1" w:styleId="Style9ptUnderline8">
    <w:name w:val="Style 9 pt Underline8"/>
    <w:rsid w:val="0038055D"/>
    <w:rPr>
      <w:sz w:val="20"/>
      <w:u w:val="single"/>
    </w:rPr>
  </w:style>
  <w:style w:type="character" w:customStyle="1" w:styleId="66">
    <w:name w:val="66"/>
    <w:rsid w:val="0038055D"/>
    <w:rPr>
      <w:rFonts w:ascii="Arial" w:hAnsi="Arial" w:cs="Arial" w:hint="default"/>
      <w:bCs/>
      <w:sz w:val="20"/>
      <w:u w:val="single"/>
      <w:lang w:val="en-US" w:eastAsia="en-US" w:bidi="ar-SA"/>
    </w:rPr>
  </w:style>
  <w:style w:type="character" w:customStyle="1" w:styleId="Style9ptUnderline9">
    <w:name w:val="Style 9 pt Underline9"/>
    <w:rsid w:val="0038055D"/>
    <w:rPr>
      <w:sz w:val="20"/>
      <w:u w:val="single"/>
    </w:rPr>
  </w:style>
  <w:style w:type="character" w:customStyle="1" w:styleId="Style9ptBoldUnderline4">
    <w:name w:val="Style 9 pt Bold Underline4"/>
    <w:rsid w:val="0038055D"/>
    <w:rPr>
      <w:b/>
      <w:bCs/>
      <w:sz w:val="20"/>
      <w:u w:val="single"/>
    </w:rPr>
  </w:style>
  <w:style w:type="character" w:customStyle="1" w:styleId="titleblue14">
    <w:name w:val="titleblue14"/>
    <w:basedOn w:val="DefaultParagraphFont"/>
    <w:rsid w:val="0038055D"/>
  </w:style>
  <w:style w:type="character" w:customStyle="1" w:styleId="Style11ptBoldUnderline1">
    <w:name w:val="Style 11 pt Bold Underline1"/>
    <w:rsid w:val="0038055D"/>
    <w:rPr>
      <w:b/>
      <w:bCs/>
      <w:sz w:val="20"/>
      <w:u w:val="single"/>
    </w:rPr>
  </w:style>
  <w:style w:type="character" w:customStyle="1" w:styleId="b">
    <w:name w:val="b"/>
    <w:basedOn w:val="DefaultParagraphFont"/>
    <w:rsid w:val="0038055D"/>
  </w:style>
  <w:style w:type="character" w:customStyle="1" w:styleId="medium-normal">
    <w:name w:val="medium-normal"/>
    <w:basedOn w:val="DefaultParagraphFont"/>
    <w:rsid w:val="0038055D"/>
  </w:style>
  <w:style w:type="character" w:customStyle="1" w:styleId="Style11ptUnderline2">
    <w:name w:val="Style 11 pt Underline2"/>
    <w:rsid w:val="0038055D"/>
    <w:rPr>
      <w:sz w:val="20"/>
      <w:u w:val="single"/>
    </w:rPr>
  </w:style>
  <w:style w:type="character" w:customStyle="1" w:styleId="Style11ptBoldUnderline2">
    <w:name w:val="Style 11 pt Bold Underline2"/>
    <w:rsid w:val="0038055D"/>
    <w:rPr>
      <w:b/>
      <w:bCs/>
      <w:sz w:val="20"/>
      <w:u w:val="single"/>
    </w:rPr>
  </w:style>
  <w:style w:type="character" w:customStyle="1" w:styleId="StyleUnderlineCharChar9pt3">
    <w:name w:val="Style Underline Char Char + 9 pt3"/>
    <w:basedOn w:val="UnderlineCharChar"/>
    <w:rsid w:val="0038055D"/>
    <w:rPr>
      <w:rFonts w:ascii="Times New Roman" w:eastAsia="Times New Roman" w:hAnsi="Times New Roman" w:cs="Times New Roman" w:hint="default"/>
      <w:noProof w:val="0"/>
      <w:sz w:val="20"/>
      <w:szCs w:val="24"/>
      <w:u w:val="single"/>
      <w:lang w:val="en-US" w:eastAsia="en-US" w:bidi="ar-SA"/>
    </w:rPr>
  </w:style>
  <w:style w:type="character" w:customStyle="1" w:styleId="Style9ptUnderline10">
    <w:name w:val="Style 9 pt Underline10"/>
    <w:rsid w:val="0038055D"/>
    <w:rPr>
      <w:sz w:val="20"/>
      <w:u w:val="single"/>
    </w:rPr>
  </w:style>
  <w:style w:type="character" w:customStyle="1" w:styleId="medium-normal1">
    <w:name w:val="medium-normal1"/>
    <w:rsid w:val="0038055D"/>
    <w:rPr>
      <w:rFonts w:ascii="Arial" w:hAnsi="Arial" w:cs="Arial" w:hint="default"/>
      <w:b w:val="0"/>
      <w:bCs w:val="0"/>
      <w:i w:val="0"/>
      <w:iCs w:val="0"/>
      <w:sz w:val="20"/>
      <w:szCs w:val="20"/>
    </w:rPr>
  </w:style>
  <w:style w:type="character" w:customStyle="1" w:styleId="manchettebig2">
    <w:name w:val="manchettebig2"/>
    <w:basedOn w:val="DefaultParagraphFont"/>
    <w:rsid w:val="0038055D"/>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qFormat/>
    <w:rsid w:val="0038055D"/>
    <w:rPr>
      <w:rFonts w:ascii="Cambria" w:hAnsi="Cambria" w:cs="Times New Roman"/>
      <w:sz w:val="20"/>
      <w:szCs w:val="20"/>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basedOn w:val="DefaultParagraphFont"/>
    <w:rsid w:val="0038055D"/>
    <w:rPr>
      <w:rFonts w:ascii="Arial Narrow" w:hAnsi="Arial Narrow" w:cs="Calibri"/>
      <w:sz w:val="20"/>
      <w:szCs w:val="20"/>
    </w:rPr>
  </w:style>
  <w:style w:type="table" w:styleId="ColorfulGrid-Accent1">
    <w:name w:val="Colorful Grid Accent 1"/>
    <w:basedOn w:val="TableNormal"/>
    <w:link w:val="ColorfulGrid-Accent1Char"/>
    <w:uiPriority w:val="29"/>
    <w:unhideWhenUsed/>
    <w:rsid w:val="0038055D"/>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
    <w:uiPriority w:val="29"/>
    <w:locked/>
    <w:rsid w:val="0038055D"/>
    <w:rPr>
      <w:iCs/>
      <w:sz w:val="16"/>
      <w:szCs w:val="22"/>
    </w:rPr>
  </w:style>
  <w:style w:type="character" w:customStyle="1" w:styleId="Style9ptItalicUnderline">
    <w:name w:val="Style 9 pt Italic Underline"/>
    <w:rsid w:val="0038055D"/>
    <w:rPr>
      <w:i/>
      <w:iCs/>
      <w:sz w:val="20"/>
      <w:u w:val="single"/>
    </w:rPr>
  </w:style>
  <w:style w:type="character" w:customStyle="1" w:styleId="ln2">
    <w:name w:val="ln2"/>
    <w:basedOn w:val="DefaultParagraphFont"/>
    <w:rsid w:val="0038055D"/>
  </w:style>
  <w:style w:type="character" w:customStyle="1" w:styleId="Aunderline0">
    <w:name w:val="Aunderline"/>
    <w:basedOn w:val="DefaultParagraphFont"/>
    <w:qFormat/>
    <w:rsid w:val="0038055D"/>
    <w:rPr>
      <w:rFonts w:ascii="Times New Roman" w:hAnsi="Times New Roman" w:cs="Times New Roman" w:hint="default"/>
      <w:w w:val="106"/>
      <w:sz w:val="20"/>
      <w:szCs w:val="20"/>
      <w:u w:val="single"/>
    </w:rPr>
  </w:style>
  <w:style w:type="character" w:customStyle="1" w:styleId="StyleStyle1Char">
    <w:name w:val="Style Style1 + Char"/>
    <w:basedOn w:val="Style1Char"/>
    <w:rsid w:val="0038055D"/>
    <w:rPr>
      <w:rFonts w:ascii="Arial Narrow" w:eastAsiaTheme="majorEastAsia" w:hAnsi="Arial Narrow" w:cs="Calibri" w:hint="default"/>
      <w:b/>
      <w:bCs/>
      <w:kern w:val="32"/>
      <w:sz w:val="20"/>
      <w:szCs w:val="20"/>
      <w:u w:val="single"/>
      <w:lang w:eastAsia="zh-CN"/>
    </w:rPr>
  </w:style>
  <w:style w:type="character" w:customStyle="1" w:styleId="editorname">
    <w:name w:val="editorname"/>
    <w:basedOn w:val="DefaultParagraphFont"/>
    <w:rsid w:val="0038055D"/>
  </w:style>
  <w:style w:type="character" w:customStyle="1" w:styleId="Card10f2Char">
    <w:name w:val="Card.10.f2 Char"/>
    <w:basedOn w:val="DefaultParagraphFont"/>
    <w:rsid w:val="0038055D"/>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38055D"/>
    <w:rPr>
      <w:rFonts w:ascii="Cambria" w:hAnsi="Cambria" w:cs="Times New Roman" w:hint="default"/>
      <w:sz w:val="20"/>
      <w:szCs w:val="20"/>
    </w:rPr>
  </w:style>
  <w:style w:type="character" w:customStyle="1" w:styleId="NormalspacingChar">
    <w:name w:val="Normal + spacing Char"/>
    <w:basedOn w:val="StyleLinespacingDoubleChar"/>
    <w:rsid w:val="0038055D"/>
    <w:rPr>
      <w:rFonts w:ascii="Cambria" w:hAnsi="Cambria" w:cs="Times New Roman" w:hint="default"/>
      <w:sz w:val="20"/>
      <w:szCs w:val="20"/>
    </w:rPr>
  </w:style>
  <w:style w:type="character" w:customStyle="1" w:styleId="textbold0">
    <w:name w:val="textbold"/>
    <w:basedOn w:val="DefaultParagraphFont"/>
    <w:rsid w:val="0038055D"/>
  </w:style>
  <w:style w:type="character" w:customStyle="1" w:styleId="textitalics">
    <w:name w:val="textitalics"/>
    <w:basedOn w:val="DefaultParagraphFont"/>
    <w:rsid w:val="0038055D"/>
  </w:style>
  <w:style w:type="character" w:customStyle="1" w:styleId="MicroChar">
    <w:name w:val="Micro Char"/>
    <w:basedOn w:val="DefaultParagraphFont"/>
    <w:rsid w:val="0038055D"/>
    <w:rPr>
      <w:rFonts w:ascii="Arial" w:hAnsi="Arial" w:cs="Times New Roman" w:hint="default"/>
      <w:sz w:val="12"/>
    </w:rPr>
  </w:style>
  <w:style w:type="character" w:customStyle="1" w:styleId="CardTagChar">
    <w:name w:val="Card Tag Char"/>
    <w:basedOn w:val="DefaultParagraphFont"/>
    <w:rsid w:val="0038055D"/>
    <w:rPr>
      <w:rFonts w:ascii="Times New Roman" w:hAnsi="Times New Roman" w:cs="Times New Roman" w:hint="default"/>
      <w:b/>
      <w:bCs w:val="0"/>
      <w:sz w:val="20"/>
    </w:rPr>
  </w:style>
  <w:style w:type="character" w:customStyle="1" w:styleId="cardtextsmallCharChar">
    <w:name w:val="card text small Char Char"/>
    <w:basedOn w:val="DefaultParagraphFont"/>
    <w:rsid w:val="0038055D"/>
    <w:rPr>
      <w:rFonts w:ascii="Arial Narrow" w:hAnsi="Arial Narrow" w:cs="Times New Roman" w:hint="default"/>
      <w:sz w:val="16"/>
    </w:rPr>
  </w:style>
  <w:style w:type="character" w:customStyle="1" w:styleId="reportbody1">
    <w:name w:val="reportbody1"/>
    <w:basedOn w:val="DefaultParagraphFont"/>
    <w:rsid w:val="0038055D"/>
    <w:rPr>
      <w:rFonts w:ascii="Tahoma" w:hAnsi="Tahoma" w:cs="Tahoma" w:hint="default"/>
      <w:color w:val="000000"/>
      <w:sz w:val="14"/>
      <w:szCs w:val="14"/>
    </w:rPr>
  </w:style>
  <w:style w:type="character" w:customStyle="1" w:styleId="articleheadline">
    <w:name w:val="articleheadline"/>
    <w:basedOn w:val="DefaultParagraphFont"/>
    <w:rsid w:val="0038055D"/>
  </w:style>
  <w:style w:type="character" w:customStyle="1" w:styleId="CardsFont12ptCharCharCharChar">
    <w:name w:val="Cards + Font: 12 pt Char Char Char Char"/>
    <w:basedOn w:val="DefaultParagraphFont"/>
    <w:rsid w:val="0038055D"/>
    <w:rPr>
      <w:sz w:val="24"/>
      <w:szCs w:val="24"/>
      <w:u w:val="thick"/>
      <w:lang w:val="en-US" w:eastAsia="en-US" w:bidi="ar-SA"/>
    </w:rPr>
  </w:style>
  <w:style w:type="character" w:customStyle="1" w:styleId="dd">
    <w:name w:val="dd"/>
    <w:rsid w:val="0038055D"/>
  </w:style>
  <w:style w:type="character" w:customStyle="1" w:styleId="F7-SmallFont">
    <w:name w:val="F7 - Small Font"/>
    <w:rsid w:val="0038055D"/>
    <w:rPr>
      <w:rFonts w:ascii="Times New Roman" w:hAnsi="Times New Roman" w:cs="Times New Roman" w:hint="default"/>
      <w:sz w:val="14"/>
    </w:rPr>
  </w:style>
  <w:style w:type="character" w:customStyle="1" w:styleId="UNDERLINECharChar0">
    <w:name w:val="UNDERLINE Char Char"/>
    <w:rsid w:val="0038055D"/>
    <w:rPr>
      <w:bCs/>
      <w:kern w:val="28"/>
      <w:szCs w:val="32"/>
      <w:u w:val="single"/>
    </w:rPr>
  </w:style>
  <w:style w:type="character" w:customStyle="1" w:styleId="Bold12">
    <w:name w:val="Bold12"/>
    <w:aliases w:val="Body text + 10.5 pt16"/>
    <w:uiPriority w:val="1"/>
    <w:qFormat/>
    <w:rsid w:val="0038055D"/>
    <w:rPr>
      <w:rFonts w:ascii="Times New Roman" w:hAnsi="Times New Roman" w:cs="Times New Roman" w:hint="default"/>
      <w:b/>
      <w:bCs w:val="0"/>
      <w:sz w:val="24"/>
    </w:rPr>
  </w:style>
  <w:style w:type="character" w:customStyle="1" w:styleId="NotBold10Final">
    <w:name w:val="NotBold10Final"/>
    <w:uiPriority w:val="1"/>
    <w:qFormat/>
    <w:rsid w:val="0038055D"/>
    <w:rPr>
      <w:rFonts w:ascii="Times New Roman" w:hAnsi="Times New Roman" w:cs="Times New Roman" w:hint="default"/>
      <w:b w:val="0"/>
      <w:bCs w:val="0"/>
      <w:i w:val="0"/>
      <w:iCs w:val="0"/>
      <w:sz w:val="20"/>
    </w:rPr>
  </w:style>
  <w:style w:type="character" w:customStyle="1" w:styleId="HIGHLIGHT">
    <w:name w:val="HIGHLIGHT"/>
    <w:uiPriority w:val="1"/>
    <w:qFormat/>
    <w:rsid w:val="0038055D"/>
    <w:rPr>
      <w:rFonts w:ascii="Times New Roman" w:hAnsi="Times New Roman" w:cs="Times New Roman" w:hint="default"/>
      <w:sz w:val="24"/>
      <w:u w:val="single"/>
      <w:bdr w:val="none" w:sz="0" w:space="0" w:color="auto" w:frame="1"/>
    </w:rPr>
  </w:style>
  <w:style w:type="character" w:customStyle="1" w:styleId="cardtextemphasisChar">
    <w:name w:val="card text emphasis Char"/>
    <w:basedOn w:val="UnderlinedCardTextChar"/>
    <w:link w:val="cardtextemphasis"/>
    <w:rsid w:val="0038055D"/>
    <w:rPr>
      <w:rFonts w:ascii="Garamond" w:eastAsia="Calibri" w:hAnsi="Garamond" w:cs="Times New Roman"/>
      <w:u w:val="single"/>
    </w:rPr>
  </w:style>
  <w:style w:type="character" w:customStyle="1" w:styleId="gsstx">
    <w:name w:val="gsstx"/>
    <w:rsid w:val="0038055D"/>
  </w:style>
  <w:style w:type="character" w:customStyle="1" w:styleId="StyleBox12ptBold">
    <w:name w:val="Style Box + 12 pt Bold"/>
    <w:basedOn w:val="DefaultParagraphFont"/>
    <w:rsid w:val="0038055D"/>
    <w:rPr>
      <w:rFonts w:ascii="Georgia" w:hAnsi="Georgia" w:hint="default"/>
      <w:b/>
      <w:bCs/>
      <w:sz w:val="22"/>
      <w:u w:val="single"/>
      <w:bdr w:val="none" w:sz="0" w:space="0" w:color="auto" w:frame="1"/>
    </w:rPr>
  </w:style>
  <w:style w:type="character" w:customStyle="1" w:styleId="StyleBox12pt">
    <w:name w:val="Style Box + 12 pt"/>
    <w:basedOn w:val="DefaultParagraphFont"/>
    <w:rsid w:val="0038055D"/>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38055D"/>
    <w:rPr>
      <w:rFonts w:ascii="Georgia" w:hAnsi="Georgia" w:cs="Calibri"/>
      <w:b/>
      <w:bCs/>
      <w:i w:val="0"/>
      <w:iCs/>
      <w:sz w:val="22"/>
      <w:u w:val="single"/>
      <w:bdr w:val="none" w:sz="0" w:space="0" w:color="auto" w:frame="1"/>
    </w:rPr>
  </w:style>
  <w:style w:type="character" w:customStyle="1" w:styleId="bcktital">
    <w:name w:val="bckt_ital"/>
    <w:rsid w:val="0038055D"/>
  </w:style>
  <w:style w:type="character" w:customStyle="1" w:styleId="Style8pt1">
    <w:name w:val="Style 8 pt1"/>
    <w:basedOn w:val="DefaultParagraphFont"/>
    <w:rsid w:val="0038055D"/>
    <w:rPr>
      <w:rFonts w:ascii="Georgia" w:hAnsi="Georgia" w:hint="default"/>
      <w:sz w:val="16"/>
    </w:rPr>
  </w:style>
  <w:style w:type="character" w:customStyle="1" w:styleId="StyleGaramondText1">
    <w:name w:val="Style Garamond Text 1"/>
    <w:basedOn w:val="DefaultParagraphFont"/>
    <w:rsid w:val="0038055D"/>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38055D"/>
    <w:rPr>
      <w:rFonts w:ascii="Georgia" w:hAnsi="Georgia" w:hint="default"/>
      <w:color w:val="0D0D0D" w:themeColor="text1" w:themeTint="F2"/>
      <w:sz w:val="22"/>
      <w:u w:val="single"/>
    </w:rPr>
  </w:style>
  <w:style w:type="character" w:customStyle="1" w:styleId="CardChar2">
    <w:name w:val="Card Char2"/>
    <w:basedOn w:val="DefaultParagraphFont"/>
    <w:rsid w:val="0038055D"/>
    <w:rPr>
      <w:rFonts w:ascii="Times New Roman" w:eastAsia="Times New Roman" w:hAnsi="Times New Roman" w:cs="Times New Roman" w:hint="default"/>
      <w:bCs/>
      <w:color w:val="000000"/>
      <w:sz w:val="20"/>
      <w:szCs w:val="20"/>
    </w:rPr>
  </w:style>
  <w:style w:type="character" w:customStyle="1" w:styleId="StyleUnderlineChar2CharChar11pt">
    <w:name w:val="Style Underline Char2 Char Char + 11 pt"/>
    <w:basedOn w:val="Style11pt"/>
    <w:rsid w:val="0038055D"/>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38055D"/>
    <w:rPr>
      <w:b/>
      <w:bCs/>
      <w:sz w:val="20"/>
      <w:u w:val="single"/>
    </w:rPr>
  </w:style>
  <w:style w:type="character" w:customStyle="1" w:styleId="postbody">
    <w:name w:val="postbody"/>
    <w:basedOn w:val="DefaultParagraphFont"/>
    <w:rsid w:val="0038055D"/>
  </w:style>
  <w:style w:type="character" w:customStyle="1" w:styleId="A13">
    <w:name w:val="A13"/>
    <w:rsid w:val="0038055D"/>
    <w:rPr>
      <w:rFonts w:ascii="Baskerville" w:hAnsi="Baskerville" w:cs="Baskerville" w:hint="default"/>
      <w:color w:val="000000"/>
      <w:sz w:val="106"/>
      <w:szCs w:val="106"/>
    </w:rPr>
  </w:style>
  <w:style w:type="character" w:customStyle="1" w:styleId="A17">
    <w:name w:val="A17"/>
    <w:rsid w:val="0038055D"/>
    <w:rPr>
      <w:rFonts w:ascii="Baskerville" w:hAnsi="Baskerville" w:cs="Baskerville" w:hint="default"/>
      <w:color w:val="000000"/>
      <w:sz w:val="12"/>
      <w:szCs w:val="12"/>
    </w:rPr>
  </w:style>
  <w:style w:type="character" w:customStyle="1" w:styleId="A14">
    <w:name w:val="A14"/>
    <w:rsid w:val="0038055D"/>
    <w:rPr>
      <w:rFonts w:ascii="Frutiger 45 Light" w:hAnsi="Frutiger 45 Light" w:cs="Frutiger 45 Light" w:hint="default"/>
      <w:b/>
      <w:bCs/>
      <w:i/>
      <w:iCs/>
      <w:color w:val="000000"/>
      <w:sz w:val="36"/>
      <w:szCs w:val="36"/>
    </w:rPr>
  </w:style>
  <w:style w:type="character" w:customStyle="1" w:styleId="A10">
    <w:name w:val="A10"/>
    <w:rsid w:val="0038055D"/>
    <w:rPr>
      <w:rFonts w:ascii="Wingdings" w:hAnsi="Wingdings" w:cs="Wingdings" w:hint="default"/>
      <w:color w:val="000000"/>
      <w:sz w:val="22"/>
      <w:szCs w:val="22"/>
    </w:rPr>
  </w:style>
  <w:style w:type="character" w:customStyle="1" w:styleId="A20">
    <w:name w:val="A20"/>
    <w:rsid w:val="0038055D"/>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38055D"/>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38055D"/>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38055D"/>
    <w:rPr>
      <w:rFonts w:ascii="Arial" w:hAnsi="Arial" w:cs="Arial" w:hint="default"/>
      <w:b/>
      <w:bCs/>
      <w:iCs/>
      <w:sz w:val="36"/>
      <w:szCs w:val="28"/>
      <w:u w:val="single"/>
      <w:lang w:val="en-US" w:eastAsia="en-US" w:bidi="ar-SA"/>
    </w:rPr>
  </w:style>
  <w:style w:type="character" w:customStyle="1" w:styleId="searchword">
    <w:name w:val="searchword"/>
    <w:basedOn w:val="DefaultParagraphFont"/>
    <w:rsid w:val="0038055D"/>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cites Char Char1"/>
    <w:qFormat/>
    <w:rsid w:val="0038055D"/>
    <w:rPr>
      <w:rFonts w:ascii="Arial" w:hAnsi="Arial" w:cs="Arial" w:hint="default"/>
      <w:b/>
      <w:bCs/>
      <w:sz w:val="24"/>
      <w:szCs w:val="26"/>
      <w:lang w:val="en-US" w:eastAsia="en-US" w:bidi="ar-SA"/>
    </w:rPr>
  </w:style>
  <w:style w:type="character" w:customStyle="1" w:styleId="brief-smalltext">
    <w:name w:val="brief-smalltext"/>
    <w:basedOn w:val="DefaultParagraphFont"/>
    <w:rsid w:val="0038055D"/>
  </w:style>
  <w:style w:type="character" w:customStyle="1" w:styleId="style51">
    <w:name w:val="style5"/>
    <w:basedOn w:val="DefaultParagraphFont"/>
    <w:rsid w:val="0038055D"/>
  </w:style>
  <w:style w:type="character" w:customStyle="1" w:styleId="TagCharCharCharCharCharChar">
    <w:name w:val="Tag Char Char Char Char Char Char"/>
    <w:rsid w:val="0038055D"/>
    <w:rPr>
      <w:rFonts w:ascii="Arial" w:hAnsi="Arial" w:cs="Arial" w:hint="default"/>
      <w:b/>
      <w:bCs/>
      <w:sz w:val="24"/>
      <w:szCs w:val="26"/>
      <w:lang w:val="en-US" w:eastAsia="en-US" w:bidi="ar-SA"/>
    </w:rPr>
  </w:style>
  <w:style w:type="character" w:customStyle="1" w:styleId="pmterms2">
    <w:name w:val="pmterms2"/>
    <w:basedOn w:val="DefaultParagraphFont"/>
    <w:rsid w:val="0038055D"/>
  </w:style>
  <w:style w:type="character" w:customStyle="1" w:styleId="pmterms3">
    <w:name w:val="pmterms3"/>
    <w:basedOn w:val="DefaultParagraphFont"/>
    <w:rsid w:val="0038055D"/>
  </w:style>
  <w:style w:type="character" w:customStyle="1" w:styleId="pmtermsel">
    <w:name w:val="pmtermsel"/>
    <w:basedOn w:val="DefaultParagraphFont"/>
    <w:rsid w:val="0038055D"/>
  </w:style>
  <w:style w:type="character" w:customStyle="1" w:styleId="interiorheadline">
    <w:name w:val="interiorheadline"/>
    <w:basedOn w:val="DefaultParagraphFont"/>
    <w:rsid w:val="0038055D"/>
  </w:style>
  <w:style w:type="character" w:customStyle="1" w:styleId="Heading31CharCharCharChar1">
    <w:name w:val="Heading 31 Char Char Char Char1"/>
    <w:rsid w:val="0038055D"/>
    <w:rPr>
      <w:rFonts w:ascii="Arial" w:hAnsi="Arial" w:cs="Arial" w:hint="default"/>
      <w:b/>
      <w:bCs/>
      <w:sz w:val="24"/>
      <w:szCs w:val="26"/>
      <w:lang w:val="en-US" w:eastAsia="en-US" w:bidi="ar-SA"/>
    </w:rPr>
  </w:style>
  <w:style w:type="character" w:customStyle="1" w:styleId="Heading31CharCharChar">
    <w:name w:val="Heading 31 Char Char Char"/>
    <w:rsid w:val="0038055D"/>
    <w:rPr>
      <w:rFonts w:ascii="Arial" w:hAnsi="Arial" w:cs="Arial" w:hint="default"/>
      <w:b/>
      <w:bCs/>
      <w:sz w:val="24"/>
      <w:szCs w:val="26"/>
      <w:lang w:val="en-US" w:eastAsia="en-US" w:bidi="ar-SA"/>
    </w:rPr>
  </w:style>
  <w:style w:type="character" w:customStyle="1" w:styleId="maintitle">
    <w:name w:val="maintitle"/>
    <w:basedOn w:val="DefaultParagraphFont"/>
    <w:rsid w:val="0038055D"/>
  </w:style>
  <w:style w:type="character" w:customStyle="1" w:styleId="Citation-AuthorDate">
    <w:name w:val="Citation - Author/Date"/>
    <w:rsid w:val="0038055D"/>
    <w:rPr>
      <w:b/>
      <w:bCs w:val="0"/>
      <w:smallCaps/>
      <w:sz w:val="24"/>
      <w:u w:val="single"/>
    </w:rPr>
  </w:style>
  <w:style w:type="character" w:customStyle="1" w:styleId="tChar">
    <w:name w:val="t Char"/>
    <w:rsid w:val="0038055D"/>
    <w:rPr>
      <w:b/>
      <w:bCs w:val="0"/>
      <w:sz w:val="24"/>
    </w:rPr>
  </w:style>
  <w:style w:type="character" w:customStyle="1" w:styleId="cardChar1">
    <w:name w:val="card Char1"/>
    <w:rsid w:val="0038055D"/>
  </w:style>
  <w:style w:type="character" w:customStyle="1" w:styleId="CharChar33">
    <w:name w:val="Char Char33"/>
    <w:rsid w:val="0038055D"/>
    <w:rPr>
      <w:rFonts w:ascii="Arial" w:hAnsi="Arial" w:cs="Arial" w:hint="default"/>
      <w:b/>
      <w:bCs/>
      <w:szCs w:val="32"/>
      <w:lang w:val="en-US" w:eastAsia="en-US" w:bidi="ar-SA"/>
    </w:rPr>
  </w:style>
  <w:style w:type="character" w:customStyle="1" w:styleId="CharChar117">
    <w:name w:val="Char Char117"/>
    <w:rsid w:val="0038055D"/>
    <w:rPr>
      <w:rFonts w:ascii="Arial" w:hAnsi="Arial" w:cs="Arial" w:hint="default"/>
      <w:bCs/>
      <w:szCs w:val="26"/>
      <w:u w:val="single"/>
      <w:lang w:val="en-US" w:eastAsia="en-US" w:bidi="ar-SA"/>
    </w:rPr>
  </w:style>
  <w:style w:type="character" w:customStyle="1" w:styleId="Cites-AuthorDate">
    <w:name w:val="Cites-Author/Date"/>
    <w:qFormat/>
    <w:rsid w:val="0038055D"/>
    <w:rPr>
      <w:rFonts w:ascii="Times New Roman" w:hAnsi="Times New Roman" w:cs="Times New Roman" w:hint="default"/>
      <w:sz w:val="24"/>
      <w:szCs w:val="24"/>
    </w:rPr>
  </w:style>
  <w:style w:type="character" w:customStyle="1" w:styleId="FontStyle212">
    <w:name w:val="Font Style212"/>
    <w:basedOn w:val="DefaultParagraphFont"/>
    <w:uiPriority w:val="99"/>
    <w:rsid w:val="0038055D"/>
    <w:rPr>
      <w:rFonts w:ascii="Times New Roman" w:hAnsi="Times New Roman" w:cs="Times New Roman" w:hint="default"/>
      <w:b/>
      <w:bCs/>
      <w:sz w:val="18"/>
      <w:szCs w:val="18"/>
    </w:rPr>
  </w:style>
  <w:style w:type="character" w:customStyle="1" w:styleId="prnewsspan">
    <w:name w:val="prnews_span"/>
    <w:basedOn w:val="DefaultParagraphFont"/>
    <w:rsid w:val="0038055D"/>
  </w:style>
  <w:style w:type="table" w:customStyle="1" w:styleId="ColorfulGrid-Accent11">
    <w:name w:val="Colorful Grid - Accent 11"/>
    <w:basedOn w:val="TableNormal"/>
    <w:uiPriority w:val="29"/>
    <w:rsid w:val="0038055D"/>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
    <w:name w:val="Table Grid1"/>
    <w:basedOn w:val="TableNormal"/>
    <w:rsid w:val="0038055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38055D"/>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ColorfulGrid-Accent12">
    <w:name w:val="Colorful Grid - Accent 12"/>
    <w:basedOn w:val="TableNormal"/>
    <w:uiPriority w:val="29"/>
    <w:rsid w:val="0038055D"/>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2">
    <w:name w:val="Table Grid2"/>
    <w:basedOn w:val="TableNormal"/>
    <w:rsid w:val="0038055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38055D"/>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1">
    <w:name w:val="Table Grid11"/>
    <w:basedOn w:val="TableNormal"/>
    <w:rsid w:val="0038055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rsid w:val="0038055D"/>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3">
    <w:name w:val="Table Grid3"/>
    <w:basedOn w:val="TableNormal"/>
    <w:rsid w:val="0038055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38055D"/>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2">
    <w:name w:val="Table Grid12"/>
    <w:basedOn w:val="TableNormal"/>
    <w:rsid w:val="0038055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38055D"/>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4">
    <w:name w:val="Table Grid4"/>
    <w:basedOn w:val="TableNormal"/>
    <w:rsid w:val="0038055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38055D"/>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3">
    <w:name w:val="Table Grid13"/>
    <w:basedOn w:val="TableNormal"/>
    <w:rsid w:val="0038055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gChar0">
    <w:name w:val="tag Char"/>
    <w:aliases w:val="TAG Char,Heading 2 Char Char1 Char Char,Heading 2 Char1 Char Char11,Heading 2 Char Char Char Char11,TAG Char1,Char Ch"/>
    <w:basedOn w:val="Normal"/>
    <w:qFormat/>
    <w:rsid w:val="0038055D"/>
    <w:pPr>
      <w:spacing w:before="100" w:beforeAutospacing="1" w:after="100" w:afterAutospacing="1"/>
    </w:pPr>
    <w:rPr>
      <w:rFonts w:eastAsia="Times New Roman"/>
      <w:sz w:val="24"/>
      <w:szCs w:val="24"/>
    </w:rPr>
  </w:style>
  <w:style w:type="character" w:customStyle="1" w:styleId="BoldandUnderlineCharCharCharCharCharChar">
    <w:name w:val="Bold and Underline Char Char Char Char Char Char"/>
    <w:basedOn w:val="DefaultParagraphFont"/>
    <w:link w:val="BoldandUnderlineCharCharCharCharChar"/>
    <w:locked/>
    <w:rsid w:val="0038055D"/>
    <w:rPr>
      <w:rFonts w:ascii="Times New Roman" w:eastAsia="Times New Roman" w:hAnsi="Times New Roman" w:cs="Times New Roman"/>
      <w:b/>
      <w:szCs w:val="24"/>
      <w:u w:val="single"/>
    </w:rPr>
  </w:style>
  <w:style w:type="paragraph" w:customStyle="1" w:styleId="BoldandUnderlineCharCharCharCharChar">
    <w:name w:val="Bold and Underline Char Char Char Char Char"/>
    <w:basedOn w:val="Normal"/>
    <w:link w:val="BoldandUnderlineCharCharCharCharCharChar"/>
    <w:qFormat/>
    <w:rsid w:val="0038055D"/>
    <w:rPr>
      <w:rFonts w:ascii="Times New Roman" w:eastAsia="Times New Roman" w:hAnsi="Times New Roman" w:cs="Times New Roman"/>
      <w:b/>
      <w:szCs w:val="24"/>
      <w:u w:val="single"/>
    </w:rPr>
  </w:style>
  <w:style w:type="character" w:customStyle="1" w:styleId="LanguageEditingChar">
    <w:name w:val="Language Editing Char"/>
    <w:link w:val="LanguageEditing"/>
    <w:locked/>
    <w:rsid w:val="0038055D"/>
    <w:rPr>
      <w:rFonts w:ascii="Times New Roman" w:eastAsia="Times New Roman" w:hAnsi="Times New Roman" w:cs="Times New Roman"/>
      <w:strike/>
      <w:sz w:val="20"/>
      <w:szCs w:val="24"/>
    </w:rPr>
  </w:style>
  <w:style w:type="paragraph" w:customStyle="1" w:styleId="LanguageEditing">
    <w:name w:val="Language Editing"/>
    <w:basedOn w:val="Normal"/>
    <w:link w:val="LanguageEditingChar"/>
    <w:qFormat/>
    <w:rsid w:val="0038055D"/>
    <w:pPr>
      <w:spacing w:line="256" w:lineRule="auto"/>
    </w:pPr>
    <w:rPr>
      <w:rFonts w:ascii="Times New Roman" w:eastAsia="Times New Roman" w:hAnsi="Times New Roman" w:cs="Times New Roman"/>
      <w:strike/>
      <w:sz w:val="20"/>
      <w:szCs w:val="24"/>
    </w:rPr>
  </w:style>
  <w:style w:type="character" w:customStyle="1" w:styleId="CardT1Char">
    <w:name w:val="CardT1 Char"/>
    <w:link w:val="CardT1"/>
    <w:locked/>
    <w:rsid w:val="0038055D"/>
    <w:rPr>
      <w:rFonts w:ascii="Arial" w:eastAsia="Calibri" w:hAnsi="Arial" w:cs="Arial"/>
      <w:kern w:val="2"/>
      <w:sz w:val="14"/>
      <w:szCs w:val="14"/>
      <w:lang w:eastAsia="zh-TW"/>
    </w:rPr>
  </w:style>
  <w:style w:type="paragraph" w:customStyle="1" w:styleId="CardT1">
    <w:name w:val="CardT1"/>
    <w:basedOn w:val="Normal"/>
    <w:link w:val="CardT1Char"/>
    <w:qFormat/>
    <w:rsid w:val="0038055D"/>
    <w:pPr>
      <w:spacing w:line="256" w:lineRule="auto"/>
      <w:jc w:val="both"/>
    </w:pPr>
    <w:rPr>
      <w:rFonts w:ascii="Arial" w:eastAsia="Calibri" w:hAnsi="Arial" w:cs="Arial"/>
      <w:kern w:val="2"/>
      <w:sz w:val="14"/>
      <w:szCs w:val="14"/>
      <w:lang w:eastAsia="zh-TW"/>
    </w:rPr>
  </w:style>
  <w:style w:type="character" w:customStyle="1" w:styleId="tagsChar0">
    <w:name w:val="tags Char"/>
    <w:aliases w:val="No Spacing1 Char,Heading 2 Char Char Char Char Char Char Char Char Char,Ch Char1,Heading 2 Char2 Char Char1,no read Char1,No Spacing211 Char1,No Spacing12 Char1,No Spacing2111 Char1,tag Ch,Underlined Char1,No Spacing5 Char1,Ta Char1"/>
    <w:basedOn w:val="DefaultParagraphFont"/>
    <w:qFormat/>
    <w:rsid w:val="0038055D"/>
    <w:rPr>
      <w:rFonts w:ascii="Times New Roman" w:eastAsia="Malgun Gothic" w:hAnsi="Times New Roman" w:cs="Times New Roman" w:hint="default"/>
      <w:b/>
      <w:bCs w:val="0"/>
      <w:sz w:val="24"/>
      <w:szCs w:val="20"/>
    </w:rPr>
  </w:style>
  <w:style w:type="character" w:customStyle="1" w:styleId="UnderlineCharCharCharCharChar">
    <w:name w:val="Underline Char Char Char Char Char"/>
    <w:basedOn w:val="DefaultParagraphFont"/>
    <w:rsid w:val="0038055D"/>
    <w:rPr>
      <w:rFonts w:ascii="Times New Roman" w:eastAsia="Times New Roman" w:hAnsi="Times New Roman" w:cs="Times New Roman" w:hint="default"/>
      <w:sz w:val="20"/>
      <w:szCs w:val="24"/>
      <w:u w:val="single"/>
    </w:rPr>
  </w:style>
  <w:style w:type="character" w:customStyle="1" w:styleId="FontStyle477">
    <w:name w:val="Font Style477"/>
    <w:basedOn w:val="DefaultParagraphFont"/>
    <w:uiPriority w:val="99"/>
    <w:rsid w:val="0038055D"/>
    <w:rPr>
      <w:rFonts w:ascii="Times New Roman" w:hAnsi="Times New Roman" w:cs="Times New Roman" w:hint="default"/>
      <w:sz w:val="18"/>
      <w:szCs w:val="18"/>
    </w:rPr>
  </w:style>
  <w:style w:type="character" w:customStyle="1" w:styleId="FontStyle505">
    <w:name w:val="Font Style505"/>
    <w:basedOn w:val="DefaultParagraphFont"/>
    <w:uiPriority w:val="99"/>
    <w:rsid w:val="0038055D"/>
    <w:rPr>
      <w:rFonts w:ascii="Times New Roman" w:hAnsi="Times New Roman" w:cs="Times New Roman" w:hint="default"/>
      <w:sz w:val="18"/>
      <w:szCs w:val="18"/>
    </w:rPr>
  </w:style>
  <w:style w:type="character" w:customStyle="1" w:styleId="FontStyle514">
    <w:name w:val="Font Style514"/>
    <w:basedOn w:val="DefaultParagraphFont"/>
    <w:uiPriority w:val="99"/>
    <w:rsid w:val="0038055D"/>
    <w:rPr>
      <w:rFonts w:ascii="Times New Roman" w:hAnsi="Times New Roman" w:cs="Times New Roman" w:hint="default"/>
      <w:sz w:val="14"/>
      <w:szCs w:val="14"/>
    </w:rPr>
  </w:style>
  <w:style w:type="character" w:customStyle="1" w:styleId="FontStyle500">
    <w:name w:val="Font Style500"/>
    <w:basedOn w:val="DefaultParagraphFont"/>
    <w:uiPriority w:val="99"/>
    <w:rsid w:val="0038055D"/>
    <w:rPr>
      <w:rFonts w:ascii="Times New Roman" w:hAnsi="Times New Roman" w:cs="Times New Roman" w:hint="default"/>
      <w:b/>
      <w:bCs/>
      <w:sz w:val="16"/>
      <w:szCs w:val="16"/>
    </w:rPr>
  </w:style>
  <w:style w:type="character" w:customStyle="1" w:styleId="CardCite1">
    <w:name w:val="CardCite1"/>
    <w:qFormat/>
    <w:rsid w:val="0038055D"/>
    <w:rPr>
      <w:rFonts w:ascii="Times New Roman" w:hAnsi="Times New Roman" w:cs="Times New Roman" w:hint="default"/>
      <w:b/>
      <w:bCs w:val="0"/>
      <w:sz w:val="22"/>
      <w:szCs w:val="22"/>
      <w:u w:val="single"/>
      <w:lang w:val="en-US" w:eastAsia="en-US" w:bidi="ar-SA"/>
    </w:rPr>
  </w:style>
  <w:style w:type="character" w:customStyle="1" w:styleId="FontStyle275">
    <w:name w:val="Font Style275"/>
    <w:basedOn w:val="DefaultParagraphFont"/>
    <w:uiPriority w:val="99"/>
    <w:rsid w:val="0038055D"/>
    <w:rPr>
      <w:rFonts w:ascii="Times New Roman" w:hAnsi="Times New Roman" w:cs="Times New Roman" w:hint="default"/>
      <w:b/>
      <w:bCs/>
      <w:sz w:val="22"/>
      <w:szCs w:val="22"/>
    </w:rPr>
  </w:style>
  <w:style w:type="character" w:styleId="PageNumber">
    <w:name w:val="page number"/>
    <w:aliases w:val="card ununderlined"/>
    <w:basedOn w:val="DefaultParagraphFont"/>
    <w:uiPriority w:val="99"/>
    <w:unhideWhenUsed/>
    <w:rsid w:val="0038055D"/>
  </w:style>
  <w:style w:type="paragraph" w:styleId="TOC3">
    <w:name w:val="toc 3"/>
    <w:basedOn w:val="Normal"/>
    <w:next w:val="Normal"/>
    <w:autoRedefine/>
    <w:qFormat/>
    <w:rsid w:val="0038055D"/>
    <w:pPr>
      <w:ind w:left="400"/>
    </w:pPr>
    <w:rPr>
      <w:rFonts w:ascii="Calibri" w:eastAsia="Times New Roman" w:hAnsi="Calibri"/>
      <w:szCs w:val="20"/>
    </w:rPr>
  </w:style>
  <w:style w:type="paragraph" w:styleId="TOC4">
    <w:name w:val="toc 4"/>
    <w:basedOn w:val="Normal"/>
    <w:next w:val="Normal"/>
    <w:autoRedefine/>
    <w:rsid w:val="0038055D"/>
    <w:pPr>
      <w:ind w:left="600"/>
    </w:pPr>
    <w:rPr>
      <w:rFonts w:ascii="Calibri" w:eastAsia="Times New Roman" w:hAnsi="Calibri"/>
      <w:szCs w:val="20"/>
    </w:rPr>
  </w:style>
  <w:style w:type="paragraph" w:styleId="TOC5">
    <w:name w:val="toc 5"/>
    <w:basedOn w:val="Normal"/>
    <w:next w:val="Normal"/>
    <w:autoRedefine/>
    <w:rsid w:val="0038055D"/>
    <w:pPr>
      <w:ind w:left="800"/>
    </w:pPr>
    <w:rPr>
      <w:rFonts w:ascii="Calibri" w:eastAsia="Times New Roman" w:hAnsi="Calibri"/>
      <w:szCs w:val="20"/>
    </w:rPr>
  </w:style>
  <w:style w:type="paragraph" w:styleId="TOC6">
    <w:name w:val="toc 6"/>
    <w:basedOn w:val="Normal"/>
    <w:next w:val="Normal"/>
    <w:autoRedefine/>
    <w:rsid w:val="0038055D"/>
    <w:pPr>
      <w:ind w:left="1000"/>
    </w:pPr>
    <w:rPr>
      <w:rFonts w:ascii="Calibri" w:eastAsia="Times New Roman" w:hAnsi="Calibri"/>
      <w:szCs w:val="20"/>
    </w:rPr>
  </w:style>
  <w:style w:type="paragraph" w:styleId="TOC7">
    <w:name w:val="toc 7"/>
    <w:basedOn w:val="Normal"/>
    <w:next w:val="Normal"/>
    <w:autoRedefine/>
    <w:rsid w:val="0038055D"/>
    <w:pPr>
      <w:ind w:left="1200"/>
    </w:pPr>
    <w:rPr>
      <w:rFonts w:ascii="Calibri" w:eastAsia="Times New Roman" w:hAnsi="Calibri"/>
      <w:szCs w:val="20"/>
    </w:rPr>
  </w:style>
  <w:style w:type="paragraph" w:styleId="TOC8">
    <w:name w:val="toc 8"/>
    <w:basedOn w:val="Normal"/>
    <w:next w:val="Normal"/>
    <w:autoRedefine/>
    <w:rsid w:val="0038055D"/>
    <w:pPr>
      <w:ind w:left="1400"/>
    </w:pPr>
    <w:rPr>
      <w:rFonts w:ascii="Calibri" w:eastAsia="Times New Roman" w:hAnsi="Calibri"/>
      <w:szCs w:val="20"/>
    </w:rPr>
  </w:style>
  <w:style w:type="paragraph" w:styleId="TOC9">
    <w:name w:val="toc 9"/>
    <w:basedOn w:val="Normal"/>
    <w:next w:val="Normal"/>
    <w:autoRedefine/>
    <w:rsid w:val="0038055D"/>
    <w:pPr>
      <w:ind w:left="1600"/>
    </w:pPr>
    <w:rPr>
      <w:rFonts w:ascii="Calibri" w:eastAsia="Times New Roman" w:hAnsi="Calibri"/>
      <w:szCs w:val="20"/>
    </w:rPr>
  </w:style>
  <w:style w:type="paragraph" w:styleId="Caption">
    <w:name w:val="caption"/>
    <w:aliases w:val="caption"/>
    <w:basedOn w:val="Normal"/>
    <w:next w:val="Normal"/>
    <w:qFormat/>
    <w:rsid w:val="0038055D"/>
    <w:rPr>
      <w:rFonts w:ascii="Calibri" w:eastAsia="Times New Roman" w:hAnsi="Calibri"/>
      <w:b/>
      <w:bCs/>
      <w:sz w:val="18"/>
      <w:szCs w:val="18"/>
      <w:lang w:bidi="en-US"/>
    </w:rPr>
  </w:style>
  <w:style w:type="paragraph" w:styleId="TOCHeading">
    <w:name w:val="TOC Heading"/>
    <w:basedOn w:val="Heading1"/>
    <w:next w:val="Normal"/>
    <w:qFormat/>
    <w:rsid w:val="0038055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sz w:val="32"/>
      <w:szCs w:val="28"/>
      <w:lang w:bidi="en-US"/>
    </w:rPr>
  </w:style>
  <w:style w:type="paragraph" w:styleId="List">
    <w:name w:val="List"/>
    <w:basedOn w:val="Normal"/>
    <w:uiPriority w:val="99"/>
    <w:unhideWhenUsed/>
    <w:rsid w:val="0038055D"/>
    <w:pPr>
      <w:contextualSpacing/>
    </w:pPr>
    <w:rPr>
      <w:rFonts w:eastAsia="Calibri"/>
    </w:rPr>
  </w:style>
  <w:style w:type="character" w:customStyle="1" w:styleId="Emph">
    <w:name w:val="Emph"/>
    <w:basedOn w:val="DefaultParagraphFont"/>
    <w:uiPriority w:val="1"/>
    <w:qFormat/>
    <w:rsid w:val="0038055D"/>
    <w:rPr>
      <w:rFonts w:ascii="Arial" w:hAnsi="Arial"/>
      <w:b/>
      <w:sz w:val="20"/>
      <w:u w:val="single"/>
      <w:bdr w:val="single" w:sz="8" w:space="0" w:color="auto"/>
    </w:rPr>
  </w:style>
  <w:style w:type="paragraph" w:customStyle="1" w:styleId="Emphasize">
    <w:name w:val="Emphasize"/>
    <w:basedOn w:val="Normal"/>
    <w:uiPriority w:val="8"/>
    <w:qFormat/>
    <w:rsid w:val="0038055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Style11ptBoldBlackUnderline">
    <w:name w:val="Style 11 pt Bold Black Underline"/>
    <w:rsid w:val="0038055D"/>
    <w:rPr>
      <w:b/>
      <w:bCs/>
      <w:color w:val="000000"/>
      <w:sz w:val="20"/>
      <w:u w:val="single"/>
    </w:rPr>
  </w:style>
  <w:style w:type="paragraph" w:customStyle="1" w:styleId="StyleUnderlineChar11ptBold2">
    <w:name w:val="Style Underline Char + 11 pt Bold2"/>
    <w:link w:val="StyleUnderlineChar11ptBold2Char"/>
    <w:qFormat/>
    <w:rsid w:val="0038055D"/>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38055D"/>
    <w:rPr>
      <w:rFonts w:eastAsia="Times New Roman"/>
      <w:b/>
      <w:bCs/>
      <w:szCs w:val="24"/>
      <w:u w:val="single"/>
    </w:rPr>
  </w:style>
  <w:style w:type="paragraph" w:customStyle="1" w:styleId="UnderlineCharChar2CharCharCharChar">
    <w:name w:val="Underline Char Char2 Char Char Char Char"/>
    <w:basedOn w:val="Normal"/>
    <w:link w:val="UnderlineCharChar2CharCharCharCharChar"/>
    <w:qFormat/>
    <w:rsid w:val="0038055D"/>
    <w:rPr>
      <w:rFonts w:eastAsia="MS Mincho"/>
      <w:szCs w:val="24"/>
      <w:u w:val="single"/>
    </w:rPr>
  </w:style>
  <w:style w:type="character" w:customStyle="1" w:styleId="UnderlineCharChar2CharCharCharCharChar">
    <w:name w:val="Underline Char Char2 Char Char Char Char Char"/>
    <w:basedOn w:val="DefaultParagraphFont"/>
    <w:link w:val="UnderlineCharChar2CharCharCharChar"/>
    <w:rsid w:val="0038055D"/>
    <w:rPr>
      <w:rFonts w:ascii="Arial Narrow" w:eastAsia="MS Mincho" w:hAnsi="Arial Narrow" w:cs="Calibri"/>
      <w:szCs w:val="24"/>
      <w:u w:val="single"/>
    </w:rPr>
  </w:style>
  <w:style w:type="paragraph" w:customStyle="1" w:styleId="BoldandUnderlineCharChar1Char">
    <w:name w:val="Bold and Underline Char Char1 Char"/>
    <w:basedOn w:val="Normal"/>
    <w:link w:val="BoldandUnderlineCharChar1CharChar"/>
    <w:qFormat/>
    <w:rsid w:val="0038055D"/>
    <w:rPr>
      <w:rFonts w:eastAsia="MS Mincho"/>
      <w:b/>
      <w:szCs w:val="24"/>
      <w:u w:val="single"/>
    </w:rPr>
  </w:style>
  <w:style w:type="character" w:customStyle="1" w:styleId="BoldandUnderlineCharChar1CharChar">
    <w:name w:val="Bold and Underline Char Char1 Char Char"/>
    <w:basedOn w:val="DefaultParagraphFont"/>
    <w:link w:val="BoldandUnderlineCharChar1Char"/>
    <w:rsid w:val="0038055D"/>
    <w:rPr>
      <w:rFonts w:ascii="Arial Narrow" w:eastAsia="MS Mincho" w:hAnsi="Arial Narrow" w:cs="Calibri"/>
      <w:b/>
      <w:szCs w:val="24"/>
      <w:u w:val="single"/>
    </w:rPr>
  </w:style>
  <w:style w:type="character" w:customStyle="1" w:styleId="updated-short-citation">
    <w:name w:val="updated-short-citation"/>
    <w:basedOn w:val="DefaultParagraphFont"/>
    <w:rsid w:val="0038055D"/>
  </w:style>
  <w:style w:type="paragraph" w:customStyle="1" w:styleId="Subtitle1">
    <w:name w:val="Subtitle1"/>
    <w:basedOn w:val="Normal"/>
    <w:next w:val="Normal"/>
    <w:qFormat/>
    <w:rsid w:val="0038055D"/>
    <w:pPr>
      <w:spacing w:after="60"/>
      <w:outlineLvl w:val="1"/>
    </w:pPr>
    <w:rPr>
      <w:bCs/>
      <w:szCs w:val="26"/>
      <w:u w:val="single"/>
    </w:rPr>
  </w:style>
  <w:style w:type="character" w:customStyle="1" w:styleId="SubtitleChar2">
    <w:name w:val="Subtitle Char2"/>
    <w:basedOn w:val="DefaultParagraphFont"/>
    <w:uiPriority w:val="11"/>
    <w:rsid w:val="0038055D"/>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38055D"/>
  </w:style>
  <w:style w:type="character" w:customStyle="1" w:styleId="m1575249786560259391gmail-style13ptbold">
    <w:name w:val="m_1575249786560259391gmail-style13ptbold"/>
    <w:basedOn w:val="DefaultParagraphFont"/>
    <w:rsid w:val="0038055D"/>
  </w:style>
  <w:style w:type="paragraph" w:customStyle="1" w:styleId="m-8120030040935583278gmail-msonospacing">
    <w:name w:val="m_-8120030040935583278gmail-msonospacing"/>
    <w:basedOn w:val="Normal"/>
    <w:qFormat/>
    <w:rsid w:val="0038055D"/>
    <w:pPr>
      <w:spacing w:before="100" w:beforeAutospacing="1" w:after="100" w:afterAutospacing="1"/>
    </w:pPr>
    <w:rPr>
      <w:rFonts w:eastAsia="Times New Roman"/>
      <w:sz w:val="24"/>
      <w:szCs w:val="24"/>
    </w:rPr>
  </w:style>
  <w:style w:type="character" w:customStyle="1" w:styleId="m-8120030040935583278gmail-style13ptbold">
    <w:name w:val="m_-8120030040935583278gmail-style13ptbold"/>
    <w:basedOn w:val="DefaultParagraphFont"/>
    <w:rsid w:val="0038055D"/>
  </w:style>
  <w:style w:type="character" w:customStyle="1" w:styleId="m-8120030040935583278gmail-styleunderline">
    <w:name w:val="m_-8120030040935583278gmail-styleunderline"/>
    <w:basedOn w:val="DefaultParagraphFont"/>
    <w:rsid w:val="0038055D"/>
  </w:style>
  <w:style w:type="paragraph" w:customStyle="1" w:styleId="msonormal0">
    <w:name w:val="msonormal"/>
    <w:basedOn w:val="Normal"/>
    <w:uiPriority w:val="99"/>
    <w:qFormat/>
    <w:rsid w:val="0038055D"/>
    <w:pPr>
      <w:spacing w:before="100" w:beforeAutospacing="1" w:after="100" w:afterAutospacing="1"/>
    </w:pPr>
    <w:rPr>
      <w:rFonts w:eastAsia="Times New Roman"/>
      <w:sz w:val="24"/>
      <w:szCs w:val="24"/>
    </w:rPr>
  </w:style>
  <w:style w:type="character" w:customStyle="1" w:styleId="m3640724044946509868gmail-m-753298044461936151gmail-style13ptbold">
    <w:name w:val="m_3640724044946509868gmail-m_-753298044461936151gmail-style13ptbold"/>
    <w:basedOn w:val="DefaultParagraphFont"/>
    <w:rsid w:val="0038055D"/>
  </w:style>
  <w:style w:type="character" w:customStyle="1" w:styleId="m3640724044946509868gmail-m-753298044461936151gmail-styleunderline">
    <w:name w:val="m_3640724044946509868gmail-m_-753298044461936151gmail-styleunderline"/>
    <w:basedOn w:val="DefaultParagraphFont"/>
    <w:rsid w:val="0038055D"/>
  </w:style>
  <w:style w:type="character" w:customStyle="1" w:styleId="m6193703118997007224gmail-style13ptbold">
    <w:name w:val="m_6193703118997007224gmail-style13ptbold"/>
    <w:basedOn w:val="DefaultParagraphFont"/>
    <w:rsid w:val="0038055D"/>
  </w:style>
  <w:style w:type="character" w:customStyle="1" w:styleId="m6193703118997007224gmail-styleunderline">
    <w:name w:val="m_6193703118997007224gmail-styleunderline"/>
    <w:basedOn w:val="DefaultParagraphFont"/>
    <w:rsid w:val="0038055D"/>
  </w:style>
  <w:style w:type="character" w:customStyle="1" w:styleId="m-1239616313416637319gmail-style13ptbold">
    <w:name w:val="m_-1239616313416637319gmail-style13ptbold"/>
    <w:basedOn w:val="DefaultParagraphFont"/>
    <w:rsid w:val="0038055D"/>
  </w:style>
  <w:style w:type="character" w:customStyle="1" w:styleId="m-1239616313416637319gmail-styleunderline">
    <w:name w:val="m_-1239616313416637319gmail-styleunderline"/>
    <w:basedOn w:val="DefaultParagraphFont"/>
    <w:rsid w:val="0038055D"/>
  </w:style>
  <w:style w:type="character" w:customStyle="1" w:styleId="UnresolvedMention1">
    <w:name w:val="Unresolved Mention1"/>
    <w:basedOn w:val="DefaultParagraphFont"/>
    <w:uiPriority w:val="99"/>
    <w:rsid w:val="0038055D"/>
    <w:rPr>
      <w:color w:val="808080"/>
      <w:shd w:val="clear" w:color="auto" w:fill="E6E6E6"/>
    </w:rPr>
  </w:style>
  <w:style w:type="paragraph" w:customStyle="1" w:styleId="m-5451374272084387600gmail-msonormal">
    <w:name w:val="m_-5451374272084387600gmail-msonormal"/>
    <w:basedOn w:val="Normal"/>
    <w:qFormat/>
    <w:rsid w:val="0038055D"/>
    <w:pPr>
      <w:spacing w:before="100" w:beforeAutospacing="1" w:after="100" w:afterAutospacing="1"/>
    </w:pPr>
    <w:rPr>
      <w:rFonts w:eastAsia="Times New Roman"/>
      <w:sz w:val="24"/>
      <w:szCs w:val="24"/>
    </w:rPr>
  </w:style>
  <w:style w:type="character" w:customStyle="1" w:styleId="m-5451374272084387600gmail-style13ptbold">
    <w:name w:val="m_-5451374272084387600gmail-style13ptbold"/>
    <w:basedOn w:val="DefaultParagraphFont"/>
    <w:rsid w:val="0038055D"/>
  </w:style>
  <w:style w:type="character" w:customStyle="1" w:styleId="m-5451374272084387600gmail-styleunderline">
    <w:name w:val="m_-5451374272084387600gmail-styleunderline"/>
    <w:basedOn w:val="DefaultParagraphFont"/>
    <w:rsid w:val="0038055D"/>
  </w:style>
  <w:style w:type="character" w:customStyle="1" w:styleId="standardtext1b">
    <w:name w:val="standardtext1b"/>
    <w:basedOn w:val="DefaultParagraphFont"/>
    <w:rsid w:val="0038055D"/>
  </w:style>
  <w:style w:type="character" w:customStyle="1" w:styleId="postsubtitle">
    <w:name w:val="post_subtitle"/>
    <w:basedOn w:val="DefaultParagraphFont"/>
    <w:rsid w:val="0038055D"/>
  </w:style>
  <w:style w:type="character" w:customStyle="1" w:styleId="m8349405746915611004gmail-styleunderline">
    <w:name w:val="m_8349405746915611004gmail-styleunderline"/>
    <w:basedOn w:val="DefaultParagraphFont"/>
    <w:rsid w:val="0038055D"/>
  </w:style>
  <w:style w:type="character" w:customStyle="1" w:styleId="Mention1">
    <w:name w:val="Mention1"/>
    <w:basedOn w:val="DefaultParagraphFont"/>
    <w:uiPriority w:val="99"/>
    <w:semiHidden/>
    <w:unhideWhenUsed/>
    <w:rsid w:val="0038055D"/>
    <w:rPr>
      <w:color w:val="2B579A"/>
      <w:shd w:val="clear" w:color="auto" w:fill="E6E6E6"/>
    </w:rPr>
  </w:style>
  <w:style w:type="character" w:customStyle="1" w:styleId="m-8890476860932431250gmail-styleunderline">
    <w:name w:val="m_-8890476860932431250gmail-styleunderline"/>
    <w:basedOn w:val="DefaultParagraphFont"/>
    <w:rsid w:val="0038055D"/>
  </w:style>
  <w:style w:type="character" w:customStyle="1" w:styleId="bylines">
    <w:name w:val="bylines"/>
    <w:basedOn w:val="DefaultParagraphFont"/>
    <w:rsid w:val="0038055D"/>
  </w:style>
  <w:style w:type="character" w:customStyle="1" w:styleId="m-7985672042231231606gmail-style13ptbold">
    <w:name w:val="m_-7985672042231231606gmail-style13ptbold"/>
    <w:basedOn w:val="DefaultParagraphFont"/>
    <w:rsid w:val="0038055D"/>
  </w:style>
  <w:style w:type="character" w:customStyle="1" w:styleId="m-7985672042231231606gmail-styleunderline">
    <w:name w:val="m_-7985672042231231606gmail-styleunderline"/>
    <w:basedOn w:val="DefaultParagraphFont"/>
    <w:rsid w:val="0038055D"/>
  </w:style>
  <w:style w:type="paragraph" w:customStyle="1" w:styleId="StylecardArialNarrow9pt">
    <w:name w:val="Style card + Arial Narrow 9 pt"/>
    <w:basedOn w:val="Normal"/>
    <w:link w:val="StylecardArialNarrow9ptChar"/>
    <w:qFormat/>
    <w:rsid w:val="0038055D"/>
    <w:pPr>
      <w:ind w:left="288" w:right="288"/>
    </w:pPr>
    <w:rPr>
      <w:rFonts w:eastAsia="Times New Roman"/>
      <w:sz w:val="16"/>
      <w:szCs w:val="24"/>
    </w:rPr>
  </w:style>
  <w:style w:type="character" w:customStyle="1" w:styleId="StylecardArialNarrow9ptChar">
    <w:name w:val="Style card + Arial Narrow 9 pt Char"/>
    <w:link w:val="StylecardArialNarrow9pt"/>
    <w:rsid w:val="0038055D"/>
    <w:rPr>
      <w:rFonts w:ascii="Arial Narrow" w:eastAsia="Times New Roman" w:hAnsi="Arial Narrow" w:cs="Calibri"/>
      <w:sz w:val="16"/>
      <w:szCs w:val="24"/>
    </w:rPr>
  </w:style>
  <w:style w:type="character" w:customStyle="1" w:styleId="StyleunderlineArialNarrow9pt">
    <w:name w:val="Style underline + Arial Narrow 9 pt"/>
    <w:basedOn w:val="underline"/>
    <w:rsid w:val="0038055D"/>
    <w:rPr>
      <w:rFonts w:ascii="Calibri" w:hAnsi="Calibri"/>
      <w:b/>
      <w:iCs/>
      <w:sz w:val="20"/>
      <w:u w:val="single"/>
    </w:rPr>
  </w:style>
  <w:style w:type="character" w:customStyle="1" w:styleId="StyleMinimizeCharArialNarrow9pt">
    <w:name w:val="Style Minimize Char + Arial Narrow 9 pt"/>
    <w:basedOn w:val="MinimizeChar"/>
    <w:rsid w:val="0038055D"/>
    <w:rPr>
      <w:rFonts w:ascii="Calibri" w:eastAsia="Times New Roman" w:hAnsi="Calibri" w:cs="Times New Roman"/>
      <w:color w:val="000000"/>
      <w:sz w:val="20"/>
      <w:szCs w:val="20"/>
      <w:lang w:val="en-US" w:eastAsia="en-US" w:bidi="ar-SA"/>
    </w:rPr>
  </w:style>
  <w:style w:type="paragraph" w:customStyle="1" w:styleId="analytic0">
    <w:name w:val="analytic"/>
    <w:basedOn w:val="Normal"/>
    <w:link w:val="analyticChar0"/>
    <w:uiPriority w:val="4"/>
    <w:qFormat/>
    <w:rsid w:val="0038055D"/>
    <w:pPr>
      <w:spacing w:before="120"/>
    </w:pPr>
    <w:rPr>
      <w:rFonts w:ascii="Arial" w:hAnsi="Arial"/>
      <w:b/>
      <w:sz w:val="20"/>
    </w:rPr>
  </w:style>
  <w:style w:type="character" w:customStyle="1" w:styleId="analyticChar0">
    <w:name w:val="analytic Char"/>
    <w:basedOn w:val="DefaultParagraphFont"/>
    <w:link w:val="analytic0"/>
    <w:uiPriority w:val="4"/>
    <w:rsid w:val="0038055D"/>
    <w:rPr>
      <w:rFonts w:ascii="Arial" w:hAnsi="Arial" w:cs="Calibri"/>
      <w:b/>
      <w:sz w:val="20"/>
    </w:rPr>
  </w:style>
  <w:style w:type="character" w:customStyle="1" w:styleId="Bodytext1">
    <w:name w:val="Body text_"/>
    <w:basedOn w:val="DefaultParagraphFont"/>
    <w:link w:val="BodyText10"/>
    <w:rsid w:val="0038055D"/>
    <w:rPr>
      <w:rFonts w:ascii="Palatino Linotype" w:eastAsia="Palatino Linotype" w:hAnsi="Palatino Linotype" w:cs="Palatino Linotype"/>
      <w:sz w:val="17"/>
      <w:szCs w:val="17"/>
      <w:shd w:val="clear" w:color="auto" w:fill="FFFFFF"/>
    </w:rPr>
  </w:style>
  <w:style w:type="paragraph" w:customStyle="1" w:styleId="BodyText10">
    <w:name w:val="Body Text1"/>
    <w:basedOn w:val="Normal"/>
    <w:link w:val="Bodytext1"/>
    <w:qFormat/>
    <w:rsid w:val="0038055D"/>
    <w:pPr>
      <w:widowControl w:val="0"/>
      <w:shd w:val="clear" w:color="auto" w:fill="FFFFFF"/>
      <w:spacing w:after="60" w:line="186" w:lineRule="exact"/>
      <w:ind w:hanging="280"/>
    </w:pPr>
    <w:rPr>
      <w:rFonts w:ascii="Palatino Linotype" w:eastAsia="Palatino Linotype" w:hAnsi="Palatino Linotype" w:cs="Palatino Linotype"/>
      <w:sz w:val="17"/>
      <w:szCs w:val="17"/>
    </w:rPr>
  </w:style>
  <w:style w:type="paragraph" w:customStyle="1" w:styleId="Analytics">
    <w:name w:val="Analytics"/>
    <w:basedOn w:val="Heading4"/>
    <w:link w:val="AnalyticsChar"/>
    <w:uiPriority w:val="4"/>
    <w:qFormat/>
    <w:rsid w:val="0038055D"/>
    <w:rPr>
      <w:color w:val="262626" w:themeColor="text1" w:themeTint="D9"/>
    </w:rPr>
  </w:style>
  <w:style w:type="character" w:customStyle="1" w:styleId="AnalyticsChar">
    <w:name w:val="Analytics Char"/>
    <w:basedOn w:val="DefaultParagraphFont"/>
    <w:link w:val="Analytics"/>
    <w:uiPriority w:val="4"/>
    <w:rsid w:val="0038055D"/>
    <w:rPr>
      <w:rFonts w:ascii="Arial Narrow" w:eastAsiaTheme="majorEastAsia" w:hAnsi="Arial Narrow" w:cstheme="majorBidi"/>
      <w:b/>
      <w:iCs/>
      <w:color w:val="262626" w:themeColor="text1" w:themeTint="D9"/>
      <w:sz w:val="26"/>
    </w:rPr>
  </w:style>
  <w:style w:type="paragraph" w:customStyle="1" w:styleId="slate-paragraph">
    <w:name w:val="slate-paragraph"/>
    <w:basedOn w:val="Normal"/>
    <w:qFormat/>
    <w:rsid w:val="0038055D"/>
    <w:pPr>
      <w:spacing w:before="100" w:beforeAutospacing="1" w:after="100" w:afterAutospacing="1"/>
    </w:pPr>
    <w:rPr>
      <w:rFonts w:eastAsia="Times New Roman"/>
      <w:sz w:val="24"/>
      <w:szCs w:val="24"/>
    </w:rPr>
  </w:style>
  <w:style w:type="paragraph" w:customStyle="1" w:styleId="CardText20">
    <w:name w:val="Card Text2"/>
    <w:basedOn w:val="Normal"/>
    <w:uiPriority w:val="4"/>
    <w:qFormat/>
    <w:rsid w:val="0038055D"/>
    <w:pPr>
      <w:ind w:left="288" w:right="288"/>
    </w:pPr>
    <w:rPr>
      <w:rFonts w:cs="Arial"/>
      <w:sz w:val="16"/>
    </w:rPr>
  </w:style>
  <w:style w:type="character" w:customStyle="1" w:styleId="StyletinyBoldChar">
    <w:name w:val="Style tiny + Bold Char"/>
    <w:basedOn w:val="tinyChar"/>
    <w:link w:val="StyletinyBold"/>
    <w:locked/>
    <w:rsid w:val="0038055D"/>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38055D"/>
    <w:rPr>
      <w:rFonts w:ascii="Georgia" w:hAnsi="Georgia"/>
      <w:bCs/>
      <w:sz w:val="12"/>
      <w:szCs w:val="24"/>
    </w:rPr>
  </w:style>
  <w:style w:type="character" w:customStyle="1" w:styleId="date10">
    <w:name w:val="date1"/>
    <w:basedOn w:val="DefaultParagraphFont"/>
    <w:rsid w:val="0038055D"/>
  </w:style>
  <w:style w:type="character" w:customStyle="1" w:styleId="m-7723935538954412833gmail-styleunderline">
    <w:name w:val="m_-7723935538954412833gmail-styleunderline"/>
    <w:basedOn w:val="DefaultParagraphFont"/>
    <w:rsid w:val="0038055D"/>
  </w:style>
  <w:style w:type="character" w:customStyle="1" w:styleId="m8315103747088905037gmail-style13ptbold">
    <w:name w:val="m_8315103747088905037gmail-style13ptbold"/>
    <w:basedOn w:val="DefaultParagraphFont"/>
    <w:rsid w:val="0038055D"/>
  </w:style>
  <w:style w:type="character" w:customStyle="1" w:styleId="m8315103747088905037gmail-styleunderline">
    <w:name w:val="m_8315103747088905037gmail-styleunderline"/>
    <w:basedOn w:val="DefaultParagraphFont"/>
    <w:rsid w:val="0038055D"/>
  </w:style>
  <w:style w:type="character" w:customStyle="1" w:styleId="m-5918764401038664981gmail-heading4char">
    <w:name w:val="m_-5918764401038664981gmail-heading4char"/>
    <w:basedOn w:val="DefaultParagraphFont"/>
    <w:rsid w:val="0038055D"/>
  </w:style>
  <w:style w:type="character" w:customStyle="1" w:styleId="m-5918764401038664981gmail-styleunderline">
    <w:name w:val="m_-5918764401038664981gmail-styleunderline"/>
    <w:basedOn w:val="DefaultParagraphFont"/>
    <w:rsid w:val="0038055D"/>
  </w:style>
  <w:style w:type="character" w:customStyle="1" w:styleId="SmallFont5pt">
    <w:name w:val="Small Font (5 pt)"/>
    <w:rsid w:val="0038055D"/>
    <w:rPr>
      <w:sz w:val="10"/>
    </w:rPr>
  </w:style>
  <w:style w:type="character" w:customStyle="1" w:styleId="m8134770803914199681gmail-styleunderline">
    <w:name w:val="m_8134770803914199681gmail-styleunderline"/>
    <w:basedOn w:val="DefaultParagraphFont"/>
    <w:rsid w:val="0038055D"/>
  </w:style>
  <w:style w:type="character" w:customStyle="1" w:styleId="CharCharChar1">
    <w:name w:val="Char Char Char1"/>
    <w:basedOn w:val="DefaultParagraphFont"/>
    <w:qFormat/>
    <w:rsid w:val="0038055D"/>
    <w:rPr>
      <w:rFonts w:ascii="Arial" w:hAnsi="Arial" w:cs="Arial" w:hint="default"/>
      <w:bCs/>
      <w:szCs w:val="26"/>
      <w:u w:val="single"/>
      <w:lang w:val="en-US" w:eastAsia="en-US" w:bidi="ar-SA"/>
    </w:rPr>
  </w:style>
  <w:style w:type="character" w:customStyle="1" w:styleId="11">
    <w:name w:val="11"/>
    <w:rsid w:val="0038055D"/>
    <w:rPr>
      <w:rFonts w:ascii="Arial" w:hAnsi="Arial" w:cs="Arial" w:hint="default"/>
      <w:bCs/>
      <w:sz w:val="20"/>
      <w:u w:val="single"/>
      <w:lang w:val="en-US" w:eastAsia="en-US" w:bidi="ar-SA"/>
    </w:rPr>
  </w:style>
  <w:style w:type="paragraph" w:styleId="IntenseQuote">
    <w:name w:val="Intense Quote"/>
    <w:basedOn w:val="Normal"/>
    <w:next w:val="Normal"/>
    <w:link w:val="IntenseQuoteChar"/>
    <w:uiPriority w:val="30"/>
    <w:qFormat/>
    <w:rsid w:val="003805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8055D"/>
    <w:rPr>
      <w:rFonts w:ascii="Arial Narrow" w:hAnsi="Arial Narrow" w:cs="Calibri"/>
      <w:i/>
      <w:iCs/>
      <w:color w:val="2F5496" w:themeColor="accent1" w:themeShade="BF"/>
    </w:rPr>
  </w:style>
  <w:style w:type="character" w:styleId="IntenseReference">
    <w:name w:val="Intense Reference"/>
    <w:basedOn w:val="DefaultParagraphFont"/>
    <w:uiPriority w:val="32"/>
    <w:qFormat/>
    <w:rsid w:val="0038055D"/>
    <w:rPr>
      <w:b/>
      <w:bCs/>
      <w:smallCaps/>
      <w:color w:val="2F5496" w:themeColor="accent1" w:themeShade="BF"/>
      <w:spacing w:val="5"/>
    </w:rPr>
  </w:style>
  <w:style w:type="paragraph" w:customStyle="1" w:styleId="CiteSpacing0">
    <w:name w:val="CiteSpacing"/>
    <w:basedOn w:val="Normal"/>
    <w:uiPriority w:val="4"/>
    <w:qFormat/>
    <w:rsid w:val="0038055D"/>
    <w:pPr>
      <w:spacing w:before="60" w:after="60"/>
    </w:pPr>
  </w:style>
  <w:style w:type="paragraph" w:customStyle="1" w:styleId="Second">
    <w:name w:val="Second"/>
    <w:basedOn w:val="Normal"/>
    <w:qFormat/>
    <w:rsid w:val="0038055D"/>
    <w:rPr>
      <w:rFonts w:eastAsia="Calibri"/>
      <w:b/>
      <w:caps/>
      <w:szCs w:val="20"/>
    </w:rPr>
  </w:style>
  <w:style w:type="character" w:customStyle="1" w:styleId="DateChar">
    <w:name w:val="Date Char"/>
    <w:aliases w:val="date Char"/>
    <w:basedOn w:val="DefaultParagraphFont"/>
    <w:link w:val="Date"/>
    <w:locked/>
    <w:rsid w:val="0038055D"/>
    <w:rPr>
      <w:rFonts w:ascii="Georgia" w:eastAsia="Times New Roman" w:hAnsi="Georgia"/>
      <w:sz w:val="24"/>
      <w:szCs w:val="24"/>
    </w:rPr>
  </w:style>
  <w:style w:type="paragraph" w:styleId="Date">
    <w:name w:val="Date"/>
    <w:aliases w:val="date"/>
    <w:basedOn w:val="Normal"/>
    <w:next w:val="Normal"/>
    <w:link w:val="DateChar"/>
    <w:unhideWhenUsed/>
    <w:qFormat/>
    <w:rsid w:val="0038055D"/>
    <w:rPr>
      <w:rFonts w:ascii="Georgia" w:eastAsia="Times New Roman" w:hAnsi="Georgia" w:cstheme="minorBidi"/>
      <w:sz w:val="24"/>
      <w:szCs w:val="24"/>
    </w:rPr>
  </w:style>
  <w:style w:type="character" w:customStyle="1" w:styleId="DateChar1">
    <w:name w:val="Date Char1"/>
    <w:aliases w:val="date Char1,Date Char11"/>
    <w:basedOn w:val="DefaultParagraphFont"/>
    <w:rsid w:val="0038055D"/>
    <w:rPr>
      <w:rFonts w:ascii="Arial Narrow" w:hAnsi="Arial Narrow" w:cs="Calibri"/>
    </w:rPr>
  </w:style>
  <w:style w:type="character" w:customStyle="1" w:styleId="BodyTextFirstIndentChar">
    <w:name w:val="Body Text First Indent Char"/>
    <w:basedOn w:val="BodyTextChar"/>
    <w:link w:val="BodyTextFirstIndent"/>
    <w:locked/>
    <w:rsid w:val="0038055D"/>
    <w:rPr>
      <w:rFonts w:ascii="Times New Roman" w:eastAsia="Times New Roman" w:hAnsi="Times New Roman" w:cs="Times New Roman"/>
      <w:sz w:val="24"/>
      <w:szCs w:val="24"/>
    </w:rPr>
  </w:style>
  <w:style w:type="paragraph" w:styleId="BodyTextFirstIndent">
    <w:name w:val="Body Text First Indent"/>
    <w:basedOn w:val="BodyText"/>
    <w:link w:val="BodyTextFirstIndentChar"/>
    <w:unhideWhenUsed/>
    <w:rsid w:val="0038055D"/>
    <w:pPr>
      <w:spacing w:after="0"/>
      <w:ind w:firstLine="360"/>
    </w:pPr>
    <w:rPr>
      <w:rFonts w:ascii="Times New Roman" w:eastAsia="Times New Roman" w:hAnsi="Times New Roman" w:cs="Times New Roman"/>
      <w:sz w:val="24"/>
      <w:szCs w:val="24"/>
    </w:rPr>
  </w:style>
  <w:style w:type="character" w:customStyle="1" w:styleId="BodyTextFirstIndentChar1">
    <w:name w:val="Body Text First Indent Char1"/>
    <w:basedOn w:val="BodyTextChar"/>
    <w:rsid w:val="0038055D"/>
    <w:rPr>
      <w:rFonts w:ascii="Arial Narrow" w:hAnsi="Arial Narrow" w:cs="Calibri"/>
    </w:rPr>
  </w:style>
  <w:style w:type="character" w:customStyle="1" w:styleId="PageHeaderLine2Char">
    <w:name w:val="PageHeaderLine2 Char"/>
    <w:link w:val="PageHeaderLine2"/>
    <w:locked/>
    <w:rsid w:val="0038055D"/>
    <w:rPr>
      <w:rFonts w:ascii="Arial Narrow" w:eastAsia="Calibri" w:hAnsi="Arial Narrow" w:cs="Calibri"/>
      <w:b/>
    </w:rPr>
  </w:style>
  <w:style w:type="character" w:customStyle="1" w:styleId="Style2Char">
    <w:name w:val="Style 2 Char"/>
    <w:link w:val="Style20"/>
    <w:locked/>
    <w:rsid w:val="0038055D"/>
    <w:rPr>
      <w:rFonts w:ascii="Times New Roman" w:eastAsia="Times New Roman" w:hAnsi="Times New Roman" w:cs="Times New Roman"/>
      <w:sz w:val="24"/>
      <w:szCs w:val="24"/>
    </w:rPr>
  </w:style>
  <w:style w:type="character" w:customStyle="1" w:styleId="GAUnderlineChar">
    <w:name w:val="GA Underline Char"/>
    <w:link w:val="GAUnderline"/>
    <w:locked/>
    <w:rsid w:val="0038055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38055D"/>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38055D"/>
    <w:rPr>
      <w:rFonts w:ascii="Georgia" w:eastAsia="Times New Roman" w:hAnsi="Georgia"/>
      <w:sz w:val="18"/>
      <w:szCs w:val="20"/>
      <w:lang w:val="x-none" w:eastAsia="x-none"/>
    </w:rPr>
  </w:style>
  <w:style w:type="paragraph" w:customStyle="1" w:styleId="textsmall0">
    <w:name w:val="textsmall"/>
    <w:basedOn w:val="Normal"/>
    <w:link w:val="textsmallChar0"/>
    <w:qFormat/>
    <w:rsid w:val="0038055D"/>
    <w:rPr>
      <w:rFonts w:ascii="Georgia" w:eastAsia="Times New Roman" w:hAnsi="Georgia" w:cstheme="minorBidi"/>
      <w:sz w:val="18"/>
      <w:szCs w:val="20"/>
      <w:lang w:val="x-none" w:eastAsia="x-none"/>
    </w:rPr>
  </w:style>
  <w:style w:type="paragraph" w:customStyle="1" w:styleId="cardtextemphasis">
    <w:name w:val="card text emphasis"/>
    <w:basedOn w:val="Normal"/>
    <w:link w:val="cardtextemphasisChar"/>
    <w:qFormat/>
    <w:rsid w:val="0038055D"/>
    <w:pPr>
      <w:spacing w:after="200"/>
      <w:contextualSpacing/>
    </w:pPr>
    <w:rPr>
      <w:rFonts w:ascii="Garamond" w:eastAsia="Calibri" w:hAnsi="Garamond" w:cs="Times New Roman"/>
      <w:u w:val="single"/>
    </w:rPr>
  </w:style>
  <w:style w:type="character" w:customStyle="1" w:styleId="CardNotUnderlinedChar1">
    <w:name w:val="Card Not Underlined Char1"/>
    <w:link w:val="CardNotUnderlined"/>
    <w:locked/>
    <w:rsid w:val="0038055D"/>
    <w:rPr>
      <w:rFonts w:ascii="Bell MT" w:eastAsia="Calibri" w:hAnsi="Bell MT"/>
      <w:szCs w:val="20"/>
    </w:rPr>
  </w:style>
  <w:style w:type="paragraph" w:customStyle="1" w:styleId="CardNotUnderlined">
    <w:name w:val="Card Not Underlined"/>
    <w:basedOn w:val="Normal"/>
    <w:link w:val="CardNotUnderlinedChar1"/>
    <w:autoRedefine/>
    <w:qFormat/>
    <w:rsid w:val="0038055D"/>
    <w:rPr>
      <w:rFonts w:ascii="Bell MT" w:eastAsia="Calibri" w:hAnsi="Bell MT" w:cstheme="minorBidi"/>
      <w:szCs w:val="20"/>
    </w:rPr>
  </w:style>
  <w:style w:type="character" w:customStyle="1" w:styleId="StyleHeading2TagHEADING2TagCite11ptChar">
    <w:name w:val="Style Heading 2TagHEADING 2Tag&amp;Cite + 11 pt Char"/>
    <w:link w:val="StyleHeading2TagHEADING2TagCite11pt"/>
    <w:locked/>
    <w:rsid w:val="0038055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38055D"/>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UnderlineStyleChar">
    <w:name w:val="Underline Style Char"/>
    <w:link w:val="UnderlineStyle0"/>
    <w:locked/>
    <w:rsid w:val="0038055D"/>
    <w:rPr>
      <w:rFonts w:ascii="Georgia" w:eastAsia="Times New Roman" w:hAnsi="Georgia"/>
      <w:b/>
      <w:sz w:val="24"/>
      <w:szCs w:val="24"/>
      <w:u w:val="single"/>
    </w:rPr>
  </w:style>
  <w:style w:type="paragraph" w:customStyle="1" w:styleId="UnderlineStyle0">
    <w:name w:val="Underline Style"/>
    <w:basedOn w:val="Normal"/>
    <w:link w:val="UnderlineStyleChar"/>
    <w:qFormat/>
    <w:rsid w:val="0038055D"/>
    <w:rPr>
      <w:rFonts w:ascii="Georgia" w:eastAsia="Times New Roman" w:hAnsi="Georgia" w:cstheme="minorBidi"/>
      <w:b/>
      <w:sz w:val="24"/>
      <w:szCs w:val="24"/>
      <w:u w:val="single"/>
    </w:rPr>
  </w:style>
  <w:style w:type="character" w:customStyle="1" w:styleId="CiteCorrectedChar">
    <w:name w:val="Cite Corrected Char"/>
    <w:link w:val="CiteCorrected"/>
    <w:locked/>
    <w:rsid w:val="0038055D"/>
    <w:rPr>
      <w:rFonts w:ascii="Georgia" w:eastAsia="Times New Roman" w:hAnsi="Georgia"/>
      <w:b/>
      <w:bCs/>
      <w:sz w:val="24"/>
      <w:szCs w:val="16"/>
      <w:u w:val="single"/>
    </w:rPr>
  </w:style>
  <w:style w:type="paragraph" w:customStyle="1" w:styleId="CiteCorrected">
    <w:name w:val="Cite Corrected"/>
    <w:basedOn w:val="Normal"/>
    <w:link w:val="CiteCorrectedChar"/>
    <w:qFormat/>
    <w:rsid w:val="0038055D"/>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38055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CardText10">
    <w:name w:val="Card Text 1"/>
    <w:basedOn w:val="Normal"/>
    <w:qFormat/>
    <w:rsid w:val="00380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eastAsia="Helvetica"/>
      <w:color w:val="000000"/>
      <w:sz w:val="24"/>
      <w:u w:val="single"/>
    </w:rPr>
  </w:style>
  <w:style w:type="character" w:customStyle="1" w:styleId="Debate-CardSmalltextF2Char">
    <w:name w:val="Debate- Card Small text F2 Char"/>
    <w:link w:val="Debate-CardSmalltextF2"/>
    <w:locked/>
    <w:rsid w:val="0038055D"/>
    <w:rPr>
      <w:rFonts w:ascii="Arial Narrow" w:hAnsi="Arial Narrow"/>
      <w:sz w:val="16"/>
    </w:rPr>
  </w:style>
  <w:style w:type="paragraph" w:customStyle="1" w:styleId="Debate-CardSmalltextF2">
    <w:name w:val="Debate- Card Small text F2"/>
    <w:basedOn w:val="Normal"/>
    <w:next w:val="Normal"/>
    <w:link w:val="Debate-CardSmalltextF2Char"/>
    <w:qFormat/>
    <w:rsid w:val="0038055D"/>
    <w:pPr>
      <w:spacing w:line="252" w:lineRule="auto"/>
    </w:pPr>
    <w:rPr>
      <w:rFonts w:cstheme="minorBidi"/>
      <w:sz w:val="16"/>
    </w:rPr>
  </w:style>
  <w:style w:type="character" w:customStyle="1" w:styleId="Debate-EmphasizedText-F5Char">
    <w:name w:val="Debate- Emphasized Text- F5 Char"/>
    <w:link w:val="Debate-EmphasizedText-F5"/>
    <w:locked/>
    <w:rsid w:val="0038055D"/>
    <w:rPr>
      <w:rFonts w:ascii="Arial Narrow" w:hAnsi="Arial Narrow"/>
      <w:b/>
      <w:sz w:val="18"/>
      <w:u w:val="single"/>
    </w:rPr>
  </w:style>
  <w:style w:type="paragraph" w:customStyle="1" w:styleId="Debate-EmphasizedText-F5">
    <w:name w:val="Debate- Emphasized Text- F5"/>
    <w:basedOn w:val="Normal"/>
    <w:link w:val="Debate-EmphasizedText-F5Char"/>
    <w:qFormat/>
    <w:rsid w:val="0038055D"/>
    <w:pPr>
      <w:spacing w:line="252" w:lineRule="auto"/>
      <w:contextualSpacing/>
    </w:pPr>
    <w:rPr>
      <w:rFonts w:cstheme="minorBidi"/>
      <w:b/>
      <w:sz w:val="18"/>
      <w:u w:val="single"/>
    </w:rPr>
  </w:style>
  <w:style w:type="character" w:customStyle="1" w:styleId="Debate-CardTextUnderlined-F3Char">
    <w:name w:val="Debate- Card Text Underlined- F3 Char"/>
    <w:link w:val="Debate-CardTextUnderlined-F3"/>
    <w:locked/>
    <w:rsid w:val="0038055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8055D"/>
    <w:pPr>
      <w:spacing w:line="252" w:lineRule="auto"/>
      <w:contextualSpacing/>
    </w:pPr>
    <w:rPr>
      <w:rFonts w:cstheme="minorBidi"/>
      <w:sz w:val="18"/>
      <w:u w:val="single"/>
    </w:rPr>
  </w:style>
  <w:style w:type="character" w:customStyle="1" w:styleId="SmallTextCharCharCharChar">
    <w:name w:val="Small Text Char Char Char Char"/>
    <w:link w:val="SmallTextCharCharChar"/>
    <w:locked/>
    <w:rsid w:val="0038055D"/>
    <w:rPr>
      <w:rFonts w:ascii="Times New Roman" w:eastAsia="Times New Roman" w:hAnsi="Times New Roman" w:cs="Calibri"/>
      <w:sz w:val="16"/>
      <w:szCs w:val="24"/>
    </w:rPr>
  </w:style>
  <w:style w:type="paragraph" w:customStyle="1" w:styleId="SmallTextCharCharChar">
    <w:name w:val="Small Text Char Char Char"/>
    <w:basedOn w:val="Normal"/>
    <w:link w:val="SmallTextCharCharCharChar"/>
    <w:qFormat/>
    <w:rsid w:val="0038055D"/>
    <w:rPr>
      <w:rFonts w:ascii="Times New Roman" w:eastAsia="Times New Roman" w:hAnsi="Times New Roman"/>
      <w:sz w:val="16"/>
      <w:szCs w:val="24"/>
    </w:rPr>
  </w:style>
  <w:style w:type="character" w:customStyle="1" w:styleId="CardStyleChar">
    <w:name w:val="Card Style Char"/>
    <w:link w:val="CardStyle"/>
    <w:locked/>
    <w:rsid w:val="0038055D"/>
    <w:rPr>
      <w:rFonts w:ascii="Arial Narrow" w:eastAsia="Times New Roman" w:hAnsi="Arial Narrow" w:cs="Calibri"/>
      <w:szCs w:val="24"/>
    </w:rPr>
  </w:style>
  <w:style w:type="character" w:customStyle="1" w:styleId="CardHighlightChar">
    <w:name w:val="Card Highlight Char"/>
    <w:link w:val="CardHighlight"/>
    <w:locked/>
    <w:rsid w:val="0038055D"/>
    <w:rPr>
      <w:rFonts w:ascii="Calibri" w:eastAsia="Calibri" w:hAnsi="Calibri" w:cs="Calibri"/>
      <w:sz w:val="24"/>
      <w:u w:val="single"/>
      <w:shd w:val="clear" w:color="auto" w:fill="66FFFF"/>
    </w:rPr>
  </w:style>
  <w:style w:type="paragraph" w:customStyle="1" w:styleId="CardHighlight">
    <w:name w:val="Card Highlight"/>
    <w:basedOn w:val="Normal"/>
    <w:link w:val="CardHighlightChar"/>
    <w:qFormat/>
    <w:rsid w:val="0038055D"/>
    <w:pPr>
      <w:shd w:val="clear" w:color="auto" w:fill="66FFFF"/>
    </w:pPr>
    <w:rPr>
      <w:rFonts w:ascii="Calibri" w:eastAsia="Calibri" w:hAnsi="Calibri"/>
      <w:sz w:val="24"/>
      <w:u w:val="single"/>
    </w:rPr>
  </w:style>
  <w:style w:type="character" w:customStyle="1" w:styleId="BlockHeaderHiddenChar">
    <w:name w:val="Block Header Hidden Char"/>
    <w:link w:val="BlockHeaderHidden"/>
    <w:locked/>
    <w:rsid w:val="0038055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38055D"/>
    <w:pPr>
      <w:pageBreakBefore/>
      <w:spacing w:after="0" w:line="240" w:lineRule="auto"/>
    </w:pPr>
    <w:rPr>
      <w:rFonts w:ascii="Georgia" w:eastAsia="Times New Roman" w:hAnsi="Georgia" w:cs="Times New Roman"/>
      <w:b/>
      <w:bCs/>
      <w:sz w:val="32"/>
      <w:szCs w:val="26"/>
      <w:u w:val="single"/>
    </w:rPr>
  </w:style>
  <w:style w:type="character" w:customStyle="1" w:styleId="SmallSizeParagraphChar">
    <w:name w:val="Small Size Paragraph Char"/>
    <w:link w:val="SmallSizeParagraph"/>
    <w:locked/>
    <w:rsid w:val="0038055D"/>
    <w:rPr>
      <w:rFonts w:ascii="Georgia" w:eastAsia="Calibri" w:hAnsi="Georgia"/>
      <w:sz w:val="16"/>
      <w:szCs w:val="16"/>
    </w:rPr>
  </w:style>
  <w:style w:type="paragraph" w:customStyle="1" w:styleId="SmallSizeParagraph">
    <w:name w:val="Small Size Paragraph"/>
    <w:basedOn w:val="Normal"/>
    <w:link w:val="SmallSizeParagraphChar"/>
    <w:qFormat/>
    <w:rsid w:val="0038055D"/>
    <w:rPr>
      <w:rFonts w:ascii="Georgia" w:eastAsia="Calibri" w:hAnsi="Georgia" w:cstheme="minorBidi"/>
      <w:sz w:val="16"/>
      <w:szCs w:val="16"/>
    </w:rPr>
  </w:style>
  <w:style w:type="character" w:customStyle="1" w:styleId="UnderlineSChar">
    <w:name w:val="Underline S Char"/>
    <w:link w:val="UnderlineS"/>
    <w:locked/>
    <w:rsid w:val="0038055D"/>
    <w:rPr>
      <w:rFonts w:ascii="Georgia" w:eastAsia="Calibri" w:hAnsi="Georgia"/>
      <w:u w:val="single"/>
      <w:lang w:val="x-none" w:eastAsia="zh-CN"/>
    </w:rPr>
  </w:style>
  <w:style w:type="paragraph" w:customStyle="1" w:styleId="UnderlineS">
    <w:name w:val="Underline S"/>
    <w:basedOn w:val="Normal"/>
    <w:link w:val="UnderlineSChar"/>
    <w:qFormat/>
    <w:rsid w:val="0038055D"/>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38055D"/>
    <w:rPr>
      <w:rFonts w:ascii="Georgia" w:eastAsia="SimSun" w:hAnsi="Georgia"/>
      <w:sz w:val="12"/>
      <w:szCs w:val="24"/>
    </w:rPr>
  </w:style>
  <w:style w:type="paragraph" w:customStyle="1" w:styleId="Ununderlined">
    <w:name w:val="Ununderlined"/>
    <w:basedOn w:val="Normal"/>
    <w:link w:val="UnunderlinedChar"/>
    <w:qFormat/>
    <w:rsid w:val="0038055D"/>
    <w:rPr>
      <w:rFonts w:ascii="Georgia" w:eastAsia="SimSun" w:hAnsi="Georgia" w:cstheme="minorBidi"/>
      <w:sz w:val="12"/>
      <w:szCs w:val="24"/>
    </w:rPr>
  </w:style>
  <w:style w:type="character" w:customStyle="1" w:styleId="HighlightingChar">
    <w:name w:val="Highlighting Char"/>
    <w:link w:val="Highlighting"/>
    <w:locked/>
    <w:rsid w:val="0038055D"/>
    <w:rPr>
      <w:rFonts w:ascii="Georgia" w:eastAsia="SimSun" w:hAnsi="Georgia"/>
      <w:sz w:val="24"/>
      <w:szCs w:val="24"/>
      <w:u w:val="thick"/>
    </w:rPr>
  </w:style>
  <w:style w:type="paragraph" w:customStyle="1" w:styleId="Highlighting">
    <w:name w:val="Highlighting"/>
    <w:basedOn w:val="Normal"/>
    <w:link w:val="HighlightingChar"/>
    <w:autoRedefine/>
    <w:qFormat/>
    <w:rsid w:val="0038055D"/>
    <w:rPr>
      <w:rFonts w:ascii="Georgia" w:eastAsia="SimSun" w:hAnsi="Georgia" w:cstheme="minorBidi"/>
      <w:sz w:val="24"/>
      <w:szCs w:val="24"/>
      <w:u w:val="thick"/>
    </w:rPr>
  </w:style>
  <w:style w:type="character" w:customStyle="1" w:styleId="CITEChar1">
    <w:name w:val="CITE Char"/>
    <w:link w:val="CITE"/>
    <w:locked/>
    <w:rsid w:val="0038055D"/>
    <w:rPr>
      <w:rFonts w:ascii="Arial" w:eastAsia="Times New Roman" w:hAnsi="Arial" w:cs="Arial"/>
      <w:iCs/>
      <w:smallCaps/>
      <w:sz w:val="20"/>
      <w:szCs w:val="20"/>
      <w:u w:val="double"/>
    </w:rPr>
  </w:style>
  <w:style w:type="paragraph" w:customStyle="1" w:styleId="CITE">
    <w:name w:val="CITE"/>
    <w:basedOn w:val="Heading2"/>
    <w:link w:val="CITEChar1"/>
    <w:autoRedefine/>
    <w:qFormat/>
    <w:rsid w:val="0038055D"/>
    <w:pPr>
      <w:keepLines w:val="0"/>
      <w:pageBreakBefore w:val="0"/>
      <w:spacing w:before="60" w:after="60"/>
      <w:contextualSpacing/>
      <w:jc w:val="left"/>
    </w:pPr>
    <w:rPr>
      <w:rFonts w:ascii="Arial" w:eastAsia="Times New Roman" w:hAnsi="Arial" w:cs="Arial"/>
      <w:b w:val="0"/>
      <w:iCs/>
      <w:smallCaps/>
      <w:sz w:val="20"/>
      <w:szCs w:val="20"/>
    </w:rPr>
  </w:style>
  <w:style w:type="character" w:customStyle="1" w:styleId="NormaltextCharChar">
    <w:name w:val="Normal text Char Char"/>
    <w:link w:val="Normaltext0"/>
    <w:locked/>
    <w:rsid w:val="0038055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38055D"/>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38055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38055D"/>
    <w:rPr>
      <w:b/>
      <w:sz w:val="28"/>
    </w:rPr>
  </w:style>
  <w:style w:type="character" w:customStyle="1" w:styleId="SourcenameChar">
    <w:name w:val="Source name Char"/>
    <w:link w:val="Sourcename"/>
    <w:locked/>
    <w:rsid w:val="0038055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38055D"/>
    <w:rPr>
      <w:b/>
      <w:bCs/>
      <w:sz w:val="20"/>
    </w:rPr>
  </w:style>
  <w:style w:type="character" w:customStyle="1" w:styleId="underlinedcardChar">
    <w:name w:val="underlined card Char"/>
    <w:link w:val="underlinedcard"/>
    <w:locked/>
    <w:rsid w:val="0038055D"/>
    <w:rPr>
      <w:rFonts w:ascii="Georgia" w:eastAsia="SimSun" w:hAnsi="Georgia"/>
      <w:color w:val="000000"/>
      <w:szCs w:val="20"/>
      <w:u w:val="single"/>
      <w:lang w:val="x-none" w:eastAsia="x-none"/>
    </w:rPr>
  </w:style>
  <w:style w:type="paragraph" w:customStyle="1" w:styleId="underlinedcard">
    <w:name w:val="underlined card"/>
    <w:basedOn w:val="Normaltext0"/>
    <w:link w:val="underlinedcardChar"/>
    <w:autoRedefine/>
    <w:qFormat/>
    <w:rsid w:val="0038055D"/>
    <w:rPr>
      <w:sz w:val="22"/>
      <w:u w:val="single"/>
    </w:rPr>
  </w:style>
  <w:style w:type="character" w:customStyle="1" w:styleId="TextUnderlineChar">
    <w:name w:val="Text Underline Char"/>
    <w:link w:val="TextUnderline"/>
    <w:locked/>
    <w:rsid w:val="0038055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38055D"/>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38055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38055D"/>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38055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38055D"/>
    <w:rPr>
      <w:rFonts w:ascii="Georgia" w:eastAsia="Times New Roman" w:hAnsi="Georgia" w:cstheme="minorBidi"/>
      <w:b/>
      <w:szCs w:val="20"/>
      <w:u w:val="single"/>
      <w:lang w:val="x-none" w:eastAsia="x-none"/>
    </w:rPr>
  </w:style>
  <w:style w:type="character" w:customStyle="1" w:styleId="CiteCardChar">
    <w:name w:val="Cite_Card Char"/>
    <w:link w:val="CiteCard0"/>
    <w:locked/>
    <w:rsid w:val="0038055D"/>
    <w:rPr>
      <w:rFonts w:ascii="Times New Roman" w:eastAsia="Times New Roman" w:hAnsi="Times New Roman" w:cs="Arial"/>
      <w:bCs/>
      <w:sz w:val="20"/>
      <w:szCs w:val="20"/>
    </w:rPr>
  </w:style>
  <w:style w:type="paragraph" w:customStyle="1" w:styleId="CiteCard0">
    <w:name w:val="Cite_Card"/>
    <w:link w:val="CiteCardChar"/>
    <w:qFormat/>
    <w:rsid w:val="0038055D"/>
    <w:pPr>
      <w:spacing w:after="0" w:line="240" w:lineRule="auto"/>
      <w:ind w:left="720" w:right="720"/>
      <w:jc w:val="both"/>
    </w:pPr>
    <w:rPr>
      <w:rFonts w:ascii="Times New Roman" w:eastAsia="Times New Roman" w:hAnsi="Times New Roman" w:cs="Arial"/>
      <w:bCs/>
      <w:sz w:val="20"/>
      <w:szCs w:val="20"/>
    </w:rPr>
  </w:style>
  <w:style w:type="character" w:customStyle="1" w:styleId="DebatenoramlChar">
    <w:name w:val="Debatenoraml Char"/>
    <w:link w:val="Debatenoraml"/>
    <w:locked/>
    <w:rsid w:val="0038055D"/>
    <w:rPr>
      <w:rFonts w:ascii="Times New Roman" w:hAnsi="Times New Roman" w:cs="Times New Roman"/>
    </w:rPr>
  </w:style>
  <w:style w:type="paragraph" w:customStyle="1" w:styleId="Debatenoraml">
    <w:name w:val="Debatenoraml"/>
    <w:basedOn w:val="NoSpacing"/>
    <w:link w:val="DebatenoramlChar"/>
    <w:qFormat/>
    <w:rsid w:val="0038055D"/>
    <w:rPr>
      <w:rFonts w:ascii="Times New Roman" w:hAnsi="Times New Roman" w:cs="Times New Roman"/>
    </w:rPr>
  </w:style>
  <w:style w:type="character" w:customStyle="1" w:styleId="QualsChar">
    <w:name w:val="Quals Char"/>
    <w:link w:val="Quals"/>
    <w:locked/>
    <w:rsid w:val="0038055D"/>
    <w:rPr>
      <w:rFonts w:ascii="Georgia" w:eastAsia="Calibri" w:hAnsi="Georgia"/>
      <w:sz w:val="18"/>
    </w:rPr>
  </w:style>
  <w:style w:type="paragraph" w:customStyle="1" w:styleId="Quals">
    <w:name w:val="Quals"/>
    <w:basedOn w:val="Normal"/>
    <w:link w:val="QualsChar"/>
    <w:qFormat/>
    <w:rsid w:val="0038055D"/>
    <w:rPr>
      <w:rFonts w:ascii="Georgia" w:eastAsia="Calibri" w:hAnsi="Georgia" w:cstheme="minorBidi"/>
      <w:sz w:val="18"/>
    </w:rPr>
  </w:style>
  <w:style w:type="character" w:customStyle="1" w:styleId="StarredChar">
    <w:name w:val="Starred Char"/>
    <w:link w:val="Starred"/>
    <w:locked/>
    <w:rsid w:val="0038055D"/>
    <w:rPr>
      <w:rFonts w:ascii="Georgia" w:eastAsia="Times New Roman" w:hAnsi="Georgia"/>
      <w:b/>
      <w:caps/>
      <w:szCs w:val="28"/>
      <w:u w:val="single"/>
    </w:rPr>
  </w:style>
  <w:style w:type="paragraph" w:customStyle="1" w:styleId="Starred">
    <w:name w:val="Starred"/>
    <w:basedOn w:val="Normal"/>
    <w:link w:val="StarredChar"/>
    <w:qFormat/>
    <w:rsid w:val="0038055D"/>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38055D"/>
    <w:rPr>
      <w:rFonts w:ascii="Georgia" w:eastAsia="Times New Roman" w:hAnsi="Georgia"/>
      <w:b/>
      <w:caps/>
      <w:szCs w:val="28"/>
      <w:u w:val="single"/>
    </w:rPr>
  </w:style>
  <w:style w:type="paragraph" w:customStyle="1" w:styleId="NotStarred">
    <w:name w:val="NotStarred"/>
    <w:basedOn w:val="Normal"/>
    <w:link w:val="NotStarredChar"/>
    <w:qFormat/>
    <w:rsid w:val="0038055D"/>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H4TagChar1">
    <w:name w:val="H4 (Tag) Char1"/>
    <w:link w:val="H4Tag"/>
    <w:locked/>
    <w:rsid w:val="0038055D"/>
    <w:rPr>
      <w:rFonts w:ascii="Georgia" w:eastAsia="Calibri" w:hAnsi="Georgia"/>
      <w:b/>
    </w:rPr>
  </w:style>
  <w:style w:type="paragraph" w:customStyle="1" w:styleId="H4Tag">
    <w:name w:val="H4 (Tag)"/>
    <w:basedOn w:val="Normal"/>
    <w:link w:val="H4TagChar1"/>
    <w:qFormat/>
    <w:rsid w:val="0038055D"/>
    <w:rPr>
      <w:rFonts w:ascii="Georgia" w:eastAsia="Calibri" w:hAnsi="Georgia" w:cstheme="minorBidi"/>
      <w:b/>
    </w:rPr>
  </w:style>
  <w:style w:type="character" w:customStyle="1" w:styleId="Debate-CardTagandCite-F6Char">
    <w:name w:val="Debate- Card Tag and Cite- F6 Char"/>
    <w:link w:val="Debate-CardTagandCite-F6"/>
    <w:locked/>
    <w:rsid w:val="0038055D"/>
    <w:rPr>
      <w:rFonts w:ascii="Georgia" w:hAnsi="Georgia"/>
      <w:b/>
    </w:rPr>
  </w:style>
  <w:style w:type="paragraph" w:customStyle="1" w:styleId="Debate-CardTagandCite-F6">
    <w:name w:val="Debate- Card Tag and Cite- F6"/>
    <w:basedOn w:val="Normal"/>
    <w:link w:val="Debate-CardTagandCite-F6Char"/>
    <w:qFormat/>
    <w:rsid w:val="0038055D"/>
    <w:pPr>
      <w:contextualSpacing/>
    </w:pPr>
    <w:rPr>
      <w:rFonts w:ascii="Georgia" w:hAnsi="Georgia" w:cstheme="minorBidi"/>
      <w:b/>
    </w:rPr>
  </w:style>
  <w:style w:type="character" w:customStyle="1" w:styleId="CardtextChar4">
    <w:name w:val="Card text Char"/>
    <w:link w:val="Cardtext3"/>
    <w:uiPriority w:val="99"/>
    <w:locked/>
    <w:rsid w:val="0038055D"/>
    <w:rPr>
      <w:rFonts w:ascii="Arial Narrow" w:hAnsi="Arial Narrow"/>
      <w:szCs w:val="24"/>
      <w:u w:val="single"/>
    </w:rPr>
  </w:style>
  <w:style w:type="paragraph" w:customStyle="1" w:styleId="Cardtext3">
    <w:name w:val="Card text"/>
    <w:link w:val="CardtextChar4"/>
    <w:uiPriority w:val="99"/>
    <w:qFormat/>
    <w:rsid w:val="0038055D"/>
    <w:pPr>
      <w:widowControl w:val="0"/>
      <w:autoSpaceDE w:val="0"/>
      <w:autoSpaceDN w:val="0"/>
      <w:adjustRightInd w:val="0"/>
      <w:spacing w:after="0" w:line="240" w:lineRule="auto"/>
    </w:pPr>
    <w:rPr>
      <w:rFonts w:ascii="Arial Narrow" w:hAnsi="Arial Narrow"/>
      <w:szCs w:val="24"/>
      <w:u w:val="single"/>
    </w:rPr>
  </w:style>
  <w:style w:type="character" w:customStyle="1" w:styleId="NewHeading2Char">
    <w:name w:val="NewHeading2 Char"/>
    <w:link w:val="NewHeading2"/>
    <w:locked/>
    <w:rsid w:val="0038055D"/>
    <w:rPr>
      <w:rFonts w:ascii="Georgia" w:eastAsia="Times New Roman" w:hAnsi="Georgia"/>
      <w:b/>
      <w:szCs w:val="28"/>
      <w:u w:val="single"/>
    </w:rPr>
  </w:style>
  <w:style w:type="paragraph" w:customStyle="1" w:styleId="NewHeading2">
    <w:name w:val="NewHeading2"/>
    <w:basedOn w:val="Normal"/>
    <w:link w:val="NewHeading2Char"/>
    <w:qFormat/>
    <w:rsid w:val="0038055D"/>
    <w:pPr>
      <w:spacing w:before="240" w:after="60"/>
    </w:pPr>
    <w:rPr>
      <w:rFonts w:ascii="Georgia" w:eastAsia="Times New Roman" w:hAnsi="Georgia" w:cstheme="minorBidi"/>
      <w:b/>
      <w:szCs w:val="28"/>
      <w:u w:val="single"/>
    </w:rPr>
  </w:style>
  <w:style w:type="character" w:customStyle="1" w:styleId="FullCiteChar">
    <w:name w:val="Full Cite Char"/>
    <w:link w:val="FullCite"/>
    <w:locked/>
    <w:rsid w:val="0038055D"/>
    <w:rPr>
      <w:rFonts w:ascii="Garamond" w:eastAsia="Calibri" w:hAnsi="Garamond"/>
    </w:rPr>
  </w:style>
  <w:style w:type="paragraph" w:customStyle="1" w:styleId="FullCite">
    <w:name w:val="Full Cite"/>
    <w:basedOn w:val="Normal"/>
    <w:next w:val="Normal"/>
    <w:link w:val="FullCiteChar"/>
    <w:qFormat/>
    <w:rsid w:val="0038055D"/>
    <w:rPr>
      <w:rFonts w:ascii="Garamond" w:eastAsia="Calibri" w:hAnsi="Garamond" w:cstheme="minorBidi"/>
    </w:rPr>
  </w:style>
  <w:style w:type="character" w:customStyle="1" w:styleId="StyleCardStyleBlackUnderlineChar">
    <w:name w:val="Style Card Style + Black Underline Char"/>
    <w:link w:val="StyleCardStyleBlackUnderline"/>
    <w:locked/>
    <w:rsid w:val="0038055D"/>
    <w:rPr>
      <w:rFonts w:ascii="Georgia" w:eastAsia="Times New Roman" w:hAnsi="Georgia"/>
      <w:color w:val="000000"/>
      <w:szCs w:val="24"/>
      <w:u w:val="single"/>
    </w:rPr>
  </w:style>
  <w:style w:type="paragraph" w:customStyle="1" w:styleId="StyleCardStyleBlackUnderline">
    <w:name w:val="Style Card Style + Black Underline"/>
    <w:basedOn w:val="Normal"/>
    <w:link w:val="StyleCardStyleBlackUnderlineChar"/>
    <w:qFormat/>
    <w:rsid w:val="0038055D"/>
    <w:rPr>
      <w:rFonts w:ascii="Georgia" w:eastAsia="Times New Roman" w:hAnsi="Georgia" w:cstheme="minorBidi"/>
      <w:color w:val="000000"/>
      <w:szCs w:val="24"/>
      <w:u w:val="single"/>
    </w:rPr>
  </w:style>
  <w:style w:type="character" w:customStyle="1" w:styleId="StylecardThickunderlineChar">
    <w:name w:val="Style card + Thick underline Char"/>
    <w:link w:val="StylecardThickunderline"/>
    <w:locked/>
    <w:rsid w:val="0038055D"/>
    <w:rPr>
      <w:rFonts w:ascii="Georgia" w:eastAsia="SimSun" w:hAnsi="Georgia"/>
      <w:szCs w:val="24"/>
      <w:u w:val="single"/>
      <w:lang w:eastAsia="zh-CN"/>
    </w:rPr>
  </w:style>
  <w:style w:type="paragraph" w:customStyle="1" w:styleId="StylecardThickunderline">
    <w:name w:val="Style card + Thick underline"/>
    <w:basedOn w:val="Normal"/>
    <w:link w:val="StylecardThickunderlineChar"/>
    <w:qFormat/>
    <w:rsid w:val="0038055D"/>
    <w:pPr>
      <w:ind w:left="288" w:right="288"/>
    </w:pPr>
    <w:rPr>
      <w:rFonts w:ascii="Georgia" w:eastAsia="SimSun" w:hAnsi="Georgia" w:cstheme="minorBidi"/>
      <w:szCs w:val="24"/>
      <w:u w:val="single"/>
      <w:lang w:eastAsia="zh-CN"/>
    </w:rPr>
  </w:style>
  <w:style w:type="character" w:customStyle="1" w:styleId="StylecardBoldThickunderlineChar">
    <w:name w:val="Style card + Bold Thick underline Char"/>
    <w:link w:val="StylecardBoldThickunderline"/>
    <w:locked/>
    <w:rsid w:val="0038055D"/>
    <w:rPr>
      <w:rFonts w:ascii="Georgia" w:eastAsia="SimSun" w:hAnsi="Georgia"/>
      <w:b/>
      <w:bCs/>
      <w:szCs w:val="24"/>
      <w:u w:val="single"/>
      <w:lang w:eastAsia="zh-CN"/>
    </w:rPr>
  </w:style>
  <w:style w:type="paragraph" w:customStyle="1" w:styleId="StylecardBoldThickunderline">
    <w:name w:val="Style card + Bold Thick underline"/>
    <w:basedOn w:val="Normal"/>
    <w:link w:val="StylecardBoldThickunderlineChar"/>
    <w:qFormat/>
    <w:rsid w:val="0038055D"/>
    <w:pPr>
      <w:ind w:left="288" w:right="288"/>
    </w:pPr>
    <w:rPr>
      <w:rFonts w:ascii="Georgia" w:eastAsia="SimSun" w:hAnsi="Georgia" w:cstheme="minorBidi"/>
      <w:b/>
      <w:bCs/>
      <w:szCs w:val="24"/>
      <w:u w:val="single"/>
      <w:lang w:eastAsia="zh-CN"/>
    </w:rPr>
  </w:style>
  <w:style w:type="character" w:customStyle="1" w:styleId="MTDisplayEquationChar">
    <w:name w:val="MTDisplayEquation Char"/>
    <w:link w:val="MTDisplayEquation"/>
    <w:locked/>
    <w:rsid w:val="0038055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8055D"/>
    <w:pPr>
      <w:tabs>
        <w:tab w:val="center" w:pos="5120"/>
        <w:tab w:val="right" w:pos="10220"/>
      </w:tabs>
    </w:pPr>
    <w:rPr>
      <w:rFonts w:ascii="Georgia" w:eastAsia="Times New Roman" w:hAnsi="Georgia" w:cstheme="minorBidi"/>
      <w:bCs/>
      <w:lang w:bidi="he-IL"/>
    </w:rPr>
  </w:style>
  <w:style w:type="character" w:customStyle="1" w:styleId="StyleBoldUnderlineTimesNewRomanChar">
    <w:name w:val="Style Bold Underline + Times New Roman Char"/>
    <w:link w:val="StyleBoldUnderlineTimesNewRoman"/>
    <w:locked/>
    <w:rsid w:val="0038055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8055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8055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8055D"/>
    <w:pPr>
      <w:spacing w:after="200" w:line="240" w:lineRule="auto"/>
    </w:pPr>
    <w:rPr>
      <w:rFonts w:ascii="Calibri" w:eastAsia="Calibri" w:hAnsi="Calibri" w:cs="Times New Roman"/>
      <w:sz w:val="20"/>
      <w:szCs w:val="20"/>
      <w:u w:val="single"/>
    </w:rPr>
  </w:style>
  <w:style w:type="character" w:customStyle="1" w:styleId="ReallyfuckingsmallChar">
    <w:name w:val="Really fucking small Char"/>
    <w:link w:val="Reallyfuckingsmall"/>
    <w:locked/>
    <w:rsid w:val="0038055D"/>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38055D"/>
    <w:rPr>
      <w:rFonts w:ascii="Times New Roman" w:eastAsia="Times New Roman" w:hAnsi="Times New Roman" w:cs="Times New Roman"/>
      <w:sz w:val="10"/>
    </w:rPr>
  </w:style>
  <w:style w:type="character" w:customStyle="1" w:styleId="StylecardCharCharChar11ptChar">
    <w:name w:val="Style card Char Char Char + 11 pt Char"/>
    <w:link w:val="StylecardCharCharChar11pt"/>
    <w:locked/>
    <w:rsid w:val="0038055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38055D"/>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38055D"/>
    <w:rPr>
      <w:rFonts w:ascii="Georgia" w:eastAsia="Times New Roman" w:hAnsi="Georgia" w:cs="Times New Roman"/>
      <w:szCs w:val="24"/>
      <w:lang w:val="x-none" w:eastAsia="x-none"/>
    </w:rPr>
  </w:style>
  <w:style w:type="paragraph" w:customStyle="1" w:styleId="StyleCards11pt">
    <w:name w:val="Style Cards + 11 pt"/>
    <w:basedOn w:val="Cards"/>
    <w:link w:val="StyleCards11ptChar"/>
    <w:qFormat/>
    <w:rsid w:val="0038055D"/>
    <w:pPr>
      <w:widowControl/>
      <w:autoSpaceDE w:val="0"/>
      <w:autoSpaceDN w:val="0"/>
      <w:adjustRightInd w:val="0"/>
      <w:jc w:val="both"/>
    </w:pPr>
    <w:rPr>
      <w:rFonts w:ascii="Georgia" w:hAnsi="Georgia"/>
      <w:sz w:val="22"/>
      <w:lang w:val="x-none" w:eastAsia="x-none"/>
    </w:rPr>
  </w:style>
  <w:style w:type="character" w:customStyle="1" w:styleId="StyleCards11ptUnderlineChar">
    <w:name w:val="Style Cards + 11 pt Underline Char"/>
    <w:link w:val="StyleCards11ptUnderline"/>
    <w:locked/>
    <w:rsid w:val="0038055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8055D"/>
    <w:pPr>
      <w:widowControl/>
      <w:autoSpaceDE w:val="0"/>
      <w:autoSpaceDN w:val="0"/>
      <w:adjustRightInd w:val="0"/>
      <w:jc w:val="both"/>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38055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8055D"/>
    <w:pPr>
      <w:widowControl/>
      <w:autoSpaceDE w:val="0"/>
      <w:autoSpaceDN w:val="0"/>
      <w:adjustRightInd w:val="0"/>
      <w:jc w:val="both"/>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8055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8055D"/>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38055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38055D"/>
    <w:rPr>
      <w:rFonts w:ascii="Georgia" w:hAnsi="Georgia" w:cstheme="minorBidi"/>
      <w:lang w:val="x-none" w:eastAsia="x-none"/>
    </w:rPr>
  </w:style>
  <w:style w:type="character" w:customStyle="1" w:styleId="NormalFontChar">
    <w:name w:val="Normal Font Char"/>
    <w:link w:val="NormalFont"/>
    <w:locked/>
    <w:rsid w:val="0038055D"/>
    <w:rPr>
      <w:rFonts w:ascii="Times New Roman" w:eastAsia="Times New Roman" w:hAnsi="Times New Roman" w:cs="Times New Roman"/>
      <w:sz w:val="20"/>
      <w:szCs w:val="20"/>
    </w:rPr>
  </w:style>
  <w:style w:type="paragraph" w:customStyle="1" w:styleId="NormalFont">
    <w:name w:val="Normal Font"/>
    <w:link w:val="NormalFontChar"/>
    <w:qFormat/>
    <w:rsid w:val="0038055D"/>
    <w:pPr>
      <w:spacing w:after="0" w:line="240" w:lineRule="auto"/>
    </w:pPr>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locked/>
    <w:rsid w:val="0038055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8055D"/>
    <w:rPr>
      <w:u w:val="single"/>
      <w:lang w:val="x-none" w:eastAsia="x-none"/>
    </w:rPr>
  </w:style>
  <w:style w:type="character" w:customStyle="1" w:styleId="StyleNormalFont11ptBoldUnderlineChar">
    <w:name w:val="Style Normal Font + 11 pt Bold Underline Char"/>
    <w:link w:val="StyleNormalFont11ptBoldUnderline"/>
    <w:locked/>
    <w:rsid w:val="0038055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8055D"/>
    <w:rPr>
      <w:b/>
      <w:bCs/>
      <w:u w:val="single"/>
      <w:lang w:val="x-none" w:eastAsia="x-none"/>
    </w:rPr>
  </w:style>
  <w:style w:type="character" w:customStyle="1" w:styleId="StyleTitle11ptNotBoldChar">
    <w:name w:val="Style Title + 11 pt Not Bold Char"/>
    <w:link w:val="StyleTitle11ptNotBold"/>
    <w:locked/>
    <w:rsid w:val="0038055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8055D"/>
    <w:pPr>
      <w:spacing w:after="160"/>
      <w:contextualSpacing w:val="0"/>
      <w:jc w:val="center"/>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38055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8055D"/>
    <w:pPr>
      <w:spacing w:after="160"/>
      <w:contextualSpacing w:val="0"/>
      <w:jc w:val="center"/>
    </w:pPr>
    <w:rPr>
      <w:rFonts w:ascii="Georgia" w:eastAsia="Times New Roman" w:hAnsi="Georgia"/>
      <w:sz w:val="20"/>
      <w:lang w:val="x-none" w:eastAsia="x-none"/>
    </w:rPr>
  </w:style>
  <w:style w:type="character" w:customStyle="1" w:styleId="HotRouteCharCharCharCharCharChar">
    <w:name w:val="Hot Route! Char Char Char Char Char Char"/>
    <w:link w:val="HotRouteCharCharCharCharChar"/>
    <w:locked/>
    <w:rsid w:val="0038055D"/>
    <w:rPr>
      <w:rFonts w:ascii="Georgia" w:eastAsia="Times New Roman" w:hAnsi="Georgia"/>
      <w:szCs w:val="24"/>
      <w:lang w:val="x-none" w:eastAsia="x-none"/>
    </w:rPr>
  </w:style>
  <w:style w:type="paragraph" w:customStyle="1" w:styleId="HotRouteCharCharCharCharChar">
    <w:name w:val="Hot Route! Char Char Char Char Char"/>
    <w:basedOn w:val="Normal"/>
    <w:link w:val="HotRouteCharCharCharCharCharChar"/>
    <w:qFormat/>
    <w:rsid w:val="0038055D"/>
    <w:pPr>
      <w:ind w:left="144"/>
    </w:pPr>
    <w:rPr>
      <w:rFonts w:ascii="Georgia" w:eastAsia="Times New Roman" w:hAnsi="Georgia" w:cstheme="minorBidi"/>
      <w:szCs w:val="24"/>
      <w:lang w:val="x-none" w:eastAsia="x-none"/>
    </w:rPr>
  </w:style>
  <w:style w:type="paragraph" w:customStyle="1" w:styleId="StyleHeading4UnderlinedsmalltextGaramond">
    <w:name w:val="Style Heading 4Underlinedsmall text + Garamond"/>
    <w:basedOn w:val="Normal"/>
    <w:link w:val="StyleHeading4UnderlinedsmalltextGaramondChar"/>
    <w:qFormat/>
    <w:rsid w:val="0038055D"/>
  </w:style>
  <w:style w:type="character" w:customStyle="1" w:styleId="StyleHeading4UnderlinedsmalltextGaramondChar">
    <w:name w:val="Style Heading 4Underlinedsmall text + Garamond Char"/>
    <w:link w:val="StyleHeading4UnderlinedsmalltextGaramond"/>
    <w:locked/>
    <w:rsid w:val="0038055D"/>
    <w:rPr>
      <w:rFonts w:ascii="Arial Narrow" w:hAnsi="Arial Narrow" w:cs="Calibri"/>
    </w:rPr>
  </w:style>
  <w:style w:type="character" w:customStyle="1" w:styleId="z-TopofFormChar1">
    <w:name w:val="z-Top of Form Char1"/>
    <w:basedOn w:val="DefaultParagraphFont"/>
    <w:uiPriority w:val="99"/>
    <w:rsid w:val="0038055D"/>
    <w:rPr>
      <w:rFonts w:ascii="Arial" w:hAnsi="Arial" w:cs="Arial"/>
      <w:vanish/>
      <w:sz w:val="16"/>
      <w:szCs w:val="16"/>
    </w:rPr>
  </w:style>
  <w:style w:type="character" w:customStyle="1" w:styleId="z-BottomofFormChar">
    <w:name w:val="z-Bottom of Form Char"/>
    <w:basedOn w:val="DefaultParagraphFont"/>
    <w:link w:val="z-BottomofForm"/>
    <w:rsid w:val="0038055D"/>
    <w:rPr>
      <w:rFonts w:ascii="Arial" w:hAnsi="Arial" w:cs="Arial"/>
      <w:vanish/>
      <w:sz w:val="16"/>
      <w:szCs w:val="16"/>
    </w:rPr>
  </w:style>
  <w:style w:type="paragraph" w:styleId="z-BottomofForm">
    <w:name w:val="HTML Bottom of Form"/>
    <w:basedOn w:val="Normal"/>
    <w:next w:val="Normal"/>
    <w:link w:val="z-BottomofFormChar"/>
    <w:hidden/>
    <w:unhideWhenUsed/>
    <w:rsid w:val="0038055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38055D"/>
    <w:rPr>
      <w:rFonts w:ascii="Arial" w:hAnsi="Arial" w:cs="Arial"/>
      <w:vanish/>
      <w:sz w:val="16"/>
      <w:szCs w:val="16"/>
    </w:rPr>
  </w:style>
  <w:style w:type="paragraph" w:customStyle="1" w:styleId="HeaderCharChar">
    <w:name w:val="Header Char Char"/>
    <w:aliases w:val="Header Char Char Char Char Char Char Char Cha,Header Char2,Header Char1 Char,Char Char Char Cha"/>
    <w:basedOn w:val="Normal"/>
    <w:qFormat/>
    <w:rsid w:val="0038055D"/>
    <w:pPr>
      <w:tabs>
        <w:tab w:val="center" w:pos="4680"/>
        <w:tab w:val="right" w:pos="9360"/>
      </w:tabs>
    </w:pPr>
  </w:style>
  <w:style w:type="paragraph" w:customStyle="1" w:styleId="msolistparagraphcxspfirst">
    <w:name w:val="msolistparagraphcxspfirst"/>
    <w:basedOn w:val="Normal"/>
    <w:uiPriority w:val="99"/>
    <w:qFormat/>
    <w:rsid w:val="0038055D"/>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38055D"/>
    <w:pPr>
      <w:spacing w:before="100" w:beforeAutospacing="1" w:after="100" w:afterAutospacing="1"/>
    </w:pPr>
    <w:rPr>
      <w:rFonts w:eastAsia="Times New Roman"/>
      <w:sz w:val="24"/>
    </w:rPr>
  </w:style>
  <w:style w:type="paragraph" w:customStyle="1" w:styleId="Heading2-NotBold">
    <w:name w:val="Heading 2 - Not Bold"/>
    <w:basedOn w:val="Heading2"/>
    <w:autoRedefine/>
    <w:qFormat/>
    <w:rsid w:val="0038055D"/>
    <w:pPr>
      <w:keepNext w:val="0"/>
      <w:keepLines w:val="0"/>
      <w:pageBreakBefore w:val="0"/>
      <w:jc w:val="left"/>
    </w:pPr>
    <w:rPr>
      <w:rFonts w:ascii="Garamond" w:eastAsia="Calibri" w:hAnsi="Garamond" w:cs="Times New Roman"/>
      <w:b w:val="0"/>
      <w:bCs/>
      <w:sz w:val="22"/>
      <w:u w:val="none"/>
    </w:rPr>
  </w:style>
  <w:style w:type="paragraph" w:customStyle="1" w:styleId="Heading2-Bold">
    <w:name w:val="Heading 2 - Bold"/>
    <w:basedOn w:val="Normal"/>
    <w:autoRedefine/>
    <w:qFormat/>
    <w:rsid w:val="0038055D"/>
    <w:rPr>
      <w:rFonts w:ascii="Garamond" w:eastAsia="Calibri" w:hAnsi="Garamond"/>
      <w:b/>
    </w:rPr>
  </w:style>
  <w:style w:type="paragraph" w:customStyle="1" w:styleId="tag">
    <w:name w:val="%tag"/>
    <w:basedOn w:val="Normal"/>
    <w:next w:val="Normal"/>
    <w:link w:val="tagChar3"/>
    <w:qFormat/>
    <w:rsid w:val="0038055D"/>
    <w:rPr>
      <w:rFonts w:ascii="Garamond" w:eastAsia="Calibri" w:hAnsi="Garamond"/>
      <w:bCs/>
      <w:sz w:val="18"/>
    </w:rPr>
  </w:style>
  <w:style w:type="paragraph" w:customStyle="1" w:styleId="h-lead">
    <w:name w:val="h-lead"/>
    <w:basedOn w:val="Normal"/>
    <w:qFormat/>
    <w:rsid w:val="0038055D"/>
    <w:pPr>
      <w:spacing w:before="100" w:beforeAutospacing="1" w:after="100" w:afterAutospacing="1"/>
    </w:pPr>
    <w:rPr>
      <w:rFonts w:eastAsia="Times New Roman"/>
      <w:sz w:val="24"/>
      <w:szCs w:val="24"/>
    </w:rPr>
  </w:style>
  <w:style w:type="paragraph" w:customStyle="1" w:styleId="intro">
    <w:name w:val="intro"/>
    <w:basedOn w:val="Normal"/>
    <w:qFormat/>
    <w:rsid w:val="0038055D"/>
    <w:pPr>
      <w:spacing w:before="100" w:beforeAutospacing="1" w:after="100" w:afterAutospacing="1"/>
    </w:pPr>
    <w:rPr>
      <w:rFonts w:eastAsia="Times New Roman"/>
      <w:sz w:val="24"/>
      <w:szCs w:val="24"/>
    </w:rPr>
  </w:style>
  <w:style w:type="paragraph" w:customStyle="1" w:styleId="F4-NormalText">
    <w:name w:val="F4 - Normal Text"/>
    <w:basedOn w:val="Normal"/>
    <w:qFormat/>
    <w:rsid w:val="0038055D"/>
    <w:rPr>
      <w:rFonts w:eastAsia="Calibri"/>
    </w:rPr>
  </w:style>
  <w:style w:type="paragraph" w:customStyle="1" w:styleId="F3-TagAuthor">
    <w:name w:val="F3 - Tag/Author"/>
    <w:basedOn w:val="Normal"/>
    <w:qFormat/>
    <w:rsid w:val="0038055D"/>
    <w:rPr>
      <w:rFonts w:eastAsia="Times New Roman"/>
      <w:b/>
      <w:szCs w:val="24"/>
    </w:rPr>
  </w:style>
  <w:style w:type="paragraph" w:customStyle="1" w:styleId="F5-UnderlineNormal">
    <w:name w:val="F5 - Underline Normal"/>
    <w:basedOn w:val="Normal"/>
    <w:qFormat/>
    <w:rsid w:val="0038055D"/>
    <w:rPr>
      <w:rFonts w:eastAsia="Calibri"/>
      <w:u w:val="single"/>
    </w:rPr>
  </w:style>
  <w:style w:type="paragraph" w:customStyle="1" w:styleId="Brief-PrimarySource">
    <w:name w:val="Brief - Primary Source"/>
    <w:basedOn w:val="Normal"/>
    <w:qFormat/>
    <w:rsid w:val="0038055D"/>
    <w:rPr>
      <w:rFonts w:eastAsia="Times New Roman"/>
      <w:b/>
      <w:sz w:val="24"/>
      <w:szCs w:val="24"/>
      <w:u w:val="single"/>
    </w:rPr>
  </w:style>
  <w:style w:type="paragraph" w:customStyle="1" w:styleId="Brief-Underline">
    <w:name w:val="Brief - Underline"/>
    <w:basedOn w:val="Normal"/>
    <w:qFormat/>
    <w:rsid w:val="0038055D"/>
    <w:rPr>
      <w:rFonts w:eastAsia="Times New Roman"/>
      <w:szCs w:val="24"/>
      <w:u w:val="single"/>
    </w:rPr>
  </w:style>
  <w:style w:type="paragraph" w:customStyle="1" w:styleId="Brief">
    <w:name w:val="Brief"/>
    <w:basedOn w:val="Brief-PrimarySource"/>
    <w:qFormat/>
    <w:rsid w:val="0038055D"/>
    <w:rPr>
      <w:b w:val="0"/>
    </w:rPr>
  </w:style>
  <w:style w:type="paragraph" w:customStyle="1" w:styleId="CM2">
    <w:name w:val="CM2"/>
    <w:basedOn w:val="Normal"/>
    <w:next w:val="Normal"/>
    <w:qFormat/>
    <w:rsid w:val="0038055D"/>
    <w:pPr>
      <w:widowControl w:val="0"/>
      <w:autoSpaceDE w:val="0"/>
      <w:autoSpaceDN w:val="0"/>
      <w:adjustRightInd w:val="0"/>
      <w:spacing w:line="553" w:lineRule="atLeast"/>
    </w:pPr>
    <w:rPr>
      <w:rFonts w:eastAsia="Times New Roman"/>
      <w:sz w:val="24"/>
      <w:szCs w:val="24"/>
    </w:rPr>
  </w:style>
  <w:style w:type="paragraph" w:customStyle="1" w:styleId="CM9">
    <w:name w:val="CM9"/>
    <w:basedOn w:val="Normal"/>
    <w:next w:val="Normal"/>
    <w:uiPriority w:val="99"/>
    <w:qFormat/>
    <w:rsid w:val="0038055D"/>
    <w:pPr>
      <w:widowControl w:val="0"/>
      <w:autoSpaceDE w:val="0"/>
      <w:autoSpaceDN w:val="0"/>
      <w:adjustRightInd w:val="0"/>
      <w:spacing w:line="553" w:lineRule="atLeast"/>
    </w:pPr>
    <w:rPr>
      <w:rFonts w:eastAsia="Times New Roman"/>
      <w:sz w:val="24"/>
      <w:szCs w:val="24"/>
    </w:rPr>
  </w:style>
  <w:style w:type="paragraph" w:customStyle="1" w:styleId="CM4">
    <w:name w:val="CM4"/>
    <w:basedOn w:val="Normal"/>
    <w:next w:val="Normal"/>
    <w:uiPriority w:val="99"/>
    <w:qFormat/>
    <w:rsid w:val="0038055D"/>
    <w:pPr>
      <w:widowControl w:val="0"/>
      <w:autoSpaceDE w:val="0"/>
      <w:autoSpaceDN w:val="0"/>
      <w:adjustRightInd w:val="0"/>
      <w:spacing w:line="553" w:lineRule="atLeast"/>
    </w:pPr>
    <w:rPr>
      <w:rFonts w:eastAsia="Times New Roman"/>
      <w:sz w:val="24"/>
      <w:szCs w:val="24"/>
    </w:rPr>
  </w:style>
  <w:style w:type="paragraph" w:customStyle="1" w:styleId="CM11">
    <w:name w:val="CM11"/>
    <w:basedOn w:val="Normal"/>
    <w:next w:val="Normal"/>
    <w:qFormat/>
    <w:rsid w:val="0038055D"/>
    <w:pPr>
      <w:widowControl w:val="0"/>
      <w:autoSpaceDE w:val="0"/>
      <w:autoSpaceDN w:val="0"/>
      <w:adjustRightInd w:val="0"/>
      <w:spacing w:line="553" w:lineRule="atLeast"/>
    </w:pPr>
    <w:rPr>
      <w:rFonts w:eastAsia="Times New Roman"/>
      <w:sz w:val="24"/>
      <w:szCs w:val="24"/>
    </w:rPr>
  </w:style>
  <w:style w:type="paragraph" w:customStyle="1" w:styleId="CM16">
    <w:name w:val="CM16"/>
    <w:basedOn w:val="Normal"/>
    <w:next w:val="Normal"/>
    <w:qFormat/>
    <w:rsid w:val="0038055D"/>
    <w:pPr>
      <w:widowControl w:val="0"/>
      <w:autoSpaceDE w:val="0"/>
      <w:autoSpaceDN w:val="0"/>
      <w:adjustRightInd w:val="0"/>
      <w:spacing w:line="553" w:lineRule="atLeast"/>
    </w:pPr>
    <w:rPr>
      <w:rFonts w:eastAsia="Times New Roman"/>
      <w:sz w:val="24"/>
      <w:szCs w:val="24"/>
    </w:rPr>
  </w:style>
  <w:style w:type="paragraph" w:customStyle="1" w:styleId="CM19">
    <w:name w:val="CM19"/>
    <w:basedOn w:val="Default"/>
    <w:next w:val="Default"/>
    <w:qFormat/>
    <w:rsid w:val="0038055D"/>
    <w:pPr>
      <w:widowControl w:val="0"/>
      <w:spacing w:line="276" w:lineRule="atLeast"/>
    </w:pPr>
    <w:rPr>
      <w:rFonts w:ascii="Times New Roman" w:eastAsia="Times New Roman" w:hAnsi="Times New Roman" w:cs="Times New Roman"/>
      <w:color w:val="auto"/>
    </w:rPr>
  </w:style>
  <w:style w:type="paragraph" w:customStyle="1" w:styleId="CM34">
    <w:name w:val="CM34"/>
    <w:basedOn w:val="Default"/>
    <w:next w:val="Default"/>
    <w:qFormat/>
    <w:rsid w:val="0038055D"/>
    <w:pPr>
      <w:widowControl w:val="0"/>
    </w:pPr>
    <w:rPr>
      <w:rFonts w:ascii="Times New Roman" w:eastAsia="Times New Roman" w:hAnsi="Times New Roman" w:cs="Times New Roman"/>
      <w:color w:val="auto"/>
    </w:rPr>
  </w:style>
  <w:style w:type="paragraph" w:customStyle="1" w:styleId="CM56">
    <w:name w:val="CM56"/>
    <w:basedOn w:val="Default"/>
    <w:next w:val="Default"/>
    <w:qFormat/>
    <w:rsid w:val="0038055D"/>
    <w:pPr>
      <w:widowControl w:val="0"/>
    </w:pPr>
    <w:rPr>
      <w:rFonts w:ascii="Times New Roman" w:hAnsi="Times New Roman" w:cs="Times New Roman"/>
      <w:color w:val="auto"/>
    </w:rPr>
  </w:style>
  <w:style w:type="paragraph" w:customStyle="1" w:styleId="CM58">
    <w:name w:val="CM58"/>
    <w:basedOn w:val="Default"/>
    <w:next w:val="Default"/>
    <w:qFormat/>
    <w:rsid w:val="0038055D"/>
    <w:pPr>
      <w:widowControl w:val="0"/>
    </w:pPr>
    <w:rPr>
      <w:rFonts w:ascii="Times New Roman" w:hAnsi="Times New Roman" w:cs="Times New Roman"/>
      <w:color w:val="auto"/>
    </w:rPr>
  </w:style>
  <w:style w:type="paragraph" w:customStyle="1" w:styleId="CM57">
    <w:name w:val="CM57"/>
    <w:basedOn w:val="Default"/>
    <w:next w:val="Default"/>
    <w:qFormat/>
    <w:rsid w:val="0038055D"/>
    <w:pPr>
      <w:widowControl w:val="0"/>
    </w:pPr>
    <w:rPr>
      <w:rFonts w:ascii="Times New Roman" w:hAnsi="Times New Roman" w:cs="Times New Roman"/>
      <w:color w:val="auto"/>
    </w:rPr>
  </w:style>
  <w:style w:type="paragraph" w:customStyle="1" w:styleId="CM1">
    <w:name w:val="CM1"/>
    <w:basedOn w:val="Default"/>
    <w:next w:val="Default"/>
    <w:qFormat/>
    <w:rsid w:val="0038055D"/>
    <w:pPr>
      <w:widowControl w:val="0"/>
    </w:pPr>
    <w:rPr>
      <w:rFonts w:ascii="Times New Roman" w:hAnsi="Times New Roman" w:cs="Times New Roman"/>
      <w:color w:val="auto"/>
    </w:rPr>
  </w:style>
  <w:style w:type="paragraph" w:customStyle="1" w:styleId="CM49">
    <w:name w:val="CM49"/>
    <w:basedOn w:val="Default"/>
    <w:next w:val="Default"/>
    <w:qFormat/>
    <w:rsid w:val="0038055D"/>
    <w:pPr>
      <w:widowControl w:val="0"/>
    </w:pPr>
    <w:rPr>
      <w:rFonts w:ascii="Times New Roman" w:hAnsi="Times New Roman" w:cs="Times New Roman"/>
      <w:color w:val="auto"/>
    </w:rPr>
  </w:style>
  <w:style w:type="paragraph" w:customStyle="1" w:styleId="CM41">
    <w:name w:val="CM41"/>
    <w:basedOn w:val="Default"/>
    <w:next w:val="Default"/>
    <w:qFormat/>
    <w:rsid w:val="0038055D"/>
    <w:pPr>
      <w:widowControl w:val="0"/>
    </w:pPr>
    <w:rPr>
      <w:rFonts w:ascii="Times New Roman" w:hAnsi="Times New Roman" w:cs="Times New Roman"/>
      <w:color w:val="auto"/>
    </w:rPr>
  </w:style>
  <w:style w:type="paragraph" w:customStyle="1" w:styleId="3rdOrderPara">
    <w:name w:val="3rd Order Para"/>
    <w:basedOn w:val="Default"/>
    <w:next w:val="Default"/>
    <w:qFormat/>
    <w:rsid w:val="0038055D"/>
    <w:pPr>
      <w:widowControl w:val="0"/>
    </w:pPr>
    <w:rPr>
      <w:rFonts w:ascii="Times New Roman" w:hAnsi="Times New Roman" w:cs="Times New Roman"/>
      <w:color w:val="auto"/>
    </w:rPr>
  </w:style>
  <w:style w:type="paragraph" w:customStyle="1" w:styleId="Normal-SIGN2">
    <w:name w:val="Normal-SIGN2"/>
    <w:basedOn w:val="Default"/>
    <w:next w:val="Default"/>
    <w:qFormat/>
    <w:rsid w:val="0038055D"/>
    <w:pPr>
      <w:widowControl w:val="0"/>
    </w:pPr>
    <w:rPr>
      <w:rFonts w:ascii="Times New Roman" w:hAnsi="Times New Roman" w:cs="Times New Roman"/>
      <w:color w:val="auto"/>
    </w:rPr>
  </w:style>
  <w:style w:type="paragraph" w:customStyle="1" w:styleId="Normal-SIGN1">
    <w:name w:val="Normal-SIGN1"/>
    <w:basedOn w:val="Default"/>
    <w:next w:val="Default"/>
    <w:qFormat/>
    <w:rsid w:val="0038055D"/>
    <w:pPr>
      <w:widowControl w:val="0"/>
    </w:pPr>
    <w:rPr>
      <w:rFonts w:ascii="Times New Roman" w:hAnsi="Times New Roman" w:cs="Times New Roman"/>
      <w:color w:val="auto"/>
    </w:rPr>
  </w:style>
  <w:style w:type="paragraph" w:customStyle="1" w:styleId="CM3">
    <w:name w:val="CM3"/>
    <w:basedOn w:val="Default"/>
    <w:next w:val="Default"/>
    <w:qFormat/>
    <w:rsid w:val="0038055D"/>
    <w:pPr>
      <w:widowControl w:val="0"/>
      <w:spacing w:line="553" w:lineRule="atLeast"/>
    </w:pPr>
    <w:rPr>
      <w:rFonts w:ascii="Times New Roman" w:hAnsi="Times New Roman" w:cs="Times New Roman"/>
      <w:color w:val="auto"/>
    </w:rPr>
  </w:style>
  <w:style w:type="paragraph" w:customStyle="1" w:styleId="CM33">
    <w:name w:val="CM33"/>
    <w:basedOn w:val="Default"/>
    <w:next w:val="Default"/>
    <w:qFormat/>
    <w:rsid w:val="0038055D"/>
    <w:pPr>
      <w:widowControl w:val="0"/>
    </w:pPr>
    <w:rPr>
      <w:rFonts w:ascii="Times New Roman" w:hAnsi="Times New Roman" w:cs="Times New Roman"/>
      <w:color w:val="auto"/>
    </w:rPr>
  </w:style>
  <w:style w:type="paragraph" w:customStyle="1" w:styleId="CM37">
    <w:name w:val="CM37"/>
    <w:basedOn w:val="Default"/>
    <w:next w:val="Default"/>
    <w:qFormat/>
    <w:rsid w:val="0038055D"/>
    <w:pPr>
      <w:widowControl w:val="0"/>
    </w:pPr>
    <w:rPr>
      <w:rFonts w:ascii="Times New Roman" w:hAnsi="Times New Roman" w:cs="Times New Roman"/>
      <w:color w:val="auto"/>
    </w:rPr>
  </w:style>
  <w:style w:type="paragraph" w:customStyle="1" w:styleId="CM7">
    <w:name w:val="CM7"/>
    <w:basedOn w:val="Default"/>
    <w:next w:val="Default"/>
    <w:qFormat/>
    <w:rsid w:val="0038055D"/>
    <w:pPr>
      <w:widowControl w:val="0"/>
      <w:spacing w:line="553" w:lineRule="atLeast"/>
    </w:pPr>
    <w:rPr>
      <w:rFonts w:ascii="Times New Roman" w:hAnsi="Times New Roman" w:cs="Times New Roman"/>
      <w:color w:val="auto"/>
    </w:rPr>
  </w:style>
  <w:style w:type="paragraph" w:customStyle="1" w:styleId="Brief-SecondarySource">
    <w:name w:val="Brief - Secondary Source"/>
    <w:basedOn w:val="Normal"/>
    <w:qFormat/>
    <w:rsid w:val="0038055D"/>
    <w:rPr>
      <w:rFonts w:eastAsia="Times New Roman"/>
      <w:sz w:val="14"/>
      <w:szCs w:val="20"/>
    </w:rPr>
  </w:style>
  <w:style w:type="paragraph" w:customStyle="1" w:styleId="Brief-Card">
    <w:name w:val="Brief - Card"/>
    <w:basedOn w:val="Normal"/>
    <w:qFormat/>
    <w:rsid w:val="0038055D"/>
    <w:rPr>
      <w:rFonts w:eastAsia="Times New Roman"/>
      <w:szCs w:val="24"/>
    </w:rPr>
  </w:style>
  <w:style w:type="paragraph" w:customStyle="1" w:styleId="Pa2">
    <w:name w:val="Pa2"/>
    <w:basedOn w:val="Default"/>
    <w:next w:val="Default"/>
    <w:qFormat/>
    <w:rsid w:val="0038055D"/>
    <w:pPr>
      <w:widowControl w:val="0"/>
      <w:spacing w:line="201" w:lineRule="atLeast"/>
    </w:pPr>
    <w:rPr>
      <w:rFonts w:ascii="Futura Book" w:eastAsia="Times New Roman" w:hAnsi="Futura Book" w:cs="Times New Roman"/>
      <w:color w:val="auto"/>
    </w:rPr>
  </w:style>
  <w:style w:type="paragraph" w:customStyle="1" w:styleId="Normal3">
    <w:name w:val="Normal+3"/>
    <w:basedOn w:val="Normal"/>
    <w:next w:val="Normal"/>
    <w:qFormat/>
    <w:rsid w:val="0038055D"/>
    <w:pPr>
      <w:widowControl w:val="0"/>
      <w:autoSpaceDE w:val="0"/>
      <w:autoSpaceDN w:val="0"/>
      <w:adjustRightInd w:val="0"/>
    </w:pPr>
    <w:rPr>
      <w:rFonts w:eastAsia="Times New Roman"/>
      <w:sz w:val="24"/>
      <w:szCs w:val="24"/>
    </w:rPr>
  </w:style>
  <w:style w:type="paragraph" w:customStyle="1" w:styleId="Normal10">
    <w:name w:val="Normal+1"/>
    <w:basedOn w:val="Normal"/>
    <w:next w:val="Normal"/>
    <w:qFormat/>
    <w:rsid w:val="0038055D"/>
    <w:pPr>
      <w:widowControl w:val="0"/>
      <w:autoSpaceDE w:val="0"/>
      <w:autoSpaceDN w:val="0"/>
      <w:adjustRightInd w:val="0"/>
    </w:pPr>
    <w:rPr>
      <w:rFonts w:eastAsia="Times New Roman"/>
      <w:sz w:val="24"/>
      <w:szCs w:val="24"/>
    </w:rPr>
  </w:style>
  <w:style w:type="paragraph" w:customStyle="1" w:styleId="Heading23">
    <w:name w:val="Heading 2+3"/>
    <w:basedOn w:val="Normal"/>
    <w:next w:val="Normal"/>
    <w:qFormat/>
    <w:rsid w:val="0038055D"/>
    <w:pPr>
      <w:widowControl w:val="0"/>
      <w:autoSpaceDE w:val="0"/>
      <w:autoSpaceDN w:val="0"/>
      <w:adjustRightInd w:val="0"/>
    </w:pPr>
    <w:rPr>
      <w:rFonts w:eastAsia="Times New Roman"/>
      <w:sz w:val="24"/>
      <w:szCs w:val="24"/>
    </w:rPr>
  </w:style>
  <w:style w:type="paragraph" w:customStyle="1" w:styleId="Normal5">
    <w:name w:val="Normal+5"/>
    <w:basedOn w:val="Default"/>
    <w:next w:val="Default"/>
    <w:qFormat/>
    <w:rsid w:val="0038055D"/>
    <w:pPr>
      <w:widowControl w:val="0"/>
    </w:pPr>
    <w:rPr>
      <w:rFonts w:ascii="Arial Black" w:eastAsia="Times New Roman" w:hAnsi="Arial Black" w:cs="Times New Roman"/>
      <w:color w:val="auto"/>
    </w:rPr>
  </w:style>
  <w:style w:type="paragraph" w:customStyle="1" w:styleId="Cover1">
    <w:name w:val="Cover 1"/>
    <w:basedOn w:val="Normal"/>
    <w:next w:val="Normal"/>
    <w:qFormat/>
    <w:rsid w:val="0038055D"/>
    <w:pPr>
      <w:widowControl w:val="0"/>
      <w:autoSpaceDE w:val="0"/>
      <w:autoSpaceDN w:val="0"/>
      <w:adjustRightInd w:val="0"/>
    </w:pPr>
    <w:rPr>
      <w:rFonts w:eastAsia="Times New Roman"/>
      <w:sz w:val="24"/>
      <w:szCs w:val="24"/>
    </w:rPr>
  </w:style>
  <w:style w:type="paragraph" w:customStyle="1" w:styleId="Cover2">
    <w:name w:val="Cover 2"/>
    <w:basedOn w:val="Normal"/>
    <w:next w:val="Normal"/>
    <w:qFormat/>
    <w:rsid w:val="0038055D"/>
    <w:pPr>
      <w:widowControl w:val="0"/>
      <w:autoSpaceDE w:val="0"/>
      <w:autoSpaceDN w:val="0"/>
      <w:adjustRightInd w:val="0"/>
    </w:pPr>
    <w:rPr>
      <w:rFonts w:eastAsia="Times New Roman"/>
      <w:sz w:val="24"/>
      <w:szCs w:val="24"/>
    </w:rPr>
  </w:style>
  <w:style w:type="paragraph" w:customStyle="1" w:styleId="ReportDate">
    <w:name w:val="ReportDate"/>
    <w:basedOn w:val="Default"/>
    <w:next w:val="Default"/>
    <w:qFormat/>
    <w:rsid w:val="0038055D"/>
    <w:pPr>
      <w:widowControl w:val="0"/>
    </w:pPr>
    <w:rPr>
      <w:rFonts w:ascii="Times New Roman" w:eastAsia="Times New Roman" w:hAnsi="Times New Roman" w:cs="Times New Roman"/>
      <w:color w:val="auto"/>
    </w:rPr>
  </w:style>
  <w:style w:type="paragraph" w:customStyle="1" w:styleId="Pa11">
    <w:name w:val="Pa11"/>
    <w:basedOn w:val="Normal"/>
    <w:next w:val="Normal"/>
    <w:qFormat/>
    <w:rsid w:val="0038055D"/>
    <w:pPr>
      <w:widowControl w:val="0"/>
      <w:autoSpaceDE w:val="0"/>
      <w:autoSpaceDN w:val="0"/>
      <w:adjustRightInd w:val="0"/>
      <w:spacing w:line="211" w:lineRule="atLeast"/>
    </w:pPr>
    <w:rPr>
      <w:rFonts w:ascii="Janson Text LT Std" w:eastAsia="Times New Roman" w:hAnsi="Janson Text LT Std"/>
      <w:sz w:val="24"/>
      <w:szCs w:val="24"/>
    </w:rPr>
  </w:style>
  <w:style w:type="paragraph" w:customStyle="1" w:styleId="Pa3">
    <w:name w:val="Pa3"/>
    <w:basedOn w:val="Normal"/>
    <w:next w:val="Normal"/>
    <w:qFormat/>
    <w:rsid w:val="0038055D"/>
    <w:pPr>
      <w:widowControl w:val="0"/>
      <w:autoSpaceDE w:val="0"/>
      <w:autoSpaceDN w:val="0"/>
      <w:adjustRightInd w:val="0"/>
      <w:spacing w:line="241" w:lineRule="atLeast"/>
    </w:pPr>
    <w:rPr>
      <w:rFonts w:ascii="Frutiger LT Std 55 Roman" w:eastAsia="Times New Roman" w:hAnsi="Frutiger LT Std 55 Roman"/>
      <w:sz w:val="24"/>
      <w:szCs w:val="24"/>
    </w:rPr>
  </w:style>
  <w:style w:type="paragraph" w:customStyle="1" w:styleId="BriefTitle">
    <w:name w:val="Brief Title"/>
    <w:basedOn w:val="Heading1"/>
    <w:uiPriority w:val="99"/>
    <w:qFormat/>
    <w:rsid w:val="0038055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qFormat/>
    <w:rsid w:val="0038055D"/>
    <w:pPr>
      <w:widowControl w:val="0"/>
    </w:pPr>
    <w:rPr>
      <w:rFonts w:ascii="Times New Roman" w:hAnsi="Times New Roman" w:cs="Times New Roman"/>
      <w:color w:val="auto"/>
    </w:rPr>
  </w:style>
  <w:style w:type="paragraph" w:customStyle="1" w:styleId="CM5">
    <w:name w:val="CM5"/>
    <w:basedOn w:val="Default"/>
    <w:next w:val="Default"/>
    <w:uiPriority w:val="99"/>
    <w:qFormat/>
    <w:rsid w:val="0038055D"/>
    <w:pPr>
      <w:widowControl w:val="0"/>
      <w:spacing w:line="553" w:lineRule="atLeast"/>
    </w:pPr>
    <w:rPr>
      <w:rFonts w:ascii="Times New Roman" w:hAnsi="Times New Roman" w:cs="Times New Roman"/>
      <w:color w:val="auto"/>
    </w:rPr>
  </w:style>
  <w:style w:type="paragraph" w:customStyle="1" w:styleId="CM28">
    <w:name w:val="CM28"/>
    <w:basedOn w:val="Default"/>
    <w:next w:val="Default"/>
    <w:qFormat/>
    <w:rsid w:val="0038055D"/>
    <w:pPr>
      <w:widowControl w:val="0"/>
    </w:pPr>
    <w:rPr>
      <w:rFonts w:ascii="Times New Roman" w:hAnsi="Times New Roman" w:cs="Times New Roman"/>
      <w:color w:val="auto"/>
    </w:rPr>
  </w:style>
  <w:style w:type="paragraph" w:customStyle="1" w:styleId="CM8">
    <w:name w:val="CM8"/>
    <w:basedOn w:val="Default"/>
    <w:next w:val="Default"/>
    <w:qFormat/>
    <w:rsid w:val="0038055D"/>
    <w:pPr>
      <w:widowControl w:val="0"/>
    </w:pPr>
    <w:rPr>
      <w:rFonts w:ascii="Times New Roman" w:hAnsi="Times New Roman" w:cs="Times New Roman"/>
      <w:color w:val="auto"/>
    </w:rPr>
  </w:style>
  <w:style w:type="paragraph" w:customStyle="1" w:styleId="CM6">
    <w:name w:val="CM6"/>
    <w:basedOn w:val="Default"/>
    <w:next w:val="Default"/>
    <w:uiPriority w:val="99"/>
    <w:qFormat/>
    <w:rsid w:val="0038055D"/>
    <w:pPr>
      <w:widowControl w:val="0"/>
      <w:spacing w:line="553" w:lineRule="atLeast"/>
    </w:pPr>
    <w:rPr>
      <w:rFonts w:ascii="Times New Roman" w:hAnsi="Times New Roman" w:cs="Times New Roman"/>
      <w:color w:val="auto"/>
    </w:rPr>
  </w:style>
  <w:style w:type="paragraph" w:customStyle="1" w:styleId="CM22">
    <w:name w:val="CM22"/>
    <w:basedOn w:val="Default"/>
    <w:next w:val="Default"/>
    <w:uiPriority w:val="99"/>
    <w:qFormat/>
    <w:rsid w:val="0038055D"/>
    <w:pPr>
      <w:widowControl w:val="0"/>
    </w:pPr>
    <w:rPr>
      <w:rFonts w:ascii="Times New Roman" w:hAnsi="Times New Roman" w:cs="Times New Roman"/>
      <w:color w:val="auto"/>
    </w:rPr>
  </w:style>
  <w:style w:type="paragraph" w:customStyle="1" w:styleId="IndexFixer">
    <w:name w:val="Index Fixer"/>
    <w:basedOn w:val="Heading1"/>
    <w:qFormat/>
    <w:rsid w:val="0038055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qFormat/>
    <w:rsid w:val="0038055D"/>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qFormat/>
    <w:rsid w:val="0038055D"/>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38055D"/>
    <w:pPr>
      <w:ind w:left="720" w:right="720"/>
    </w:pPr>
    <w:rPr>
      <w:rFonts w:ascii="Palatino Linotype" w:eastAsia="Times New Roman" w:hAnsi="Palatino Linotype"/>
      <w:szCs w:val="20"/>
      <w:u w:val="single"/>
    </w:rPr>
  </w:style>
  <w:style w:type="paragraph" w:customStyle="1" w:styleId="PageHeader-Underline18pt">
    <w:name w:val="Page Header - Underline 18 pt"/>
    <w:qFormat/>
    <w:rsid w:val="0038055D"/>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38055D"/>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uiPriority w:val="99"/>
    <w:qFormat/>
    <w:rsid w:val="0038055D"/>
    <w:pPr>
      <w:spacing w:after="120" w:line="225" w:lineRule="atLeast"/>
      <w:ind w:right="180"/>
    </w:pPr>
    <w:rPr>
      <w:rFonts w:eastAsia="Times New Roman"/>
      <w:color w:val="5177C5"/>
      <w:szCs w:val="20"/>
    </w:rPr>
  </w:style>
  <w:style w:type="paragraph" w:customStyle="1" w:styleId="StyleHeading110pt">
    <w:name w:val="Style Heading 1 + 10 pt"/>
    <w:basedOn w:val="Heading1"/>
    <w:qFormat/>
    <w:rsid w:val="0038055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qFormat/>
    <w:rsid w:val="0038055D"/>
  </w:style>
  <w:style w:type="paragraph" w:customStyle="1" w:styleId="StyleUnderliningTimesNewRomanBoldNounderlineKernat16">
    <w:name w:val="Style Underlining + Times New Roman Bold No underline Kern at 16..."/>
    <w:basedOn w:val="Normal"/>
    <w:qFormat/>
    <w:rsid w:val="0038055D"/>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38055D"/>
    <w:rPr>
      <w:rFonts w:eastAsia="Times New Roman"/>
      <w:b/>
      <w:bCs/>
      <w:kern w:val="32"/>
      <w:sz w:val="32"/>
      <w:szCs w:val="32"/>
    </w:rPr>
  </w:style>
  <w:style w:type="paragraph" w:customStyle="1" w:styleId="StyleBoldUnderliningKernat16pt">
    <w:name w:val="Style Bold Underlining + Kern at 16 pt"/>
    <w:qFormat/>
    <w:rsid w:val="0038055D"/>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qFormat/>
    <w:rsid w:val="0038055D"/>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38055D"/>
    <w:pPr>
      <w:widowControl/>
      <w:autoSpaceDE w:val="0"/>
      <w:autoSpaceDN w:val="0"/>
      <w:adjustRightInd w:val="0"/>
      <w:spacing w:after="160" w:line="256" w:lineRule="auto"/>
      <w:ind w:left="0" w:right="0"/>
    </w:pPr>
    <w:rPr>
      <w:sz w:val="12"/>
    </w:rPr>
  </w:style>
  <w:style w:type="paragraph" w:customStyle="1" w:styleId="TxBr6p1">
    <w:name w:val="TxBr_6p1"/>
    <w:basedOn w:val="Normal"/>
    <w:qFormat/>
    <w:rsid w:val="0038055D"/>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qFormat/>
    <w:rsid w:val="0038055D"/>
    <w:pPr>
      <w:ind w:left="400"/>
    </w:pPr>
    <w:rPr>
      <w:rFonts w:eastAsia="Times New Roman"/>
      <w:szCs w:val="20"/>
    </w:rPr>
  </w:style>
  <w:style w:type="paragraph" w:customStyle="1" w:styleId="Normalization">
    <w:name w:val="Normalization"/>
    <w:basedOn w:val="Normal"/>
    <w:qFormat/>
    <w:rsid w:val="0038055D"/>
    <w:rPr>
      <w:rFonts w:eastAsia="Times New Roman"/>
      <w:sz w:val="18"/>
      <w:szCs w:val="24"/>
    </w:rPr>
  </w:style>
  <w:style w:type="paragraph" w:customStyle="1" w:styleId="BreifTitle">
    <w:name w:val="Breif Title"/>
    <w:basedOn w:val="Normal"/>
    <w:autoRedefine/>
    <w:qFormat/>
    <w:rsid w:val="0038055D"/>
    <w:pPr>
      <w:widowControl w:val="0"/>
      <w:autoSpaceDE w:val="0"/>
      <w:autoSpaceDN w:val="0"/>
      <w:adjustRightInd w:val="0"/>
      <w:jc w:val="center"/>
      <w:outlineLvl w:val="0"/>
    </w:pPr>
    <w:rPr>
      <w:rFonts w:eastAsia="Times New Roman"/>
      <w:b/>
      <w:caps/>
      <w:sz w:val="24"/>
      <w:szCs w:val="24"/>
    </w:rPr>
  </w:style>
  <w:style w:type="paragraph" w:customStyle="1" w:styleId="DebateCiteCharChar">
    <w:name w:val="Debate Cite Char Char"/>
    <w:basedOn w:val="Normal"/>
    <w:autoRedefine/>
    <w:qFormat/>
    <w:rsid w:val="0038055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link w:val="DebateHeaderChar"/>
    <w:autoRedefine/>
    <w:qFormat/>
    <w:rsid w:val="0038055D"/>
    <w:pPr>
      <w:widowControl/>
      <w:jc w:val="center"/>
      <w:outlineLvl w:val="0"/>
    </w:pPr>
    <w:rPr>
      <w:b/>
      <w:sz w:val="32"/>
      <w:szCs w:val="32"/>
      <w:u w:val="single"/>
    </w:rPr>
  </w:style>
  <w:style w:type="paragraph" w:customStyle="1" w:styleId="Tagandcite">
    <w:name w:val="Tag and cite"/>
    <w:basedOn w:val="Normal"/>
    <w:autoRedefine/>
    <w:qFormat/>
    <w:rsid w:val="0038055D"/>
    <w:rPr>
      <w:rFonts w:eastAsia="Times New Roman"/>
      <w:color w:val="333333"/>
    </w:rPr>
  </w:style>
  <w:style w:type="paragraph" w:customStyle="1" w:styleId="StyleTagandCiteFranklinGothicDemi">
    <w:name w:val="Style Tag and Cite + Franklin Gothic Demi"/>
    <w:basedOn w:val="Normal"/>
    <w:autoRedefine/>
    <w:qFormat/>
    <w:rsid w:val="0038055D"/>
    <w:rPr>
      <w:rFonts w:ascii="Franklin Gothic Demi" w:eastAsia="Times New Roman" w:hAnsi="Franklin Gothic Demi"/>
      <w:b/>
      <w:caps/>
      <w:color w:val="333333"/>
      <w:sz w:val="24"/>
      <w:szCs w:val="24"/>
    </w:rPr>
  </w:style>
  <w:style w:type="paragraph" w:customStyle="1" w:styleId="StyleStyleTagandCiteFranklinGothicDemi11pt">
    <w:name w:val="Style Style Tag and Cite + Franklin Gothic Demi + 11 pt"/>
    <w:basedOn w:val="StyleTagandCiteFranklinGothicDemi"/>
    <w:autoRedefine/>
    <w:qFormat/>
    <w:rsid w:val="0038055D"/>
    <w:rPr>
      <w:bCs/>
    </w:rPr>
  </w:style>
  <w:style w:type="paragraph" w:customStyle="1" w:styleId="tagCharCharCharCharCharCharChar">
    <w:name w:val="tag Char Char Char Char Char Char Char"/>
    <w:basedOn w:val="Normal"/>
    <w:qFormat/>
    <w:rsid w:val="0038055D"/>
    <w:rPr>
      <w:rFonts w:eastAsia="Times New Roman"/>
      <w:b/>
      <w:sz w:val="24"/>
      <w:szCs w:val="20"/>
    </w:rPr>
  </w:style>
  <w:style w:type="paragraph" w:customStyle="1" w:styleId="title-bold-medium">
    <w:name w:val="title-bold-medium"/>
    <w:basedOn w:val="Normal"/>
    <w:qFormat/>
    <w:rsid w:val="0038055D"/>
    <w:pPr>
      <w:spacing w:before="100" w:beforeAutospacing="1" w:after="100" w:afterAutospacing="1"/>
    </w:pPr>
    <w:rPr>
      <w:rFonts w:eastAsia="Arial Unicode MS"/>
      <w:b/>
      <w:bCs/>
      <w:color w:val="000000"/>
      <w:szCs w:val="20"/>
    </w:rPr>
  </w:style>
  <w:style w:type="paragraph" w:customStyle="1" w:styleId="lact">
    <w:name w:val="lact"/>
    <w:basedOn w:val="Normal"/>
    <w:qFormat/>
    <w:rsid w:val="0038055D"/>
    <w:pPr>
      <w:spacing w:before="100" w:beforeAutospacing="1" w:after="100" w:afterAutospacing="1"/>
    </w:pPr>
    <w:rPr>
      <w:rFonts w:eastAsia="Arial Unicode MS"/>
      <w:b/>
      <w:bCs/>
      <w:color w:val="000000"/>
      <w:szCs w:val="20"/>
    </w:rPr>
  </w:style>
  <w:style w:type="paragraph" w:customStyle="1" w:styleId="BLOCKTITLE1">
    <w:name w:val="BLOCK TITLE"/>
    <w:basedOn w:val="Heading1"/>
    <w:qFormat/>
    <w:rsid w:val="0038055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qFormat/>
    <w:rsid w:val="0038055D"/>
    <w:pPr>
      <w:widowControl w:val="0"/>
      <w:autoSpaceDE w:val="0"/>
      <w:autoSpaceDN w:val="0"/>
      <w:adjustRightInd w:val="0"/>
    </w:pPr>
    <w:rPr>
      <w:sz w:val="24"/>
      <w:szCs w:val="20"/>
    </w:rPr>
  </w:style>
  <w:style w:type="paragraph" w:customStyle="1" w:styleId="BriefTitle1">
    <w:name w:val="Brief Title 1"/>
    <w:basedOn w:val="Normal"/>
    <w:qFormat/>
    <w:rsid w:val="0038055D"/>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8055D"/>
    <w:pPr>
      <w:widowControl w:val="0"/>
      <w:autoSpaceDE w:val="0"/>
      <w:autoSpaceDN w:val="0"/>
      <w:adjustRightInd w:val="0"/>
    </w:pPr>
    <w:rPr>
      <w:rFonts w:eastAsia="Times New Roman"/>
      <w:b/>
      <w:szCs w:val="20"/>
    </w:rPr>
  </w:style>
  <w:style w:type="paragraph" w:customStyle="1" w:styleId="ShellTitles">
    <w:name w:val="ShellTitles"/>
    <w:basedOn w:val="Normal"/>
    <w:qFormat/>
    <w:rsid w:val="0038055D"/>
    <w:pPr>
      <w:widowControl w:val="0"/>
      <w:autoSpaceDE w:val="0"/>
      <w:autoSpaceDN w:val="0"/>
      <w:adjustRightInd w:val="0"/>
    </w:pPr>
    <w:rPr>
      <w:rFonts w:eastAsia="Times New Roman"/>
      <w:b/>
      <w:szCs w:val="20"/>
    </w:rPr>
  </w:style>
  <w:style w:type="paragraph" w:customStyle="1" w:styleId="noindent">
    <w:name w:val="noindent"/>
    <w:basedOn w:val="Normal"/>
    <w:qFormat/>
    <w:rsid w:val="0038055D"/>
    <w:pPr>
      <w:spacing w:before="100" w:beforeAutospacing="1" w:after="100" w:afterAutospacing="1"/>
    </w:pPr>
    <w:rPr>
      <w:rFonts w:eastAsia="Times New Roman"/>
      <w:szCs w:val="24"/>
    </w:rPr>
  </w:style>
  <w:style w:type="paragraph" w:customStyle="1" w:styleId="ToRead">
    <w:name w:val="To Read"/>
    <w:basedOn w:val="Normal"/>
    <w:qFormat/>
    <w:rsid w:val="0038055D"/>
    <w:pPr>
      <w:ind w:left="720"/>
    </w:pPr>
    <w:rPr>
      <w:rFonts w:ascii="Verdana" w:eastAsia="Times New Roman" w:hAnsi="Verdana"/>
      <w:b/>
      <w:szCs w:val="24"/>
      <w:u w:val="single"/>
    </w:rPr>
  </w:style>
  <w:style w:type="paragraph" w:customStyle="1" w:styleId="listlevel1">
    <w:name w:val="list level 1"/>
    <w:basedOn w:val="Normal"/>
    <w:qFormat/>
    <w:rsid w:val="0038055D"/>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qFormat/>
    <w:rsid w:val="0038055D"/>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qFormat/>
    <w:rsid w:val="0038055D"/>
    <w:pPr>
      <w:ind w:left="1660"/>
    </w:pPr>
  </w:style>
  <w:style w:type="paragraph" w:customStyle="1" w:styleId="PageNumber1">
    <w:name w:val="Page Number1"/>
    <w:basedOn w:val="Normal"/>
    <w:next w:val="Normal"/>
    <w:qFormat/>
    <w:rsid w:val="0038055D"/>
    <w:rPr>
      <w:rFonts w:eastAsia="Times New Roman"/>
      <w:szCs w:val="24"/>
    </w:rPr>
  </w:style>
  <w:style w:type="paragraph" w:customStyle="1" w:styleId="Card1">
    <w:name w:val="Card1"/>
    <w:qFormat/>
    <w:rsid w:val="0038055D"/>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qFormat/>
    <w:rsid w:val="0038055D"/>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38055D"/>
    <w:pPr>
      <w:ind w:left="288" w:right="288"/>
    </w:pPr>
    <w:rPr>
      <w:rFonts w:eastAsia="Times New Roman"/>
      <w:szCs w:val="24"/>
    </w:rPr>
  </w:style>
  <w:style w:type="paragraph" w:customStyle="1" w:styleId="Body">
    <w:name w:val="Body"/>
    <w:basedOn w:val="Normal"/>
    <w:qFormat/>
    <w:rsid w:val="0038055D"/>
    <w:pPr>
      <w:outlineLvl w:val="3"/>
    </w:pPr>
    <w:rPr>
      <w:rFonts w:eastAsia="Times New Roman"/>
      <w:szCs w:val="20"/>
    </w:rPr>
  </w:style>
  <w:style w:type="paragraph" w:customStyle="1" w:styleId="3text">
    <w:name w:val="3text"/>
    <w:basedOn w:val="Normal"/>
    <w:link w:val="3textChar"/>
    <w:qFormat/>
    <w:rsid w:val="0038055D"/>
    <w:pPr>
      <w:spacing w:before="100" w:beforeAutospacing="1" w:after="100" w:afterAutospacing="1"/>
    </w:pPr>
    <w:rPr>
      <w:rFonts w:eastAsia="Times New Roman"/>
      <w:sz w:val="24"/>
      <w:szCs w:val="24"/>
    </w:rPr>
  </w:style>
  <w:style w:type="paragraph" w:customStyle="1" w:styleId="TimesNewRoman12">
    <w:name w:val="TimesNewRoman12"/>
    <w:qFormat/>
    <w:rsid w:val="0038055D"/>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38055D"/>
    <w:pPr>
      <w:spacing w:before="100" w:beforeAutospacing="1" w:after="100" w:afterAutospacing="1"/>
    </w:pPr>
    <w:rPr>
      <w:rFonts w:eastAsia="Times New Roman"/>
      <w:sz w:val="24"/>
      <w:szCs w:val="24"/>
    </w:rPr>
  </w:style>
  <w:style w:type="paragraph" w:customStyle="1" w:styleId="textChar">
    <w:name w:val="text Char"/>
    <w:basedOn w:val="Normal"/>
    <w:autoRedefine/>
    <w:qFormat/>
    <w:rsid w:val="0038055D"/>
    <w:rPr>
      <w:rFonts w:eastAsia="Times New Roman"/>
      <w:color w:val="000000"/>
      <w:sz w:val="18"/>
      <w:szCs w:val="24"/>
    </w:rPr>
  </w:style>
  <w:style w:type="paragraph" w:customStyle="1" w:styleId="text1">
    <w:name w:val="text1"/>
    <w:basedOn w:val="Normal"/>
    <w:autoRedefine/>
    <w:uiPriority w:val="99"/>
    <w:qFormat/>
    <w:rsid w:val="0038055D"/>
    <w:rPr>
      <w:rFonts w:eastAsia="Times New Roman"/>
      <w:szCs w:val="20"/>
    </w:rPr>
  </w:style>
  <w:style w:type="paragraph" w:customStyle="1" w:styleId="RepeatBlockHeading">
    <w:name w:val="Repeat Block Heading"/>
    <w:basedOn w:val="Normal"/>
    <w:autoRedefine/>
    <w:qFormat/>
    <w:rsid w:val="0038055D"/>
    <w:pPr>
      <w:jc w:val="center"/>
    </w:pPr>
    <w:rPr>
      <w:rFonts w:eastAsia="Times New Roman"/>
      <w:b/>
      <w:smallCaps/>
      <w:color w:val="000000"/>
      <w:sz w:val="24"/>
      <w:szCs w:val="24"/>
      <w:u w:val="thick"/>
    </w:rPr>
  </w:style>
  <w:style w:type="paragraph" w:customStyle="1" w:styleId="story-headline">
    <w:name w:val="story-headline"/>
    <w:basedOn w:val="Normal"/>
    <w:qFormat/>
    <w:rsid w:val="0038055D"/>
    <w:pPr>
      <w:spacing w:before="72" w:after="72"/>
    </w:pPr>
    <w:rPr>
      <w:rFonts w:eastAsia="Times New Roman"/>
      <w:b/>
      <w:bCs/>
      <w:sz w:val="26"/>
      <w:szCs w:val="26"/>
    </w:rPr>
  </w:style>
  <w:style w:type="paragraph" w:customStyle="1" w:styleId="story-body">
    <w:name w:val="story-body"/>
    <w:basedOn w:val="Normal"/>
    <w:qFormat/>
    <w:rsid w:val="0038055D"/>
    <w:pPr>
      <w:spacing w:before="100" w:beforeAutospacing="1" w:after="100" w:afterAutospacing="1"/>
    </w:pPr>
    <w:rPr>
      <w:rFonts w:eastAsia="Times New Roman"/>
    </w:rPr>
  </w:style>
  <w:style w:type="paragraph" w:customStyle="1" w:styleId="story-dateline">
    <w:name w:val="story-dateline"/>
    <w:basedOn w:val="Normal"/>
    <w:qFormat/>
    <w:rsid w:val="0038055D"/>
    <w:rPr>
      <w:rFonts w:eastAsia="Times New Roman"/>
      <w:b/>
      <w:bCs/>
    </w:rPr>
  </w:style>
  <w:style w:type="paragraph" w:customStyle="1" w:styleId="TextofCards">
    <w:name w:val="Text of Cards"/>
    <w:basedOn w:val="Normal"/>
    <w:qFormat/>
    <w:rsid w:val="0038055D"/>
    <w:rPr>
      <w:rFonts w:eastAsia="Times New Roman"/>
      <w:color w:val="000000"/>
      <w:spacing w:val="6"/>
      <w:szCs w:val="23"/>
    </w:rPr>
  </w:style>
  <w:style w:type="paragraph" w:customStyle="1" w:styleId="Corpotesto">
    <w:name w:val="Corpo testo"/>
    <w:basedOn w:val="Normal"/>
    <w:qFormat/>
    <w:rsid w:val="0038055D"/>
    <w:pPr>
      <w:widowControl w:val="0"/>
      <w:adjustRightInd w:val="0"/>
      <w:spacing w:after="283"/>
    </w:pPr>
    <w:rPr>
      <w:rFonts w:ascii="Times" w:eastAsia="Times New Roman" w:hAnsi="Times"/>
      <w:szCs w:val="24"/>
    </w:rPr>
  </w:style>
  <w:style w:type="paragraph" w:customStyle="1" w:styleId="PageHeading">
    <w:name w:val="Page Heading"/>
    <w:basedOn w:val="Heading2"/>
    <w:qFormat/>
    <w:rsid w:val="0038055D"/>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qFormat/>
    <w:rsid w:val="0038055D"/>
    <w:rPr>
      <w:rFonts w:eastAsia="Times New Roman"/>
      <w:b/>
      <w:bCs/>
      <w:sz w:val="24"/>
      <w:szCs w:val="24"/>
    </w:rPr>
  </w:style>
  <w:style w:type="paragraph" w:customStyle="1" w:styleId="OmniPage1">
    <w:name w:val="OmniPage #1"/>
    <w:basedOn w:val="Normal"/>
    <w:qFormat/>
    <w:rsid w:val="0038055D"/>
    <w:pPr>
      <w:widowControl w:val="0"/>
      <w:autoSpaceDE w:val="0"/>
      <w:autoSpaceDN w:val="0"/>
      <w:adjustRightInd w:val="0"/>
      <w:spacing w:line="240" w:lineRule="atLeast"/>
    </w:pPr>
    <w:rPr>
      <w:rFonts w:ascii="Times" w:eastAsia="Times New Roman" w:hAnsi="Times"/>
      <w:sz w:val="24"/>
      <w:szCs w:val="24"/>
    </w:rPr>
  </w:style>
  <w:style w:type="paragraph" w:customStyle="1" w:styleId="TitlePageCenter">
    <w:name w:val="Title Page Center"/>
    <w:basedOn w:val="Normal"/>
    <w:autoRedefine/>
    <w:qFormat/>
    <w:rsid w:val="0038055D"/>
    <w:pPr>
      <w:jc w:val="center"/>
    </w:pPr>
    <w:rPr>
      <w:rFonts w:eastAsia="Times New Roman"/>
      <w:b/>
      <w:caps/>
      <w:sz w:val="24"/>
      <w:szCs w:val="20"/>
    </w:rPr>
  </w:style>
  <w:style w:type="paragraph" w:customStyle="1" w:styleId="TitlePageBy">
    <w:name w:val="Title Page By"/>
    <w:basedOn w:val="TitlePageCenter"/>
    <w:next w:val="Normal"/>
    <w:autoRedefine/>
    <w:qFormat/>
    <w:rsid w:val="0038055D"/>
    <w:rPr>
      <w:b w:val="0"/>
      <w:caps w:val="0"/>
      <w:sz w:val="20"/>
    </w:rPr>
  </w:style>
  <w:style w:type="paragraph" w:customStyle="1" w:styleId="ProjectTitleLine">
    <w:name w:val="Project Title Line"/>
    <w:basedOn w:val="Normal"/>
    <w:next w:val="Normal"/>
    <w:autoRedefine/>
    <w:qFormat/>
    <w:rsid w:val="0038055D"/>
    <w:pPr>
      <w:jc w:val="center"/>
    </w:pPr>
    <w:rPr>
      <w:rFonts w:eastAsia="Times New Roman"/>
      <w:caps/>
      <w:szCs w:val="20"/>
    </w:rPr>
  </w:style>
  <w:style w:type="paragraph" w:customStyle="1" w:styleId="LanguageStrike">
    <w:name w:val="Language Strike"/>
    <w:basedOn w:val="Normal"/>
    <w:next w:val="Normal"/>
    <w:qFormat/>
    <w:rsid w:val="0038055D"/>
    <w:rPr>
      <w:rFonts w:eastAsia="Times New Roman"/>
      <w:strike/>
      <w:szCs w:val="24"/>
    </w:rPr>
  </w:style>
  <w:style w:type="paragraph" w:customStyle="1" w:styleId="NormalVerdana">
    <w:name w:val="Normal + Verdana"/>
    <w:aliases w:val="10 pt,White,Normal + Arial"/>
    <w:basedOn w:val="Normal"/>
    <w:qFormat/>
    <w:rsid w:val="0038055D"/>
    <w:rPr>
      <w:rFonts w:eastAsia="Times New Roman"/>
      <w:szCs w:val="20"/>
      <w:u w:val="single"/>
    </w:rPr>
  </w:style>
  <w:style w:type="paragraph" w:customStyle="1" w:styleId="Normal10pt">
    <w:name w:val="Normal + 10 pt"/>
    <w:basedOn w:val="Normal"/>
    <w:qFormat/>
    <w:rsid w:val="0038055D"/>
    <w:rPr>
      <w:rFonts w:eastAsia="Times New Roman"/>
      <w:szCs w:val="20"/>
    </w:rPr>
  </w:style>
  <w:style w:type="paragraph" w:customStyle="1" w:styleId="cardChar1Char">
    <w:name w:val="card Char1 Char"/>
    <w:basedOn w:val="Normal"/>
    <w:qFormat/>
    <w:rsid w:val="0038055D"/>
    <w:pPr>
      <w:ind w:left="288" w:right="288"/>
    </w:pPr>
    <w:rPr>
      <w:rFonts w:eastAsia="Times New Roman"/>
      <w:szCs w:val="20"/>
    </w:rPr>
  </w:style>
  <w:style w:type="paragraph" w:customStyle="1" w:styleId="CM12">
    <w:name w:val="CM12"/>
    <w:basedOn w:val="Default"/>
    <w:next w:val="Default"/>
    <w:qFormat/>
    <w:rsid w:val="0038055D"/>
    <w:pPr>
      <w:widowControl w:val="0"/>
      <w:spacing w:line="320" w:lineRule="atLeast"/>
    </w:pPr>
    <w:rPr>
      <w:rFonts w:ascii="Granjon LT Std" w:eastAsia="Times New Roman" w:hAnsi="Granjon LT Std" w:cs="Times New Roman"/>
      <w:color w:val="auto"/>
    </w:rPr>
  </w:style>
  <w:style w:type="paragraph" w:customStyle="1" w:styleId="CM44">
    <w:name w:val="CM44"/>
    <w:basedOn w:val="Default"/>
    <w:next w:val="Default"/>
    <w:qFormat/>
    <w:rsid w:val="0038055D"/>
    <w:pPr>
      <w:widowControl w:val="0"/>
      <w:spacing w:after="480"/>
    </w:pPr>
    <w:rPr>
      <w:rFonts w:ascii="Granjon LT Std" w:eastAsia="Times New Roman" w:hAnsi="Granjon LT Std" w:cs="Times New Roman"/>
      <w:color w:val="auto"/>
    </w:rPr>
  </w:style>
  <w:style w:type="paragraph" w:customStyle="1" w:styleId="CM10">
    <w:name w:val="CM10"/>
    <w:basedOn w:val="Default"/>
    <w:next w:val="Default"/>
    <w:qFormat/>
    <w:rsid w:val="0038055D"/>
    <w:pPr>
      <w:widowControl w:val="0"/>
      <w:spacing w:line="320" w:lineRule="atLeast"/>
    </w:pPr>
    <w:rPr>
      <w:rFonts w:ascii="Granjon LT Std" w:eastAsia="Times New Roman" w:hAnsi="Granjon LT Std" w:cs="Times New Roman"/>
      <w:color w:val="auto"/>
    </w:rPr>
  </w:style>
  <w:style w:type="paragraph" w:customStyle="1" w:styleId="bold">
    <w:name w:val="bold"/>
    <w:basedOn w:val="Normal"/>
    <w:qFormat/>
    <w:rsid w:val="0038055D"/>
    <w:pPr>
      <w:spacing w:before="100" w:beforeAutospacing="1" w:after="100" w:afterAutospacing="1"/>
    </w:pPr>
    <w:rPr>
      <w:rFonts w:eastAsia="Times New Roman"/>
      <w:b/>
      <w:bCs/>
      <w:sz w:val="24"/>
      <w:szCs w:val="24"/>
    </w:rPr>
  </w:style>
  <w:style w:type="paragraph" w:customStyle="1" w:styleId="StrikeThrough">
    <w:name w:val="Strike Through"/>
    <w:basedOn w:val="Normal"/>
    <w:next w:val="Normal"/>
    <w:qFormat/>
    <w:rsid w:val="0038055D"/>
    <w:rPr>
      <w:rFonts w:eastAsia="Times New Roman"/>
      <w:strike/>
      <w:szCs w:val="20"/>
    </w:rPr>
  </w:style>
  <w:style w:type="paragraph" w:customStyle="1" w:styleId="textbodyblack">
    <w:name w:val="textbodyblack"/>
    <w:basedOn w:val="Normal"/>
    <w:qFormat/>
    <w:rsid w:val="0038055D"/>
    <w:pPr>
      <w:spacing w:before="100" w:beforeAutospacing="1" w:after="100" w:afterAutospacing="1"/>
    </w:pPr>
    <w:rPr>
      <w:rFonts w:eastAsia="Times New Roman"/>
      <w:sz w:val="24"/>
      <w:szCs w:val="24"/>
    </w:rPr>
  </w:style>
  <w:style w:type="paragraph" w:customStyle="1" w:styleId="BlockHeading1">
    <w:name w:val="Block Heading 1"/>
    <w:basedOn w:val="Normal"/>
    <w:qFormat/>
    <w:rsid w:val="0038055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380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eastAsia="Helvetica"/>
      <w:b/>
      <w:sz w:val="26"/>
      <w:szCs w:val="24"/>
    </w:rPr>
  </w:style>
  <w:style w:type="paragraph" w:customStyle="1" w:styleId="SmallCard">
    <w:name w:val="Small Card"/>
    <w:basedOn w:val="Normal"/>
    <w:qFormat/>
    <w:rsid w:val="0038055D"/>
    <w:pPr>
      <w:spacing w:line="288" w:lineRule="auto"/>
      <w:ind w:left="720" w:right="720"/>
    </w:pPr>
    <w:rPr>
      <w:rFonts w:ascii="Bookman Old Style" w:eastAsia="Times New Roman" w:hAnsi="Bookman Old Style"/>
      <w:sz w:val="12"/>
      <w:szCs w:val="24"/>
    </w:rPr>
  </w:style>
  <w:style w:type="paragraph" w:customStyle="1" w:styleId="StyleLeft02">
    <w:name w:val="Style Left:  0.2&quot;"/>
    <w:basedOn w:val="Normal"/>
    <w:qFormat/>
    <w:rsid w:val="0038055D"/>
    <w:pPr>
      <w:ind w:left="288"/>
    </w:pPr>
    <w:rPr>
      <w:rFonts w:eastAsia="SimSun"/>
      <w:szCs w:val="20"/>
      <w:lang w:eastAsia="zh-CN"/>
    </w:rPr>
  </w:style>
  <w:style w:type="paragraph" w:customStyle="1" w:styleId="story-body-text">
    <w:name w:val="story-body-text"/>
    <w:basedOn w:val="Normal"/>
    <w:qFormat/>
    <w:rsid w:val="0038055D"/>
    <w:pPr>
      <w:spacing w:before="100" w:beforeAutospacing="1" w:after="100" w:afterAutospacing="1"/>
    </w:pPr>
    <w:rPr>
      <w:rFonts w:eastAsia="Times New Roman"/>
      <w:sz w:val="24"/>
      <w:szCs w:val="24"/>
    </w:rPr>
  </w:style>
  <w:style w:type="paragraph" w:customStyle="1" w:styleId="BriefTitle2">
    <w:name w:val="Brief Title 2"/>
    <w:basedOn w:val="BriefTitle"/>
    <w:uiPriority w:val="99"/>
    <w:qFormat/>
    <w:rsid w:val="0038055D"/>
    <w:pPr>
      <w:widowControl/>
      <w:spacing w:before="0" w:after="160"/>
      <w:jc w:val="center"/>
      <w:outlineLvl w:val="9"/>
    </w:pPr>
    <w:rPr>
      <w:rFonts w:eastAsia="Times New Roman"/>
      <w:bCs w:val="0"/>
      <w:kern w:val="0"/>
      <w:sz w:val="24"/>
      <w:szCs w:val="24"/>
    </w:rPr>
  </w:style>
  <w:style w:type="paragraph" w:customStyle="1" w:styleId="emactive">
    <w:name w:val="emactive"/>
    <w:basedOn w:val="Normal"/>
    <w:uiPriority w:val="99"/>
    <w:qFormat/>
    <w:rsid w:val="0038055D"/>
    <w:pPr>
      <w:spacing w:before="100" w:beforeAutospacing="1" w:after="100" w:afterAutospacing="1"/>
    </w:pPr>
    <w:rPr>
      <w:rFonts w:eastAsia="Times New Roman"/>
      <w:sz w:val="24"/>
      <w:szCs w:val="24"/>
    </w:rPr>
  </w:style>
  <w:style w:type="paragraph" w:customStyle="1" w:styleId="emready">
    <w:name w:val="emready"/>
    <w:basedOn w:val="Normal"/>
    <w:uiPriority w:val="99"/>
    <w:qFormat/>
    <w:rsid w:val="0038055D"/>
    <w:pPr>
      <w:spacing w:before="100" w:beforeAutospacing="1" w:after="100" w:afterAutospacing="1"/>
    </w:pPr>
    <w:rPr>
      <w:rFonts w:eastAsia="Times New Roman"/>
      <w:sz w:val="24"/>
      <w:szCs w:val="24"/>
    </w:rPr>
  </w:style>
  <w:style w:type="paragraph" w:customStyle="1" w:styleId="norma">
    <w:name w:val="norma"/>
    <w:basedOn w:val="Heading3"/>
    <w:uiPriority w:val="99"/>
    <w:qFormat/>
    <w:rsid w:val="0038055D"/>
    <w:rPr>
      <w:rFonts w:eastAsia="MS Gothic" w:cs="Arial"/>
      <w:sz w:val="24"/>
    </w:rPr>
  </w:style>
  <w:style w:type="paragraph" w:customStyle="1" w:styleId="nromal">
    <w:name w:val="nromal"/>
    <w:basedOn w:val="Normal"/>
    <w:uiPriority w:val="99"/>
    <w:qFormat/>
    <w:rsid w:val="0038055D"/>
    <w:pPr>
      <w:keepNext/>
      <w:keepLines/>
      <w:spacing w:before="200"/>
      <w:outlineLvl w:val="3"/>
    </w:pPr>
    <w:rPr>
      <w:rFonts w:eastAsia="Times New Roman" w:cs="Cambria"/>
      <w:b/>
      <w:iCs/>
    </w:rPr>
  </w:style>
  <w:style w:type="paragraph" w:customStyle="1" w:styleId="natural">
    <w:name w:val="natural"/>
    <w:basedOn w:val="Normal"/>
    <w:uiPriority w:val="99"/>
    <w:qFormat/>
    <w:rsid w:val="0038055D"/>
    <w:pPr>
      <w:keepNext/>
      <w:keepLines/>
      <w:spacing w:before="200"/>
      <w:outlineLvl w:val="3"/>
    </w:pPr>
    <w:rPr>
      <w:rFonts w:eastAsia="Times New Roman"/>
      <w:b/>
      <w:iCs/>
    </w:rPr>
  </w:style>
  <w:style w:type="paragraph" w:customStyle="1" w:styleId="nroaml">
    <w:name w:val="nroaml"/>
    <w:basedOn w:val="Normal"/>
    <w:uiPriority w:val="99"/>
    <w:qFormat/>
    <w:rsid w:val="0038055D"/>
    <w:pPr>
      <w:keepNext/>
      <w:keepLines/>
      <w:spacing w:before="200"/>
      <w:outlineLvl w:val="3"/>
    </w:pPr>
    <w:rPr>
      <w:rFonts w:eastAsia="Times New Roman"/>
      <w:b/>
      <w:iCs/>
    </w:rPr>
  </w:style>
  <w:style w:type="paragraph" w:customStyle="1" w:styleId="noraml">
    <w:name w:val="noraml"/>
    <w:basedOn w:val="Normal"/>
    <w:uiPriority w:val="99"/>
    <w:qFormat/>
    <w:rsid w:val="0038055D"/>
    <w:pPr>
      <w:keepNext/>
      <w:keepLines/>
      <w:spacing w:before="200"/>
      <w:outlineLvl w:val="3"/>
    </w:pPr>
    <w:rPr>
      <w:rFonts w:eastAsia="Times New Roman"/>
      <w:b/>
      <w:iCs/>
      <w:sz w:val="24"/>
    </w:rPr>
  </w:style>
  <w:style w:type="paragraph" w:customStyle="1" w:styleId="p0">
    <w:name w:val="p0"/>
    <w:basedOn w:val="Normal"/>
    <w:uiPriority w:val="99"/>
    <w:qFormat/>
    <w:rsid w:val="0038055D"/>
    <w:pPr>
      <w:spacing w:before="100" w:beforeAutospacing="1" w:after="100" w:afterAutospacing="1"/>
    </w:pPr>
    <w:rPr>
      <w:rFonts w:eastAsia="Times New Roman"/>
      <w:sz w:val="24"/>
      <w:szCs w:val="24"/>
    </w:rPr>
  </w:style>
  <w:style w:type="paragraph" w:customStyle="1" w:styleId="CiteReal">
    <w:name w:val="Cite Real"/>
    <w:basedOn w:val="Normal"/>
    <w:next w:val="Normal"/>
    <w:qFormat/>
    <w:rsid w:val="0038055D"/>
    <w:rPr>
      <w:rFonts w:eastAsia="MS Mincho"/>
      <w:b/>
      <w:sz w:val="24"/>
      <w:szCs w:val="24"/>
      <w:u w:val="single"/>
    </w:rPr>
  </w:style>
  <w:style w:type="paragraph" w:customStyle="1" w:styleId="2909F619802848F09E01365C32F34654">
    <w:name w:val="2909F619802848F09E01365C32F34654"/>
    <w:qFormat/>
    <w:rsid w:val="0038055D"/>
    <w:pPr>
      <w:spacing w:after="200" w:line="276" w:lineRule="auto"/>
    </w:pPr>
    <w:rPr>
      <w:rFonts w:ascii="Calibri" w:eastAsia="Times New Roman" w:hAnsi="Calibri" w:cs="Times New Roman"/>
      <w:lang w:eastAsia="ja-JP"/>
    </w:rPr>
  </w:style>
  <w:style w:type="paragraph" w:customStyle="1" w:styleId="teaserpermalink">
    <w:name w:val="teaser_permalink"/>
    <w:basedOn w:val="Normal"/>
    <w:qFormat/>
    <w:rsid w:val="0038055D"/>
    <w:pPr>
      <w:spacing w:before="100" w:beforeAutospacing="1" w:after="100" w:afterAutospacing="1"/>
    </w:pPr>
    <w:rPr>
      <w:rFonts w:eastAsia="Times New Roman"/>
      <w:sz w:val="24"/>
      <w:szCs w:val="24"/>
      <w:lang w:eastAsia="zh-CN"/>
    </w:rPr>
  </w:style>
  <w:style w:type="paragraph" w:customStyle="1" w:styleId="D345FF3D873148C5AE3FBF3267827368">
    <w:name w:val="D345FF3D873148C5AE3FBF3267827368"/>
    <w:qFormat/>
    <w:rsid w:val="0038055D"/>
    <w:pPr>
      <w:spacing w:after="200" w:line="276" w:lineRule="auto"/>
    </w:pPr>
    <w:rPr>
      <w:rFonts w:ascii="Calibri" w:eastAsia="Times New Roman" w:hAnsi="Calibri" w:cs="Times New Roman"/>
      <w:lang w:eastAsia="ja-JP"/>
    </w:rPr>
  </w:style>
  <w:style w:type="paragraph" w:customStyle="1" w:styleId="FullText">
    <w:name w:val="Full Text"/>
    <w:basedOn w:val="Normal"/>
    <w:qFormat/>
    <w:rsid w:val="0038055D"/>
    <w:rPr>
      <w:rFonts w:eastAsia="Times New Roman"/>
      <w:sz w:val="16"/>
      <w:szCs w:val="24"/>
    </w:rPr>
  </w:style>
  <w:style w:type="paragraph" w:customStyle="1" w:styleId="2ndLevel-TAG">
    <w:name w:val="2nd Level - TAG"/>
    <w:basedOn w:val="Normal"/>
    <w:next w:val="Normal"/>
    <w:qFormat/>
    <w:rsid w:val="0038055D"/>
    <w:pPr>
      <w:spacing w:before="240"/>
      <w:outlineLvl w:val="2"/>
    </w:pPr>
    <w:rPr>
      <w:rFonts w:eastAsia="Times New Roman"/>
      <w:b/>
      <w:szCs w:val="24"/>
    </w:rPr>
  </w:style>
  <w:style w:type="paragraph" w:customStyle="1" w:styleId="CM14">
    <w:name w:val="CM14"/>
    <w:basedOn w:val="Default"/>
    <w:next w:val="Default"/>
    <w:qFormat/>
    <w:rsid w:val="0038055D"/>
    <w:pPr>
      <w:widowControl w:val="0"/>
    </w:pPr>
    <w:rPr>
      <w:rFonts w:ascii="Times New Roman" w:eastAsia="MS Mincho" w:hAnsi="Times New Roman" w:cs="Times New Roman"/>
      <w:color w:val="auto"/>
    </w:rPr>
  </w:style>
  <w:style w:type="paragraph" w:customStyle="1" w:styleId="dropcap">
    <w:name w:val="dropcap"/>
    <w:basedOn w:val="Normal"/>
    <w:uiPriority w:val="99"/>
    <w:qFormat/>
    <w:rsid w:val="0038055D"/>
    <w:pPr>
      <w:spacing w:before="100" w:beforeAutospacing="1" w:after="100" w:afterAutospacing="1"/>
    </w:pPr>
    <w:rPr>
      <w:rFonts w:eastAsia="Times New Roman"/>
      <w:sz w:val="24"/>
      <w:szCs w:val="24"/>
    </w:rPr>
  </w:style>
  <w:style w:type="paragraph" w:customStyle="1" w:styleId="SynergyTag">
    <w:name w:val="SynergyTag"/>
    <w:basedOn w:val="Normal"/>
    <w:uiPriority w:val="99"/>
    <w:qFormat/>
    <w:rsid w:val="0038055D"/>
    <w:rPr>
      <w:rFonts w:eastAsia="Calibri"/>
      <w:b/>
    </w:rPr>
  </w:style>
  <w:style w:type="paragraph" w:customStyle="1" w:styleId="times">
    <w:name w:val="times"/>
    <w:basedOn w:val="Normal"/>
    <w:qFormat/>
    <w:rsid w:val="0038055D"/>
    <w:pPr>
      <w:spacing w:before="100" w:beforeAutospacing="1" w:after="100" w:afterAutospacing="1"/>
    </w:pPr>
    <w:rPr>
      <w:rFonts w:eastAsia="Times New Roman"/>
      <w:sz w:val="24"/>
      <w:szCs w:val="24"/>
    </w:rPr>
  </w:style>
  <w:style w:type="paragraph" w:customStyle="1" w:styleId="BodyA">
    <w:name w:val="Body A"/>
    <w:qFormat/>
    <w:rsid w:val="0038055D"/>
    <w:pPr>
      <w:spacing w:after="0" w:line="240" w:lineRule="auto"/>
    </w:pPr>
    <w:rPr>
      <w:rFonts w:ascii="Helvetica" w:eastAsia="ヒラギノ角ゴ Pro W3" w:hAnsi="Helvetica" w:cs="Times New Roman"/>
      <w:color w:val="000000"/>
      <w:sz w:val="24"/>
      <w:szCs w:val="20"/>
    </w:rPr>
  </w:style>
  <w:style w:type="paragraph" w:customStyle="1" w:styleId="CM25">
    <w:name w:val="CM25"/>
    <w:basedOn w:val="Default"/>
    <w:next w:val="Default"/>
    <w:qFormat/>
    <w:rsid w:val="0038055D"/>
    <w:pPr>
      <w:spacing w:after="233" w:line="276" w:lineRule="auto"/>
    </w:pPr>
    <w:rPr>
      <w:rFonts w:ascii="Georgia" w:hAnsi="Georgia" w:cs="Times New Roman"/>
      <w:color w:val="auto"/>
      <w:sz w:val="22"/>
    </w:rPr>
  </w:style>
  <w:style w:type="paragraph" w:customStyle="1" w:styleId="CM32">
    <w:name w:val="CM3+2"/>
    <w:basedOn w:val="Normal"/>
    <w:next w:val="Normal"/>
    <w:uiPriority w:val="99"/>
    <w:qFormat/>
    <w:rsid w:val="0038055D"/>
    <w:pPr>
      <w:autoSpaceDE w:val="0"/>
      <w:autoSpaceDN w:val="0"/>
      <w:adjustRightInd w:val="0"/>
      <w:spacing w:line="240" w:lineRule="atLeast"/>
    </w:pPr>
    <w:rPr>
      <w:rFonts w:eastAsia="Calibri"/>
      <w:sz w:val="24"/>
    </w:rPr>
  </w:style>
  <w:style w:type="paragraph" w:customStyle="1" w:styleId="msolistparagraph0">
    <w:name w:val="msolistparagraph"/>
    <w:basedOn w:val="Normal"/>
    <w:qFormat/>
    <w:rsid w:val="0038055D"/>
    <w:rPr>
      <w:rFonts w:eastAsia="Calibri"/>
    </w:rPr>
  </w:style>
  <w:style w:type="paragraph" w:customStyle="1" w:styleId="TagLine">
    <w:name w:val="Tag Line"/>
    <w:basedOn w:val="Normal"/>
    <w:next w:val="FullText"/>
    <w:qFormat/>
    <w:rsid w:val="0038055D"/>
    <w:rPr>
      <w:rFonts w:eastAsia="Times New Roman"/>
      <w:b/>
      <w:sz w:val="28"/>
    </w:rPr>
  </w:style>
  <w:style w:type="paragraph" w:customStyle="1" w:styleId="Card6pt">
    <w:name w:val="Card 6pt"/>
    <w:basedOn w:val="Normal"/>
    <w:qFormat/>
    <w:rsid w:val="0038055D"/>
    <w:pPr>
      <w:ind w:left="288" w:right="288"/>
    </w:pPr>
    <w:rPr>
      <w:rFonts w:ascii="Georgia" w:eastAsia="Calibri" w:hAnsi="Georgia"/>
      <w:color w:val="000000"/>
      <w:sz w:val="12"/>
      <w:szCs w:val="20"/>
    </w:rPr>
  </w:style>
  <w:style w:type="paragraph" w:customStyle="1" w:styleId="StyleHeading2LatinArialMT13pt">
    <w:name w:val="Style Heading 2 + (Latin) ArialMT 13 pt"/>
    <w:basedOn w:val="Heading2"/>
    <w:next w:val="Heading2"/>
    <w:qFormat/>
    <w:rsid w:val="0038055D"/>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38055D"/>
    <w:rPr>
      <w:rFonts w:ascii="Century Gothic" w:eastAsia="Times New Roman" w:hAnsi="Century Gothic"/>
      <w:sz w:val="16"/>
    </w:rPr>
  </w:style>
  <w:style w:type="paragraph" w:customStyle="1" w:styleId="CM27">
    <w:name w:val="CM27"/>
    <w:basedOn w:val="Default"/>
    <w:next w:val="Default"/>
    <w:uiPriority w:val="99"/>
    <w:qFormat/>
    <w:rsid w:val="0038055D"/>
    <w:pPr>
      <w:spacing w:after="200" w:line="276" w:lineRule="auto"/>
    </w:pPr>
    <w:rPr>
      <w:rFonts w:ascii="Times New Roman" w:hAnsi="Times New Roman" w:cs="Times New Roman"/>
      <w:color w:val="auto"/>
      <w:sz w:val="22"/>
    </w:rPr>
  </w:style>
  <w:style w:type="paragraph" w:customStyle="1" w:styleId="font-null">
    <w:name w:val="font-null"/>
    <w:basedOn w:val="Normal"/>
    <w:uiPriority w:val="99"/>
    <w:qFormat/>
    <w:rsid w:val="0038055D"/>
    <w:pPr>
      <w:spacing w:before="100" w:beforeAutospacing="1" w:after="100" w:afterAutospacing="1"/>
    </w:pPr>
    <w:rPr>
      <w:rFonts w:eastAsia="Times New Roman"/>
      <w:sz w:val="24"/>
      <w:szCs w:val="24"/>
    </w:rPr>
  </w:style>
  <w:style w:type="paragraph" w:customStyle="1" w:styleId="rteindent1">
    <w:name w:val="rteindent1"/>
    <w:basedOn w:val="Normal"/>
    <w:uiPriority w:val="99"/>
    <w:qFormat/>
    <w:rsid w:val="0038055D"/>
    <w:pPr>
      <w:spacing w:before="100" w:beforeAutospacing="1" w:after="100" w:afterAutospacing="1"/>
    </w:pPr>
    <w:rPr>
      <w:rFonts w:eastAsia="Times New Roman"/>
      <w:sz w:val="24"/>
      <w:szCs w:val="24"/>
    </w:rPr>
  </w:style>
  <w:style w:type="paragraph" w:customStyle="1" w:styleId="introduction">
    <w:name w:val="introduction"/>
    <w:basedOn w:val="Normal"/>
    <w:qFormat/>
    <w:rsid w:val="0038055D"/>
    <w:pPr>
      <w:spacing w:before="100" w:beforeAutospacing="1" w:after="100" w:afterAutospacing="1"/>
    </w:pPr>
    <w:rPr>
      <w:rFonts w:eastAsia="Times New Roman"/>
      <w:sz w:val="24"/>
      <w:szCs w:val="24"/>
    </w:rPr>
  </w:style>
  <w:style w:type="paragraph" w:customStyle="1" w:styleId="translatedivgrey-image">
    <w:name w:val="translatedivgrey-image"/>
    <w:basedOn w:val="Normal"/>
    <w:uiPriority w:val="99"/>
    <w:qFormat/>
    <w:rsid w:val="0038055D"/>
    <w:pPr>
      <w:spacing w:before="100" w:beforeAutospacing="1" w:after="100" w:afterAutospacing="1"/>
    </w:pPr>
    <w:rPr>
      <w:rFonts w:eastAsia="Times New Roman"/>
      <w:sz w:val="24"/>
      <w:szCs w:val="24"/>
    </w:rPr>
  </w:style>
  <w:style w:type="paragraph" w:customStyle="1" w:styleId="translatedivblue-image">
    <w:name w:val="translatedivblue-image"/>
    <w:basedOn w:val="Normal"/>
    <w:uiPriority w:val="99"/>
    <w:qFormat/>
    <w:rsid w:val="0038055D"/>
    <w:pPr>
      <w:spacing w:before="100" w:beforeAutospacing="1" w:after="100" w:afterAutospacing="1"/>
    </w:pPr>
    <w:rPr>
      <w:rFonts w:eastAsia="Times New Roman"/>
      <w:sz w:val="24"/>
      <w:szCs w:val="24"/>
    </w:rPr>
  </w:style>
  <w:style w:type="paragraph" w:customStyle="1" w:styleId="class">
    <w:name w:val="class"/>
    <w:basedOn w:val="Normal"/>
    <w:uiPriority w:val="99"/>
    <w:qFormat/>
    <w:rsid w:val="0038055D"/>
    <w:pPr>
      <w:spacing w:before="100" w:beforeAutospacing="1" w:after="100" w:afterAutospacing="1"/>
    </w:pPr>
    <w:rPr>
      <w:rFonts w:eastAsia="Times New Roman"/>
      <w:sz w:val="24"/>
      <w:szCs w:val="24"/>
    </w:rPr>
  </w:style>
  <w:style w:type="paragraph" w:customStyle="1" w:styleId="Pa4">
    <w:name w:val="Pa4"/>
    <w:basedOn w:val="Normal"/>
    <w:next w:val="Normal"/>
    <w:qFormat/>
    <w:rsid w:val="0038055D"/>
    <w:pPr>
      <w:autoSpaceDE w:val="0"/>
      <w:autoSpaceDN w:val="0"/>
      <w:adjustRightInd w:val="0"/>
      <w:spacing w:line="181" w:lineRule="atLeast"/>
    </w:pPr>
    <w:rPr>
      <w:rFonts w:eastAsia="Times New Roman"/>
      <w:sz w:val="24"/>
      <w:szCs w:val="24"/>
    </w:rPr>
  </w:style>
  <w:style w:type="paragraph" w:customStyle="1" w:styleId="Pa5">
    <w:name w:val="Pa5"/>
    <w:basedOn w:val="Normal"/>
    <w:next w:val="Normal"/>
    <w:uiPriority w:val="99"/>
    <w:qFormat/>
    <w:rsid w:val="0038055D"/>
    <w:pPr>
      <w:autoSpaceDE w:val="0"/>
      <w:autoSpaceDN w:val="0"/>
      <w:adjustRightInd w:val="0"/>
      <w:spacing w:line="321" w:lineRule="atLeast"/>
    </w:pPr>
    <w:rPr>
      <w:rFonts w:eastAsia="Times New Roman"/>
      <w:sz w:val="24"/>
      <w:szCs w:val="24"/>
    </w:rPr>
  </w:style>
  <w:style w:type="paragraph" w:customStyle="1" w:styleId="attribution">
    <w:name w:val="attribution"/>
    <w:basedOn w:val="Normal"/>
    <w:qFormat/>
    <w:rsid w:val="0038055D"/>
    <w:pPr>
      <w:spacing w:before="100" w:beforeAutospacing="1" w:after="100" w:afterAutospacing="1"/>
    </w:pPr>
    <w:rPr>
      <w:rFonts w:eastAsia="Times New Roman"/>
      <w:sz w:val="24"/>
      <w:szCs w:val="24"/>
    </w:rPr>
  </w:style>
  <w:style w:type="paragraph" w:customStyle="1" w:styleId="text-textbodyhoustontexttext-dateline">
    <w:name w:val="text-textbody houstontext text-dateline"/>
    <w:basedOn w:val="Normal"/>
    <w:qFormat/>
    <w:rsid w:val="0038055D"/>
    <w:pPr>
      <w:spacing w:before="100" w:beforeAutospacing="1" w:after="100" w:afterAutospacing="1"/>
    </w:pPr>
    <w:rPr>
      <w:rFonts w:eastAsia="Times New Roman"/>
      <w:sz w:val="24"/>
      <w:szCs w:val="24"/>
    </w:rPr>
  </w:style>
  <w:style w:type="paragraph" w:customStyle="1" w:styleId="text-textbodyhoustontext">
    <w:name w:val="text-textbody houstontext"/>
    <w:basedOn w:val="Normal"/>
    <w:qFormat/>
    <w:rsid w:val="0038055D"/>
    <w:pPr>
      <w:spacing w:before="100" w:beforeAutospacing="1" w:after="100" w:afterAutospacing="1"/>
    </w:pPr>
    <w:rPr>
      <w:rFonts w:eastAsia="Times New Roman"/>
      <w:sz w:val="24"/>
      <w:szCs w:val="24"/>
    </w:rPr>
  </w:style>
  <w:style w:type="paragraph" w:customStyle="1" w:styleId="summary">
    <w:name w:val="summary"/>
    <w:basedOn w:val="Normal"/>
    <w:qFormat/>
    <w:rsid w:val="0038055D"/>
    <w:pPr>
      <w:spacing w:before="100" w:beforeAutospacing="1" w:after="100" w:afterAutospacing="1"/>
    </w:pPr>
    <w:rPr>
      <w:rFonts w:eastAsia="Times New Roman"/>
      <w:sz w:val="24"/>
      <w:szCs w:val="24"/>
    </w:rPr>
  </w:style>
  <w:style w:type="paragraph" w:customStyle="1" w:styleId="Caption2">
    <w:name w:val="Caption2"/>
    <w:basedOn w:val="Normal"/>
    <w:uiPriority w:val="99"/>
    <w:qFormat/>
    <w:rsid w:val="0038055D"/>
    <w:pPr>
      <w:spacing w:before="100" w:beforeAutospacing="1" w:after="100" w:afterAutospacing="1"/>
    </w:pPr>
    <w:rPr>
      <w:rFonts w:eastAsia="Times New Roman"/>
      <w:sz w:val="24"/>
      <w:szCs w:val="24"/>
    </w:rPr>
  </w:style>
  <w:style w:type="paragraph" w:customStyle="1" w:styleId="DebateFile">
    <w:name w:val="Debate File"/>
    <w:basedOn w:val="Normal"/>
    <w:uiPriority w:val="99"/>
    <w:qFormat/>
    <w:rsid w:val="0038055D"/>
    <w:pPr>
      <w:jc w:val="center"/>
    </w:pPr>
    <w:rPr>
      <w:rFonts w:ascii="Book Antiqua" w:eastAsia="Times New Roman" w:hAnsi="Book Antiqua"/>
      <w:b/>
      <w:sz w:val="28"/>
      <w:szCs w:val="24"/>
    </w:rPr>
  </w:style>
  <w:style w:type="paragraph" w:customStyle="1" w:styleId="Little">
    <w:name w:val="Little"/>
    <w:basedOn w:val="Normal"/>
    <w:next w:val="Normal"/>
    <w:link w:val="LittleChar"/>
    <w:qFormat/>
    <w:rsid w:val="0038055D"/>
    <w:pPr>
      <w:ind w:left="288"/>
    </w:pPr>
    <w:rPr>
      <w:rFonts w:ascii="Garamond" w:eastAsia="Times New Roman" w:hAnsi="Garamond"/>
      <w:sz w:val="16"/>
      <w:szCs w:val="24"/>
    </w:rPr>
  </w:style>
  <w:style w:type="paragraph" w:customStyle="1" w:styleId="AAAcard">
    <w:name w:val="AAAcard"/>
    <w:basedOn w:val="Normal"/>
    <w:link w:val="AAAcardChar"/>
    <w:qFormat/>
    <w:rsid w:val="0038055D"/>
    <w:pPr>
      <w:ind w:left="288" w:right="288"/>
    </w:pPr>
    <w:rPr>
      <w:rFonts w:eastAsia="Times New Roman"/>
    </w:rPr>
  </w:style>
  <w:style w:type="paragraph" w:customStyle="1" w:styleId="Caption3">
    <w:name w:val="Caption3"/>
    <w:basedOn w:val="Normal"/>
    <w:qFormat/>
    <w:rsid w:val="0038055D"/>
    <w:pPr>
      <w:spacing w:before="100" w:beforeAutospacing="1" w:after="100" w:afterAutospacing="1"/>
    </w:pPr>
    <w:rPr>
      <w:rFonts w:eastAsia="Times New Roman"/>
      <w:sz w:val="24"/>
      <w:szCs w:val="24"/>
    </w:rPr>
  </w:style>
  <w:style w:type="paragraph" w:customStyle="1" w:styleId="body-12-5">
    <w:name w:val="body-12-5"/>
    <w:basedOn w:val="Normal"/>
    <w:uiPriority w:val="99"/>
    <w:qFormat/>
    <w:rsid w:val="0038055D"/>
    <w:pPr>
      <w:spacing w:before="100" w:beforeAutospacing="1" w:after="100" w:afterAutospacing="1"/>
    </w:pPr>
    <w:rPr>
      <w:rFonts w:eastAsia="Times New Roman"/>
      <w:sz w:val="24"/>
      <w:szCs w:val="24"/>
    </w:rPr>
  </w:style>
  <w:style w:type="paragraph" w:customStyle="1" w:styleId="infuse">
    <w:name w:val="infuse"/>
    <w:basedOn w:val="Normal"/>
    <w:uiPriority w:val="99"/>
    <w:qFormat/>
    <w:rsid w:val="0038055D"/>
    <w:pPr>
      <w:spacing w:before="100" w:beforeAutospacing="1" w:after="100" w:afterAutospacing="1"/>
    </w:pPr>
    <w:rPr>
      <w:rFonts w:eastAsia="Times New Roman"/>
      <w:sz w:val="24"/>
      <w:szCs w:val="24"/>
    </w:rPr>
  </w:style>
  <w:style w:type="paragraph" w:customStyle="1" w:styleId="fontreg">
    <w:name w:val="font_reg"/>
    <w:basedOn w:val="Normal"/>
    <w:uiPriority w:val="99"/>
    <w:qFormat/>
    <w:rsid w:val="0038055D"/>
    <w:pPr>
      <w:spacing w:before="100" w:beforeAutospacing="1" w:after="100" w:afterAutospacing="1"/>
    </w:pPr>
    <w:rPr>
      <w:rFonts w:eastAsia="Times New Roman"/>
      <w:sz w:val="24"/>
      <w:szCs w:val="24"/>
    </w:rPr>
  </w:style>
  <w:style w:type="paragraph" w:customStyle="1" w:styleId="CITEF3">
    <w:name w:val="CITE F3"/>
    <w:uiPriority w:val="99"/>
    <w:qFormat/>
    <w:rsid w:val="0038055D"/>
    <w:pPr>
      <w:spacing w:after="0" w:line="240" w:lineRule="auto"/>
    </w:pPr>
    <w:rPr>
      <w:rFonts w:ascii="Georgia" w:eastAsia="SimSun" w:hAnsi="Georgia" w:cs="Times New Roman"/>
      <w:b/>
      <w:sz w:val="24"/>
      <w:szCs w:val="24"/>
      <w:lang w:eastAsia="zh-CN"/>
    </w:rPr>
  </w:style>
  <w:style w:type="paragraph" w:customStyle="1" w:styleId="FreeFormA">
    <w:name w:val="Free Form A"/>
    <w:autoRedefine/>
    <w:qFormat/>
    <w:rsid w:val="0038055D"/>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qFormat/>
    <w:rsid w:val="0038055D"/>
    <w:pPr>
      <w:spacing w:before="100" w:beforeAutospacing="1" w:after="100" w:afterAutospacing="1"/>
    </w:pPr>
    <w:rPr>
      <w:rFonts w:eastAsia="Times New Roman"/>
      <w:sz w:val="24"/>
      <w:szCs w:val="24"/>
    </w:rPr>
  </w:style>
  <w:style w:type="paragraph" w:customStyle="1" w:styleId="subheader">
    <w:name w:val="subheader"/>
    <w:basedOn w:val="Normal"/>
    <w:uiPriority w:val="99"/>
    <w:qFormat/>
    <w:rsid w:val="0038055D"/>
    <w:pPr>
      <w:spacing w:before="100" w:beforeAutospacing="1" w:after="100" w:afterAutospacing="1"/>
    </w:pPr>
    <w:rPr>
      <w:rFonts w:eastAsia="Times New Roman"/>
      <w:sz w:val="24"/>
      <w:szCs w:val="24"/>
    </w:rPr>
  </w:style>
  <w:style w:type="paragraph" w:customStyle="1" w:styleId="firstletter">
    <w:name w:val="firstletter"/>
    <w:basedOn w:val="Normal"/>
    <w:qFormat/>
    <w:rsid w:val="0038055D"/>
    <w:pPr>
      <w:spacing w:before="100" w:beforeAutospacing="1" w:after="100" w:afterAutospacing="1"/>
    </w:pPr>
    <w:rPr>
      <w:rFonts w:eastAsia="Times New Roman"/>
      <w:sz w:val="24"/>
      <w:szCs w:val="24"/>
    </w:rPr>
  </w:style>
  <w:style w:type="paragraph" w:customStyle="1" w:styleId="more">
    <w:name w:val="more"/>
    <w:basedOn w:val="Normal"/>
    <w:qFormat/>
    <w:rsid w:val="0038055D"/>
    <w:pPr>
      <w:spacing w:before="100" w:beforeAutospacing="1" w:after="100" w:afterAutospacing="1"/>
    </w:pPr>
    <w:rPr>
      <w:rFonts w:eastAsia="Times New Roman"/>
      <w:sz w:val="24"/>
      <w:szCs w:val="24"/>
    </w:rPr>
  </w:style>
  <w:style w:type="paragraph" w:customStyle="1" w:styleId="story">
    <w:name w:val="story"/>
    <w:basedOn w:val="Normal"/>
    <w:uiPriority w:val="99"/>
    <w:qFormat/>
    <w:rsid w:val="0038055D"/>
    <w:pPr>
      <w:spacing w:before="100" w:beforeAutospacing="1" w:after="100" w:afterAutospacing="1"/>
    </w:pPr>
    <w:rPr>
      <w:rFonts w:eastAsia="Times New Roman"/>
      <w:sz w:val="24"/>
      <w:szCs w:val="24"/>
    </w:rPr>
  </w:style>
  <w:style w:type="paragraph" w:customStyle="1" w:styleId="H1numbered">
    <w:name w:val="H1 numbered"/>
    <w:basedOn w:val="Normal"/>
    <w:qFormat/>
    <w:rsid w:val="0038055D"/>
    <w:pPr>
      <w:pageBreakBefore/>
      <w:widowControl w:val="0"/>
      <w:pBdr>
        <w:top w:val="single" w:sz="6" w:space="28" w:color="auto"/>
        <w:bottom w:val="single" w:sz="6" w:space="14" w:color="auto"/>
      </w:pBdr>
      <w:tabs>
        <w:tab w:val="num" w:pos="680"/>
      </w:tabs>
      <w:suppressAutoHyphens/>
      <w:autoSpaceDE w:val="0"/>
      <w:autoSpaceDN w:val="0"/>
      <w:adjustRightInd w:val="0"/>
      <w:spacing w:before="283" w:after="170" w:line="288" w:lineRule="auto"/>
      <w:ind w:left="680" w:hanging="680"/>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38055D"/>
    <w:pPr>
      <w:widowControl w:val="0"/>
      <w:tabs>
        <w:tab w:val="left" w:pos="567"/>
        <w:tab w:val="num" w:pos="792"/>
      </w:tabs>
      <w:suppressAutoHyphens/>
      <w:autoSpaceDE w:val="0"/>
      <w:autoSpaceDN w:val="0"/>
      <w:adjustRightInd w:val="0"/>
      <w:spacing w:before="170" w:line="288" w:lineRule="auto"/>
      <w:jc w:val="both"/>
    </w:pPr>
    <w:rPr>
      <w:rFonts w:eastAsia="Times New Roman" w:cs="BookAntiqua"/>
      <w:color w:val="000000"/>
      <w:spacing w:val="2"/>
      <w:lang w:val="en-GB" w:bidi="en-US"/>
    </w:rPr>
  </w:style>
  <w:style w:type="paragraph" w:customStyle="1" w:styleId="in">
    <w:name w:val="in"/>
    <w:basedOn w:val="Normal"/>
    <w:qFormat/>
    <w:rsid w:val="0038055D"/>
    <w:pPr>
      <w:spacing w:before="100" w:beforeAutospacing="1" w:after="100" w:afterAutospacing="1"/>
    </w:pPr>
    <w:rPr>
      <w:rFonts w:eastAsia="Times New Roman"/>
      <w:sz w:val="24"/>
      <w:szCs w:val="24"/>
    </w:rPr>
  </w:style>
  <w:style w:type="paragraph" w:customStyle="1" w:styleId="image-caption">
    <w:name w:val="image-caption"/>
    <w:basedOn w:val="Normal"/>
    <w:uiPriority w:val="99"/>
    <w:qFormat/>
    <w:rsid w:val="0038055D"/>
    <w:pPr>
      <w:spacing w:before="100" w:beforeAutospacing="1" w:after="100" w:afterAutospacing="1"/>
    </w:pPr>
    <w:rPr>
      <w:rFonts w:eastAsia="Times New Roman"/>
      <w:sz w:val="24"/>
      <w:szCs w:val="24"/>
    </w:rPr>
  </w:style>
  <w:style w:type="paragraph" w:customStyle="1" w:styleId="imagecontain">
    <w:name w:val="imagecontain"/>
    <w:basedOn w:val="Normal"/>
    <w:qFormat/>
    <w:rsid w:val="0038055D"/>
    <w:pPr>
      <w:spacing w:before="100" w:beforeAutospacing="1" w:after="100" w:afterAutospacing="1"/>
    </w:pPr>
    <w:rPr>
      <w:rFonts w:eastAsia="Times New Roman"/>
      <w:sz w:val="24"/>
      <w:szCs w:val="24"/>
    </w:rPr>
  </w:style>
  <w:style w:type="paragraph" w:customStyle="1" w:styleId="CM62">
    <w:name w:val="CM62"/>
    <w:basedOn w:val="Normal"/>
    <w:next w:val="Normal"/>
    <w:qFormat/>
    <w:rsid w:val="0038055D"/>
    <w:pPr>
      <w:widowControl w:val="0"/>
      <w:autoSpaceDE w:val="0"/>
      <w:autoSpaceDN w:val="0"/>
      <w:adjustRightInd w:val="0"/>
      <w:spacing w:after="248"/>
    </w:pPr>
    <w:rPr>
      <w:rFonts w:ascii="Showcard Gothic" w:eastAsia="Times New Roman" w:hAnsi="Showcard Gothic"/>
      <w:sz w:val="24"/>
      <w:szCs w:val="24"/>
    </w:rPr>
  </w:style>
  <w:style w:type="paragraph" w:customStyle="1" w:styleId="CM63">
    <w:name w:val="CM63"/>
    <w:basedOn w:val="Normal"/>
    <w:next w:val="Normal"/>
    <w:qFormat/>
    <w:rsid w:val="0038055D"/>
    <w:pPr>
      <w:widowControl w:val="0"/>
      <w:autoSpaceDE w:val="0"/>
      <w:autoSpaceDN w:val="0"/>
      <w:adjustRightInd w:val="0"/>
      <w:spacing w:after="323"/>
    </w:pPr>
    <w:rPr>
      <w:rFonts w:ascii="Showcard Gothic" w:eastAsia="Times New Roman" w:hAnsi="Showcard Gothic"/>
      <w:sz w:val="24"/>
      <w:szCs w:val="24"/>
    </w:rPr>
  </w:style>
  <w:style w:type="paragraph" w:customStyle="1" w:styleId="CM23">
    <w:name w:val="CM23"/>
    <w:basedOn w:val="Default"/>
    <w:next w:val="Default"/>
    <w:qFormat/>
    <w:rsid w:val="0038055D"/>
    <w:pPr>
      <w:widowControl w:val="0"/>
      <w:spacing w:after="63"/>
    </w:pPr>
    <w:rPr>
      <w:rFonts w:ascii="Arial" w:eastAsia="Times New Roman" w:hAnsi="Arial" w:cs="Times New Roman"/>
      <w:color w:val="auto"/>
    </w:rPr>
  </w:style>
  <w:style w:type="paragraph" w:customStyle="1" w:styleId="CM35">
    <w:name w:val="CM35"/>
    <w:basedOn w:val="Default"/>
    <w:next w:val="Default"/>
    <w:qFormat/>
    <w:rsid w:val="0038055D"/>
    <w:pPr>
      <w:widowControl w:val="0"/>
      <w:spacing w:line="228" w:lineRule="atLeast"/>
    </w:pPr>
    <w:rPr>
      <w:rFonts w:ascii="Showcard Gothic" w:eastAsia="Times New Roman" w:hAnsi="Showcard Gothic" w:cs="Times New Roman"/>
      <w:color w:val="auto"/>
    </w:rPr>
  </w:style>
  <w:style w:type="paragraph" w:customStyle="1" w:styleId="CM60">
    <w:name w:val="CM60"/>
    <w:basedOn w:val="Default"/>
    <w:next w:val="Default"/>
    <w:qFormat/>
    <w:rsid w:val="0038055D"/>
    <w:pPr>
      <w:widowControl w:val="0"/>
      <w:spacing w:line="228" w:lineRule="atLeast"/>
    </w:pPr>
    <w:rPr>
      <w:rFonts w:ascii="Showcard Gothic" w:eastAsia="Times New Roman" w:hAnsi="Showcard Gothic" w:cs="Times New Roman"/>
      <w:color w:val="auto"/>
    </w:rPr>
  </w:style>
  <w:style w:type="paragraph" w:customStyle="1" w:styleId="StyleSmall11pt">
    <w:name w:val="Style Small + 11 pt"/>
    <w:qFormat/>
    <w:rsid w:val="0038055D"/>
    <w:pPr>
      <w:spacing w:after="200" w:line="240" w:lineRule="auto"/>
    </w:pPr>
    <w:rPr>
      <w:rFonts w:ascii="Times" w:eastAsia="Times New Roman" w:hAnsi="Times" w:cs="Times New Roman"/>
      <w:sz w:val="20"/>
    </w:rPr>
  </w:style>
  <w:style w:type="paragraph" w:customStyle="1" w:styleId="formatvorlage2">
    <w:name w:val="formatvorlage2"/>
    <w:basedOn w:val="Normal"/>
    <w:qFormat/>
    <w:rsid w:val="0038055D"/>
    <w:pPr>
      <w:spacing w:before="100" w:beforeAutospacing="1" w:after="100" w:afterAutospacing="1"/>
    </w:pPr>
    <w:rPr>
      <w:rFonts w:eastAsia="Calibri"/>
      <w:sz w:val="24"/>
    </w:rPr>
  </w:style>
  <w:style w:type="paragraph" w:customStyle="1" w:styleId="deck">
    <w:name w:val="deck"/>
    <w:basedOn w:val="Normal"/>
    <w:uiPriority w:val="99"/>
    <w:qFormat/>
    <w:rsid w:val="0038055D"/>
    <w:pPr>
      <w:spacing w:before="100" w:beforeAutospacing="1" w:after="100" w:afterAutospacing="1"/>
    </w:pPr>
    <w:rPr>
      <w:rFonts w:eastAsia="Times New Roman"/>
      <w:sz w:val="24"/>
      <w:szCs w:val="24"/>
    </w:rPr>
  </w:style>
  <w:style w:type="paragraph" w:customStyle="1" w:styleId="i1">
    <w:name w:val="i1"/>
    <w:basedOn w:val="Normal"/>
    <w:qFormat/>
    <w:rsid w:val="0038055D"/>
    <w:pPr>
      <w:spacing w:before="100" w:beforeAutospacing="1" w:after="100" w:afterAutospacing="1"/>
    </w:pPr>
    <w:rPr>
      <w:rFonts w:eastAsia="Times New Roman"/>
      <w:sz w:val="24"/>
      <w:szCs w:val="24"/>
    </w:rPr>
  </w:style>
  <w:style w:type="paragraph" w:customStyle="1" w:styleId="question">
    <w:name w:val="question"/>
    <w:basedOn w:val="Normal"/>
    <w:uiPriority w:val="99"/>
    <w:qFormat/>
    <w:rsid w:val="0038055D"/>
    <w:pPr>
      <w:spacing w:before="100" w:beforeAutospacing="1" w:after="100" w:afterAutospacing="1"/>
    </w:pPr>
    <w:rPr>
      <w:rFonts w:eastAsia="Times New Roman"/>
      <w:sz w:val="24"/>
      <w:szCs w:val="24"/>
    </w:rPr>
  </w:style>
  <w:style w:type="paragraph" w:customStyle="1" w:styleId="bodycopy">
    <w:name w:val="bodycopy"/>
    <w:basedOn w:val="Normal"/>
    <w:uiPriority w:val="99"/>
    <w:qFormat/>
    <w:rsid w:val="0038055D"/>
    <w:pPr>
      <w:spacing w:before="100" w:beforeAutospacing="1" w:after="100" w:afterAutospacing="1"/>
    </w:pPr>
    <w:rPr>
      <w:rFonts w:eastAsia="Times New Roman"/>
      <w:sz w:val="24"/>
      <w:szCs w:val="24"/>
    </w:rPr>
  </w:style>
  <w:style w:type="paragraph" w:customStyle="1" w:styleId="Fifth">
    <w:name w:val="Fifth"/>
    <w:basedOn w:val="Normal"/>
    <w:link w:val="FifthChar"/>
    <w:qFormat/>
    <w:rsid w:val="0038055D"/>
    <w:rPr>
      <w:rFonts w:eastAsia="Calibri"/>
    </w:rPr>
  </w:style>
  <w:style w:type="paragraph" w:customStyle="1" w:styleId="NoteLevel22">
    <w:name w:val="Note Level 22"/>
    <w:basedOn w:val="Normal"/>
    <w:next w:val="Normal"/>
    <w:uiPriority w:val="99"/>
    <w:qFormat/>
    <w:rsid w:val="0038055D"/>
    <w:pPr>
      <w:keepNext/>
      <w:ind w:left="288" w:right="288"/>
    </w:pPr>
    <w:rPr>
      <w:rFonts w:ascii="Georgia" w:eastAsia="MS Gothic" w:hAnsi="Georgia"/>
      <w:szCs w:val="20"/>
    </w:rPr>
  </w:style>
  <w:style w:type="paragraph" w:customStyle="1" w:styleId="wp-caption-text">
    <w:name w:val="wp-caption-text"/>
    <w:basedOn w:val="Normal"/>
    <w:qFormat/>
    <w:rsid w:val="0038055D"/>
    <w:pPr>
      <w:spacing w:before="100" w:beforeAutospacing="1" w:after="100" w:afterAutospacing="1"/>
    </w:pPr>
    <w:rPr>
      <w:rFonts w:eastAsia="Times New Roman"/>
      <w:sz w:val="24"/>
      <w:szCs w:val="24"/>
    </w:rPr>
  </w:style>
  <w:style w:type="paragraph" w:customStyle="1" w:styleId="svarticle">
    <w:name w:val="svarticle"/>
    <w:basedOn w:val="Normal"/>
    <w:uiPriority w:val="99"/>
    <w:qFormat/>
    <w:rsid w:val="0038055D"/>
    <w:pPr>
      <w:spacing w:before="100" w:beforeAutospacing="1" w:after="100" w:afterAutospacing="1"/>
    </w:pPr>
    <w:rPr>
      <w:rFonts w:eastAsia="Times New Roman"/>
      <w:sz w:val="24"/>
      <w:szCs w:val="24"/>
    </w:rPr>
  </w:style>
  <w:style w:type="paragraph" w:customStyle="1" w:styleId="canvas-atom">
    <w:name w:val="canvas-atom"/>
    <w:basedOn w:val="Normal"/>
    <w:uiPriority w:val="99"/>
    <w:qFormat/>
    <w:rsid w:val="0038055D"/>
    <w:pPr>
      <w:spacing w:before="100" w:beforeAutospacing="1" w:after="100" w:afterAutospacing="1"/>
    </w:pPr>
    <w:rPr>
      <w:sz w:val="24"/>
    </w:rPr>
  </w:style>
  <w:style w:type="paragraph" w:customStyle="1" w:styleId="tweet-text">
    <w:name w:val="tweet-text"/>
    <w:basedOn w:val="Normal"/>
    <w:uiPriority w:val="99"/>
    <w:qFormat/>
    <w:rsid w:val="0038055D"/>
    <w:pPr>
      <w:spacing w:before="100" w:beforeAutospacing="1" w:after="100" w:afterAutospacing="1"/>
    </w:pPr>
  </w:style>
  <w:style w:type="paragraph" w:customStyle="1" w:styleId="description">
    <w:name w:val="description"/>
    <w:basedOn w:val="Normal"/>
    <w:uiPriority w:val="99"/>
    <w:qFormat/>
    <w:rsid w:val="0038055D"/>
    <w:pPr>
      <w:spacing w:before="100" w:beforeAutospacing="1" w:after="100" w:afterAutospacing="1"/>
    </w:pPr>
  </w:style>
  <w:style w:type="paragraph" w:customStyle="1" w:styleId="graf">
    <w:name w:val="graf"/>
    <w:basedOn w:val="Normal"/>
    <w:uiPriority w:val="99"/>
    <w:qFormat/>
    <w:rsid w:val="0038055D"/>
    <w:pPr>
      <w:spacing w:before="100" w:beforeAutospacing="1" w:after="100" w:afterAutospacing="1"/>
    </w:pPr>
  </w:style>
  <w:style w:type="paragraph" w:customStyle="1" w:styleId="column">
    <w:name w:val="column"/>
    <w:basedOn w:val="Normal"/>
    <w:uiPriority w:val="99"/>
    <w:qFormat/>
    <w:rsid w:val="0038055D"/>
    <w:pPr>
      <w:spacing w:before="100" w:beforeAutospacing="1" w:after="100" w:afterAutospacing="1"/>
    </w:pPr>
  </w:style>
  <w:style w:type="paragraph" w:customStyle="1" w:styleId="recirc-container">
    <w:name w:val="recirc-container"/>
    <w:basedOn w:val="Normal"/>
    <w:uiPriority w:val="99"/>
    <w:qFormat/>
    <w:rsid w:val="0038055D"/>
    <w:pPr>
      <w:spacing w:before="100" w:beforeAutospacing="1" w:after="100" w:afterAutospacing="1"/>
    </w:pPr>
    <w:rPr>
      <w:sz w:val="24"/>
    </w:rPr>
  </w:style>
  <w:style w:type="paragraph" w:customStyle="1" w:styleId="selectionshareable">
    <w:name w:val="selectionshareable"/>
    <w:basedOn w:val="Normal"/>
    <w:qFormat/>
    <w:rsid w:val="0038055D"/>
    <w:pPr>
      <w:spacing w:before="100" w:beforeAutospacing="1" w:after="100" w:afterAutospacing="1"/>
    </w:pPr>
    <w:rPr>
      <w:sz w:val="24"/>
    </w:rPr>
  </w:style>
  <w:style w:type="paragraph" w:customStyle="1" w:styleId="interstitial-link">
    <w:name w:val="interstitial-link"/>
    <w:basedOn w:val="Normal"/>
    <w:uiPriority w:val="99"/>
    <w:qFormat/>
    <w:rsid w:val="0038055D"/>
    <w:pPr>
      <w:spacing w:before="100" w:beforeAutospacing="1" w:after="100" w:afterAutospacing="1"/>
    </w:pPr>
    <w:rPr>
      <w:sz w:val="24"/>
    </w:rPr>
  </w:style>
  <w:style w:type="paragraph" w:customStyle="1" w:styleId="see-also">
    <w:name w:val="see-also"/>
    <w:basedOn w:val="Normal"/>
    <w:uiPriority w:val="99"/>
    <w:qFormat/>
    <w:rsid w:val="0038055D"/>
    <w:pPr>
      <w:spacing w:before="100" w:beforeAutospacing="1" w:after="100" w:afterAutospacing="1"/>
    </w:pPr>
    <w:rPr>
      <w:sz w:val="24"/>
    </w:rPr>
  </w:style>
  <w:style w:type="character" w:styleId="SubtleEmphasis">
    <w:name w:val="Subtle Emphasis"/>
    <w:aliases w:val="Key phrase"/>
    <w:uiPriority w:val="19"/>
    <w:qFormat/>
    <w:rsid w:val="0038055D"/>
    <w:rPr>
      <w:rFonts w:ascii="Georgia" w:hAnsi="Georgia" w:hint="default"/>
      <w:i/>
      <w:iCs/>
      <w:color w:val="808080"/>
    </w:rPr>
  </w:style>
  <w:style w:type="character" w:customStyle="1" w:styleId="cardchar00">
    <w:name w:val="cardchar0"/>
    <w:basedOn w:val="DefaultParagraphFont"/>
    <w:rsid w:val="0038055D"/>
  </w:style>
  <w:style w:type="character" w:customStyle="1" w:styleId="UnderlineNon-bold">
    <w:name w:val="Underline Non - bold"/>
    <w:rsid w:val="0038055D"/>
    <w:rPr>
      <w:rFonts w:ascii="Times New Roman" w:hAnsi="Times New Roman" w:cs="Times New Roman" w:hint="default"/>
      <w:iCs/>
      <w:sz w:val="22"/>
      <w:u w:val="single"/>
    </w:rPr>
  </w:style>
  <w:style w:type="character" w:customStyle="1" w:styleId="Heading5Char2">
    <w:name w:val="Heading 5 Char2"/>
    <w:aliases w:val="Blocks Char2"/>
    <w:rsid w:val="0038055D"/>
    <w:rPr>
      <w:rFonts w:ascii="Bell MT" w:eastAsia="Times New Roman" w:hAnsi="Bell MT" w:hint="default"/>
      <w:bCs/>
      <w:iCs/>
      <w:sz w:val="10"/>
      <w:szCs w:val="26"/>
    </w:rPr>
  </w:style>
  <w:style w:type="character" w:customStyle="1" w:styleId="Style2CharChar">
    <w:name w:val="Style2 Char Char"/>
    <w:rsid w:val="0038055D"/>
    <w:rPr>
      <w:u w:val="thick"/>
      <w:lang w:val="en-US" w:eastAsia="en-US" w:bidi="ar-SA"/>
    </w:rPr>
  </w:style>
  <w:style w:type="character" w:customStyle="1" w:styleId="authordate1">
    <w:name w:val="authordate"/>
    <w:rsid w:val="0038055D"/>
  </w:style>
  <w:style w:type="character" w:customStyle="1" w:styleId="underline0">
    <w:name w:val="%underline"/>
    <w:qFormat/>
    <w:rsid w:val="0038055D"/>
    <w:rPr>
      <w:rFonts w:ascii="Times New Roman" w:hAnsi="Times New Roman" w:cs="Times New Roman" w:hint="default"/>
      <w:strike w:val="0"/>
      <w:dstrike w:val="0"/>
      <w:sz w:val="16"/>
      <w:u w:val="none"/>
      <w:effect w:val="none"/>
    </w:rPr>
  </w:style>
  <w:style w:type="character" w:customStyle="1" w:styleId="AUNDERLINE1">
    <w:name w:val="AUNDERLINE"/>
    <w:qFormat/>
    <w:rsid w:val="0038055D"/>
    <w:rPr>
      <w:rFonts w:ascii="Times New Roman" w:hAnsi="Times New Roman" w:cs="Times New Roman" w:hint="default"/>
      <w:sz w:val="20"/>
      <w:u w:val="single"/>
    </w:rPr>
  </w:style>
  <w:style w:type="character" w:customStyle="1" w:styleId="UnderlinedCharChar0">
    <w:name w:val="Underlined Char Char"/>
    <w:rsid w:val="0038055D"/>
    <w:rPr>
      <w:rFonts w:ascii="Garamond" w:hAnsi="Garamond" w:hint="default"/>
      <w:szCs w:val="28"/>
      <w:u w:val="single"/>
      <w:lang w:val="en-US" w:eastAsia="en-US" w:bidi="ar-SA"/>
    </w:rPr>
  </w:style>
  <w:style w:type="character" w:customStyle="1" w:styleId="slug-doi">
    <w:name w:val="slug-doi"/>
    <w:basedOn w:val="DefaultParagraphFont"/>
    <w:rsid w:val="0038055D"/>
  </w:style>
  <w:style w:type="character" w:customStyle="1" w:styleId="af">
    <w:name w:val="af"/>
    <w:basedOn w:val="DefaultParagraphFont"/>
    <w:rsid w:val="0038055D"/>
  </w:style>
  <w:style w:type="character" w:customStyle="1" w:styleId="ab">
    <w:name w:val="ab"/>
    <w:basedOn w:val="DefaultParagraphFont"/>
    <w:rsid w:val="0038055D"/>
  </w:style>
  <w:style w:type="character" w:customStyle="1" w:styleId="em">
    <w:name w:val="em"/>
    <w:basedOn w:val="DefaultParagraphFont"/>
    <w:rsid w:val="0038055D"/>
  </w:style>
  <w:style w:type="character" w:customStyle="1" w:styleId="au">
    <w:name w:val="au"/>
    <w:basedOn w:val="DefaultParagraphFont"/>
    <w:rsid w:val="0038055D"/>
  </w:style>
  <w:style w:type="character" w:customStyle="1" w:styleId="ti">
    <w:name w:val="ti"/>
    <w:basedOn w:val="DefaultParagraphFont"/>
    <w:rsid w:val="0038055D"/>
  </w:style>
  <w:style w:type="character" w:customStyle="1" w:styleId="subheadblue">
    <w:name w:val="subhead_blue"/>
    <w:basedOn w:val="DefaultParagraphFont"/>
    <w:rsid w:val="0038055D"/>
  </w:style>
  <w:style w:type="character" w:customStyle="1" w:styleId="affiliation">
    <w:name w:val="affiliation"/>
    <w:basedOn w:val="DefaultParagraphFont"/>
    <w:rsid w:val="0038055D"/>
  </w:style>
  <w:style w:type="character" w:customStyle="1" w:styleId="slug-doi-wrapper">
    <w:name w:val="slug-doi-wrapper"/>
    <w:basedOn w:val="DefaultParagraphFont"/>
    <w:rsid w:val="0038055D"/>
  </w:style>
  <w:style w:type="character" w:customStyle="1" w:styleId="slug-metadata-noteahead-of-print">
    <w:name w:val="slug-metadata-note ahead-of-print"/>
    <w:basedOn w:val="DefaultParagraphFont"/>
    <w:rsid w:val="0038055D"/>
  </w:style>
  <w:style w:type="character" w:customStyle="1" w:styleId="slug-ahead-of-print-date">
    <w:name w:val="slug-ahead-of-print-date"/>
    <w:basedOn w:val="DefaultParagraphFont"/>
    <w:rsid w:val="0038055D"/>
  </w:style>
  <w:style w:type="character" w:customStyle="1" w:styleId="goohl0">
    <w:name w:val="goohl0"/>
    <w:basedOn w:val="DefaultParagraphFont"/>
    <w:rsid w:val="0038055D"/>
  </w:style>
  <w:style w:type="character" w:customStyle="1" w:styleId="CharChar6">
    <w:name w:val="Char Char6"/>
    <w:rsid w:val="0038055D"/>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T Ch,TAG C, Cha,Taglines Char Ch"/>
    <w:qFormat/>
    <w:rsid w:val="0038055D"/>
    <w:rPr>
      <w:b/>
      <w:bCs w:val="0"/>
      <w:sz w:val="24"/>
      <w:szCs w:val="24"/>
      <w:lang w:val="en-US" w:eastAsia="en-US" w:bidi="ar-SA"/>
    </w:rPr>
  </w:style>
  <w:style w:type="character" w:customStyle="1" w:styleId="12TimesNewRoman">
    <w:name w:val="12 Times New Roman"/>
    <w:rsid w:val="0038055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38055D"/>
    <w:rPr>
      <w:rFonts w:ascii="Times New Roman" w:eastAsia="Times New Roman" w:hAnsi="Times New Roman" w:cs="Times New Roman" w:hint="default"/>
      <w:strike w:val="0"/>
      <w:dstrike w:val="0"/>
      <w:sz w:val="20"/>
      <w:u w:val="none"/>
      <w:effect w:val="none"/>
    </w:rPr>
  </w:style>
  <w:style w:type="character" w:customStyle="1" w:styleId="Brief-Smalltext0">
    <w:name w:val="Brief - Small text"/>
    <w:rsid w:val="0038055D"/>
    <w:rPr>
      <w:rFonts w:ascii="Times New Roman" w:hAnsi="Times New Roman" w:cs="Times New Roman" w:hint="default"/>
      <w:strike w:val="0"/>
      <w:dstrike w:val="0"/>
      <w:sz w:val="14"/>
      <w:u w:val="none"/>
      <w:effect w:val="none"/>
    </w:rPr>
  </w:style>
  <w:style w:type="character" w:customStyle="1" w:styleId="F8-UnderlineBold">
    <w:name w:val="F8 - Underline/Bold"/>
    <w:rsid w:val="0038055D"/>
    <w:rPr>
      <w:rFonts w:ascii="Times New Roman" w:hAnsi="Times New Roman" w:cs="Times New Roman" w:hint="default"/>
      <w:b/>
      <w:bCs w:val="0"/>
      <w:sz w:val="20"/>
      <w:u w:val="single"/>
    </w:rPr>
  </w:style>
  <w:style w:type="character" w:customStyle="1" w:styleId="Brief-Bold">
    <w:name w:val="Brief - Bold"/>
    <w:rsid w:val="0038055D"/>
    <w:rPr>
      <w:rFonts w:ascii="Times New Roman" w:hAnsi="Times New Roman" w:cs="Times New Roman" w:hint="default"/>
      <w:b/>
      <w:bCs w:val="0"/>
    </w:rPr>
  </w:style>
  <w:style w:type="character" w:customStyle="1" w:styleId="Card-Underline">
    <w:name w:val="Card - Underline"/>
    <w:rsid w:val="0038055D"/>
    <w:rPr>
      <w:rFonts w:ascii="Times New Roman" w:hAnsi="Times New Roman" w:cs="Times New Roman" w:hint="default"/>
      <w:u w:val="single"/>
    </w:rPr>
  </w:style>
  <w:style w:type="character" w:customStyle="1" w:styleId="beriefunderline">
    <w:name w:val="berief = underline"/>
    <w:rsid w:val="0038055D"/>
    <w:rPr>
      <w:rFonts w:ascii="Times New Roman" w:eastAsia="Times New Roman" w:hAnsi="Times New Roman" w:cs="Times New Roman" w:hint="default"/>
      <w:sz w:val="20"/>
      <w:u w:val="single"/>
    </w:rPr>
  </w:style>
  <w:style w:type="character" w:customStyle="1" w:styleId="BoldText10pt">
    <w:name w:val="Bold Text 10 pt"/>
    <w:rsid w:val="0038055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38055D"/>
  </w:style>
  <w:style w:type="character" w:customStyle="1" w:styleId="SC4208902">
    <w:name w:val="SC.4.208902"/>
    <w:rsid w:val="0038055D"/>
    <w:rPr>
      <w:rFonts w:ascii="Century" w:hAnsi="Century" w:cs="Century" w:hint="default"/>
      <w:color w:val="000000"/>
      <w:sz w:val="22"/>
      <w:szCs w:val="22"/>
    </w:rPr>
  </w:style>
  <w:style w:type="character" w:customStyle="1" w:styleId="SC4208915">
    <w:name w:val="SC.4.208915"/>
    <w:rsid w:val="0038055D"/>
    <w:rPr>
      <w:rFonts w:ascii="Century" w:hAnsi="Century" w:cs="Century" w:hint="default"/>
      <w:color w:val="000000"/>
      <w:sz w:val="13"/>
      <w:szCs w:val="13"/>
    </w:rPr>
  </w:style>
  <w:style w:type="character" w:customStyle="1" w:styleId="SC273764">
    <w:name w:val="SC.2.73764"/>
    <w:rsid w:val="0038055D"/>
    <w:rPr>
      <w:rFonts w:ascii="Century" w:hAnsi="Century" w:cs="Century" w:hint="default"/>
      <w:color w:val="000000"/>
      <w:sz w:val="72"/>
      <w:szCs w:val="72"/>
    </w:rPr>
  </w:style>
  <w:style w:type="character" w:customStyle="1" w:styleId="SC273779">
    <w:name w:val="SC.2.73779"/>
    <w:rsid w:val="0038055D"/>
    <w:rPr>
      <w:rFonts w:ascii="Century" w:hAnsi="Century" w:cs="Century" w:hint="default"/>
      <w:color w:val="000000"/>
      <w:sz w:val="40"/>
      <w:szCs w:val="40"/>
    </w:rPr>
  </w:style>
  <w:style w:type="character" w:customStyle="1" w:styleId="SC273763">
    <w:name w:val="SC.2.73763"/>
    <w:rsid w:val="0038055D"/>
    <w:rPr>
      <w:rFonts w:ascii="Century" w:hAnsi="Century" w:cs="Century" w:hint="default"/>
      <w:b/>
      <w:bCs/>
      <w:color w:val="000000"/>
    </w:rPr>
  </w:style>
  <w:style w:type="character" w:customStyle="1" w:styleId="SC4208910">
    <w:name w:val="SC.4.208910"/>
    <w:rsid w:val="0038055D"/>
    <w:rPr>
      <w:rFonts w:ascii="Century" w:hAnsi="Century" w:cs="Century" w:hint="default"/>
      <w:color w:val="000000"/>
      <w:sz w:val="28"/>
      <w:szCs w:val="28"/>
    </w:rPr>
  </w:style>
  <w:style w:type="character" w:customStyle="1" w:styleId="SC4208911">
    <w:name w:val="SC.4.208911"/>
    <w:rsid w:val="0038055D"/>
    <w:rPr>
      <w:rFonts w:ascii="Century" w:hAnsi="Century" w:cs="Century" w:hint="default"/>
      <w:color w:val="000000"/>
    </w:rPr>
  </w:style>
  <w:style w:type="character" w:customStyle="1" w:styleId="articlesubtitle">
    <w:name w:val="article_sub_title"/>
    <w:basedOn w:val="DefaultParagraphFont"/>
    <w:rsid w:val="0038055D"/>
  </w:style>
  <w:style w:type="character" w:customStyle="1" w:styleId="newsdate2">
    <w:name w:val="news_date2"/>
    <w:basedOn w:val="DefaultParagraphFont"/>
    <w:rsid w:val="0038055D"/>
  </w:style>
  <w:style w:type="character" w:customStyle="1" w:styleId="readarticleheader">
    <w:name w:val="readarticleheader"/>
    <w:basedOn w:val="DefaultParagraphFont"/>
    <w:rsid w:val="0038055D"/>
  </w:style>
  <w:style w:type="character" w:customStyle="1" w:styleId="UnderlinedCardChar0">
    <w:name w:val="Underlined Card Char"/>
    <w:rsid w:val="0038055D"/>
    <w:rPr>
      <w:rFonts w:ascii="Palatino Linotype" w:hAnsi="Palatino Linotype" w:hint="default"/>
      <w:u w:val="single"/>
      <w:lang w:val="en-US" w:eastAsia="en-US" w:bidi="ar-SA"/>
    </w:rPr>
  </w:style>
  <w:style w:type="character" w:customStyle="1" w:styleId="char">
    <w:name w:val="char"/>
    <w:basedOn w:val="DefaultParagraphFont"/>
    <w:rsid w:val="0038055D"/>
  </w:style>
  <w:style w:type="character" w:customStyle="1" w:styleId="UnderlineCharCharCharCharCharChar">
    <w:name w:val="Underline Char Char Char Char Char Char"/>
    <w:rsid w:val="0038055D"/>
    <w:rPr>
      <w:rFonts w:ascii="Arial Narrow" w:hAnsi="Arial Narrow" w:hint="default"/>
      <w:szCs w:val="24"/>
      <w:u w:val="single"/>
      <w:lang w:val="en-US" w:eastAsia="en-US" w:bidi="ar-SA"/>
    </w:rPr>
  </w:style>
  <w:style w:type="character" w:customStyle="1" w:styleId="bolding1">
    <w:name w:val="bolding1"/>
    <w:rsid w:val="0038055D"/>
    <w:rPr>
      <w:b/>
      <w:bCs/>
    </w:rPr>
  </w:style>
  <w:style w:type="character" w:customStyle="1" w:styleId="bookoptions1">
    <w:name w:val="book_options1"/>
    <w:rsid w:val="0038055D"/>
    <w:rPr>
      <w:b/>
      <w:bCs/>
      <w:color w:val="333366"/>
    </w:rPr>
  </w:style>
  <w:style w:type="character" w:customStyle="1" w:styleId="descriptionblock">
    <w:name w:val="description block"/>
    <w:basedOn w:val="DefaultParagraphFont"/>
    <w:rsid w:val="0038055D"/>
  </w:style>
  <w:style w:type="character" w:customStyle="1" w:styleId="detailsboxblock">
    <w:name w:val="detailsbox block"/>
    <w:basedOn w:val="DefaultParagraphFont"/>
    <w:rsid w:val="0038055D"/>
  </w:style>
  <w:style w:type="character" w:customStyle="1" w:styleId="Char3">
    <w:name w:val="Char3"/>
    <w:aliases w:val="Tag Line Char Char1"/>
    <w:rsid w:val="0038055D"/>
    <w:rPr>
      <w:rFonts w:ascii="Arial" w:hAnsi="Arial" w:cs="Arial" w:hint="default"/>
      <w:bCs/>
      <w:u w:val="thick"/>
      <w:lang w:val="en-US" w:eastAsia="en-US" w:bidi="ar-SA"/>
    </w:rPr>
  </w:style>
  <w:style w:type="character" w:customStyle="1" w:styleId="texto11">
    <w:name w:val="texto11"/>
    <w:rsid w:val="0038055D"/>
    <w:rPr>
      <w:rFonts w:ascii="Arial" w:hAnsi="Arial" w:cs="Arial" w:hint="default"/>
      <w:b w:val="0"/>
      <w:bCs w:val="0"/>
      <w:i w:val="0"/>
      <w:iCs w:val="0"/>
      <w:caps w:val="0"/>
      <w:color w:val="000000"/>
      <w:sz w:val="26"/>
      <w:szCs w:val="26"/>
    </w:rPr>
  </w:style>
  <w:style w:type="character" w:customStyle="1" w:styleId="DebateCiteCharCharChar">
    <w:name w:val="Debate Cite Char Char Char"/>
    <w:rsid w:val="0038055D"/>
    <w:rPr>
      <w:b/>
      <w:bCs w:val="0"/>
      <w:sz w:val="32"/>
      <w:szCs w:val="32"/>
      <w:lang w:val="en-US" w:eastAsia="en-US" w:bidi="ar-SA"/>
    </w:rPr>
  </w:style>
  <w:style w:type="character" w:customStyle="1" w:styleId="TagChar30">
    <w:name w:val="Tag Char3"/>
    <w:rsid w:val="0038055D"/>
    <w:rPr>
      <w:rFonts w:ascii="Palatino Linotype" w:hAnsi="Palatino Linotype" w:hint="default"/>
      <w:b/>
      <w:bCs w:val="0"/>
      <w:sz w:val="24"/>
      <w:szCs w:val="24"/>
      <w:lang w:val="en-US" w:eastAsia="en-US" w:bidi="ar-SA"/>
    </w:rPr>
  </w:style>
  <w:style w:type="character" w:customStyle="1" w:styleId="Style10ptBold">
    <w:name w:val="Style 10 pt Bold"/>
    <w:rsid w:val="0038055D"/>
    <w:rPr>
      <w:b/>
      <w:bCs/>
      <w:sz w:val="20"/>
    </w:rPr>
  </w:style>
  <w:style w:type="character" w:customStyle="1" w:styleId="text9">
    <w:name w:val="text9"/>
    <w:basedOn w:val="DefaultParagraphFont"/>
    <w:rsid w:val="0038055D"/>
  </w:style>
  <w:style w:type="character" w:customStyle="1" w:styleId="text21">
    <w:name w:val="text21"/>
    <w:basedOn w:val="DefaultParagraphFont"/>
    <w:rsid w:val="0038055D"/>
  </w:style>
  <w:style w:type="character" w:customStyle="1" w:styleId="text19">
    <w:name w:val="text19"/>
    <w:basedOn w:val="DefaultParagraphFont"/>
    <w:rsid w:val="0038055D"/>
  </w:style>
  <w:style w:type="character" w:customStyle="1" w:styleId="term2">
    <w:name w:val="term2"/>
    <w:rsid w:val="0038055D"/>
    <w:rPr>
      <w:b/>
      <w:bCs/>
    </w:rPr>
  </w:style>
  <w:style w:type="character" w:customStyle="1" w:styleId="pmterms12">
    <w:name w:val="pmterms12"/>
    <w:rsid w:val="0038055D"/>
    <w:rPr>
      <w:b/>
      <w:bCs/>
      <w:i w:val="0"/>
      <w:iCs w:val="0"/>
      <w:color w:val="000000"/>
    </w:rPr>
  </w:style>
  <w:style w:type="character" w:customStyle="1" w:styleId="ToReadChar">
    <w:name w:val="To Read Char"/>
    <w:rsid w:val="0038055D"/>
    <w:rPr>
      <w:rFonts w:ascii="Verdana" w:hAnsi="Verdana" w:hint="default"/>
      <w:b/>
      <w:bCs w:val="0"/>
      <w:szCs w:val="24"/>
      <w:u w:val="single"/>
      <w:lang w:val="en-US" w:eastAsia="en-US" w:bidi="ar-SA"/>
    </w:rPr>
  </w:style>
  <w:style w:type="character" w:customStyle="1" w:styleId="ToReadCharChar">
    <w:name w:val="To Read Char Char"/>
    <w:rsid w:val="0038055D"/>
    <w:rPr>
      <w:rFonts w:ascii="Verdana" w:hAnsi="Verdana" w:hint="default"/>
      <w:b/>
      <w:bCs w:val="0"/>
      <w:szCs w:val="24"/>
      <w:u w:val="single"/>
      <w:lang w:val="en-US" w:eastAsia="en-US" w:bidi="ar-SA"/>
    </w:rPr>
  </w:style>
  <w:style w:type="character" w:customStyle="1" w:styleId="bio">
    <w:name w:val="bio"/>
    <w:basedOn w:val="DefaultParagraphFont"/>
    <w:rsid w:val="0038055D"/>
  </w:style>
  <w:style w:type="character" w:customStyle="1" w:styleId="storytextstyle">
    <w:name w:val="storytextstyle"/>
    <w:basedOn w:val="DefaultParagraphFont"/>
    <w:rsid w:val="0038055D"/>
  </w:style>
  <w:style w:type="character" w:customStyle="1" w:styleId="cardunderlinedCharChar">
    <w:name w:val="card underlined Char Char"/>
    <w:rsid w:val="0038055D"/>
    <w:rPr>
      <w:rFonts w:ascii="Arial" w:hAnsi="Arial" w:cs="Arial" w:hint="default"/>
      <w:sz w:val="22"/>
      <w:szCs w:val="24"/>
      <w:u w:val="single"/>
      <w:lang w:val="en-US" w:eastAsia="en-US" w:bidi="ar-SA"/>
    </w:rPr>
  </w:style>
  <w:style w:type="character" w:customStyle="1" w:styleId="Style2Char0">
    <w:name w:val="Style2 Char"/>
    <w:rsid w:val="0038055D"/>
    <w:rPr>
      <w:rFonts w:ascii="Book Antiqua" w:hAnsi="Book Antiqua" w:hint="default"/>
      <w:u w:val="thick"/>
      <w:lang w:val="en-US" w:eastAsia="en-US" w:bidi="ar-SA"/>
    </w:rPr>
  </w:style>
  <w:style w:type="character" w:customStyle="1" w:styleId="Style2Char1">
    <w:name w:val="Style2 Char1"/>
    <w:rsid w:val="0038055D"/>
    <w:rPr>
      <w:rFonts w:ascii="Book Antiqua" w:hAnsi="Book Antiqua" w:hint="default"/>
      <w:szCs w:val="24"/>
      <w:u w:val="thick"/>
      <w:lang w:val="en-US" w:eastAsia="en-US" w:bidi="ar-SA"/>
    </w:rPr>
  </w:style>
  <w:style w:type="character" w:customStyle="1" w:styleId="articlehead21">
    <w:name w:val="articlehead21"/>
    <w:rsid w:val="0038055D"/>
    <w:rPr>
      <w:rFonts w:ascii="Arial" w:hAnsi="Arial" w:cs="Arial" w:hint="default"/>
      <w:b/>
      <w:bCs/>
      <w:color w:val="660000"/>
      <w:sz w:val="20"/>
      <w:szCs w:val="20"/>
    </w:rPr>
  </w:style>
  <w:style w:type="character" w:customStyle="1" w:styleId="TagCiteChar1">
    <w:name w:val="Tag/Cite Char1"/>
    <w:rsid w:val="0038055D"/>
    <w:rPr>
      <w:b/>
      <w:bCs w:val="0"/>
      <w:lang w:val="en-US" w:eastAsia="en-US" w:bidi="ar-SA"/>
    </w:rPr>
  </w:style>
  <w:style w:type="character" w:customStyle="1" w:styleId="goohl2">
    <w:name w:val="goohl2"/>
    <w:basedOn w:val="DefaultParagraphFont"/>
    <w:rsid w:val="0038055D"/>
  </w:style>
  <w:style w:type="character" w:customStyle="1" w:styleId="CardCharChar0">
    <w:name w:val="Card Char Char"/>
    <w:rsid w:val="0038055D"/>
    <w:rPr>
      <w:lang w:val="en-US" w:eastAsia="en-US" w:bidi="ar-SA"/>
    </w:rPr>
  </w:style>
  <w:style w:type="character" w:customStyle="1" w:styleId="BriefTitle1Char">
    <w:name w:val="Brief Title 1 Char"/>
    <w:rsid w:val="0038055D"/>
    <w:rPr>
      <w:b/>
      <w:bCs w:val="0"/>
      <w:u w:val="single"/>
      <w:lang w:val="en-US" w:eastAsia="en-US" w:bidi="ar-SA"/>
    </w:rPr>
  </w:style>
  <w:style w:type="character" w:customStyle="1" w:styleId="TagCiteCharChar">
    <w:name w:val="Tag/Cite Char Char"/>
    <w:rsid w:val="0038055D"/>
    <w:rPr>
      <w:b/>
      <w:bCs w:val="0"/>
      <w:lang w:val="en-US" w:eastAsia="en-US" w:bidi="ar-SA"/>
    </w:rPr>
  </w:style>
  <w:style w:type="character" w:customStyle="1" w:styleId="btx">
    <w:name w:val="btx"/>
    <w:basedOn w:val="DefaultParagraphFont"/>
    <w:rsid w:val="0038055D"/>
  </w:style>
  <w:style w:type="character" w:customStyle="1" w:styleId="prodgeneral1">
    <w:name w:val="prodgeneral1"/>
    <w:rsid w:val="0038055D"/>
    <w:rPr>
      <w:rFonts w:ascii="Verdana" w:hAnsi="Verdana" w:hint="default"/>
      <w:b w:val="0"/>
      <w:bCs w:val="0"/>
      <w:caps w:val="0"/>
      <w:color w:val="000000"/>
      <w:spacing w:val="0"/>
      <w:sz w:val="16"/>
      <w:szCs w:val="16"/>
    </w:rPr>
  </w:style>
  <w:style w:type="character" w:customStyle="1" w:styleId="summary1">
    <w:name w:val="summary1"/>
    <w:rsid w:val="0038055D"/>
    <w:rPr>
      <w:rFonts w:ascii="Arial" w:hAnsi="Arial" w:cs="Arial" w:hint="default"/>
      <w:sz w:val="18"/>
      <w:szCs w:val="18"/>
    </w:rPr>
  </w:style>
  <w:style w:type="character" w:customStyle="1" w:styleId="text3">
    <w:name w:val="text3"/>
    <w:basedOn w:val="DefaultParagraphFont"/>
    <w:rsid w:val="0038055D"/>
  </w:style>
  <w:style w:type="character" w:customStyle="1" w:styleId="countrytitle1">
    <w:name w:val="countrytitle1"/>
    <w:rsid w:val="0038055D"/>
    <w:rPr>
      <w:rFonts w:ascii="Verdana" w:hAnsi="Verdana" w:hint="default"/>
      <w:b/>
      <w:bCs/>
      <w:color w:val="293643"/>
      <w:sz w:val="24"/>
      <w:szCs w:val="24"/>
    </w:rPr>
  </w:style>
  <w:style w:type="character" w:customStyle="1" w:styleId="storyheader1">
    <w:name w:val="storyheader1"/>
    <w:rsid w:val="0038055D"/>
    <w:rPr>
      <w:rFonts w:ascii="Verdana" w:hAnsi="Verdana" w:hint="default"/>
      <w:b/>
      <w:bCs/>
      <w:color w:val="000000"/>
      <w:sz w:val="21"/>
      <w:szCs w:val="21"/>
    </w:rPr>
  </w:style>
  <w:style w:type="character" w:customStyle="1" w:styleId="cardunderlinedChar0">
    <w:name w:val="card underlined Char"/>
    <w:rsid w:val="0038055D"/>
    <w:rPr>
      <w:rFonts w:ascii="Arial" w:hAnsi="Arial" w:cs="Arial" w:hint="default"/>
      <w:sz w:val="22"/>
      <w:szCs w:val="24"/>
      <w:u w:val="single"/>
      <w:lang w:val="en-US" w:eastAsia="en-US" w:bidi="ar-SA"/>
    </w:rPr>
  </w:style>
  <w:style w:type="character" w:customStyle="1" w:styleId="article1">
    <w:name w:val="article1"/>
    <w:rsid w:val="0038055D"/>
    <w:rPr>
      <w:rFonts w:ascii="Verdana" w:hAnsi="Verdana" w:hint="default"/>
      <w:color w:val="333333"/>
      <w:sz w:val="16"/>
      <w:szCs w:val="16"/>
    </w:rPr>
  </w:style>
  <w:style w:type="character" w:customStyle="1" w:styleId="story-posted-date1">
    <w:name w:val="story-posted-date1"/>
    <w:rsid w:val="0038055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38055D"/>
    <w:rPr>
      <w:rFonts w:ascii="SimSun" w:eastAsia="SimSun" w:hAnsi="SimSun" w:cs="Arial" w:hint="eastAsia"/>
      <w:b/>
      <w:bCs/>
      <w:iCs/>
      <w:sz w:val="24"/>
      <w:szCs w:val="28"/>
      <w:lang w:val="en-US" w:eastAsia="zh-CN" w:bidi="ar-SA"/>
    </w:rPr>
  </w:style>
  <w:style w:type="character" w:customStyle="1" w:styleId="textmedium">
    <w:name w:val="textmedium"/>
    <w:basedOn w:val="DefaultParagraphFont"/>
    <w:rsid w:val="0038055D"/>
  </w:style>
  <w:style w:type="character" w:customStyle="1" w:styleId="citation1">
    <w:name w:val="citation1"/>
    <w:rsid w:val="0038055D"/>
    <w:rPr>
      <w:rFonts w:ascii="Verdana" w:hAnsi="Verdana" w:hint="default"/>
      <w:sz w:val="17"/>
      <w:szCs w:val="17"/>
    </w:rPr>
  </w:style>
  <w:style w:type="character" w:customStyle="1" w:styleId="hithighlite">
    <w:name w:val="hithighlite"/>
    <w:basedOn w:val="DefaultParagraphFont"/>
    <w:rsid w:val="0038055D"/>
  </w:style>
  <w:style w:type="character" w:customStyle="1" w:styleId="fource1">
    <w:name w:val="fource1"/>
    <w:rsid w:val="0038055D"/>
    <w:rPr>
      <w:sz w:val="34"/>
      <w:szCs w:val="34"/>
    </w:rPr>
  </w:style>
  <w:style w:type="character" w:customStyle="1" w:styleId="LanguageStrikeChar">
    <w:name w:val="Language Strike Char"/>
    <w:rsid w:val="0038055D"/>
    <w:rPr>
      <w:rFonts w:ascii="Arial Narrow" w:hAnsi="Arial Narrow" w:hint="default"/>
      <w:strike/>
      <w:szCs w:val="24"/>
      <w:lang w:val="en-US" w:eastAsia="en-US" w:bidi="ar-SA"/>
    </w:rPr>
  </w:style>
  <w:style w:type="character" w:customStyle="1" w:styleId="normal11">
    <w:name w:val="normal1"/>
    <w:basedOn w:val="DefaultParagraphFont"/>
    <w:rsid w:val="0038055D"/>
  </w:style>
  <w:style w:type="character" w:customStyle="1" w:styleId="ds">
    <w:name w:val="ds"/>
    <w:basedOn w:val="DefaultParagraphFont"/>
    <w:rsid w:val="0038055D"/>
  </w:style>
  <w:style w:type="character" w:customStyle="1" w:styleId="UnderliningChar1">
    <w:name w:val="Underlining Char1"/>
    <w:rsid w:val="0038055D"/>
    <w:rPr>
      <w:rFonts w:ascii="Arial Narrow" w:hAnsi="Arial Narrow" w:hint="default"/>
      <w:szCs w:val="24"/>
      <w:u w:val="single"/>
      <w:lang w:val="en-US" w:eastAsia="en-US" w:bidi="ar-SA"/>
    </w:rPr>
  </w:style>
  <w:style w:type="character" w:customStyle="1" w:styleId="UnderliningChar2">
    <w:name w:val="Underlining Char2"/>
    <w:rsid w:val="0038055D"/>
    <w:rPr>
      <w:rFonts w:ascii="Arial Narrow" w:hAnsi="Arial Narrow" w:hint="default"/>
      <w:szCs w:val="24"/>
      <w:u w:val="single"/>
      <w:lang w:val="en-US" w:eastAsia="en-US" w:bidi="ar-SA"/>
    </w:rPr>
  </w:style>
  <w:style w:type="character" w:customStyle="1" w:styleId="MicroTextChar1">
    <w:name w:val="MicroText Char1"/>
    <w:rsid w:val="0038055D"/>
    <w:rPr>
      <w:rFonts w:ascii="Arial Narrow" w:hAnsi="Arial Narrow" w:hint="default"/>
      <w:sz w:val="12"/>
      <w:szCs w:val="24"/>
      <w:lang w:val="en-US" w:eastAsia="en-US" w:bidi="ar-SA"/>
    </w:rPr>
  </w:style>
  <w:style w:type="character" w:customStyle="1" w:styleId="DefaultPara">
    <w:name w:val="Default Para"/>
    <w:rsid w:val="0038055D"/>
    <w:rPr>
      <w:sz w:val="20"/>
    </w:rPr>
  </w:style>
  <w:style w:type="character" w:customStyle="1" w:styleId="SYSHYPERTEXT">
    <w:name w:val="SYS_HYPERTEXT"/>
    <w:rsid w:val="0038055D"/>
    <w:rPr>
      <w:color w:val="0000FF"/>
      <w:u w:val="single"/>
    </w:rPr>
  </w:style>
  <w:style w:type="character" w:customStyle="1" w:styleId="Hyperlink1">
    <w:name w:val="Hyperlink1"/>
    <w:rsid w:val="0038055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8055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8055D"/>
    <w:rPr>
      <w:rFonts w:ascii="Arial Narrow" w:hAnsi="Arial Narrow" w:hint="default"/>
      <w:noProof w:val="0"/>
      <w:szCs w:val="24"/>
      <w:u w:val="single"/>
      <w:lang w:val="en-US" w:eastAsia="en-US" w:bidi="ar-SA"/>
    </w:rPr>
  </w:style>
  <w:style w:type="character" w:customStyle="1" w:styleId="BlockHeading1Char">
    <w:name w:val="Block Heading 1 Char"/>
    <w:rsid w:val="0038055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link w:val="citationunderline"/>
    <w:rsid w:val="0038055D"/>
    <w:rPr>
      <w:b/>
      <w:sz w:val="24"/>
      <w:szCs w:val="24"/>
      <w:u w:val="single"/>
    </w:rPr>
  </w:style>
  <w:style w:type="character" w:customStyle="1" w:styleId="StyleTagTimesNewRomanChar">
    <w:name w:val="Style Tag + Times New Roman Char"/>
    <w:rsid w:val="0038055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8055D"/>
    <w:rPr>
      <w:rFonts w:ascii="Arial Narrow" w:hAnsi="Arial Narrow" w:cs="Arial" w:hint="default"/>
      <w:b/>
      <w:bCs/>
      <w:iCs/>
      <w:sz w:val="24"/>
      <w:szCs w:val="28"/>
      <w:lang w:val="en-US" w:eastAsia="en-US" w:bidi="ar-SA"/>
    </w:rPr>
  </w:style>
  <w:style w:type="character" w:customStyle="1" w:styleId="UnderliningCharChar">
    <w:name w:val="Underlining Char Char"/>
    <w:rsid w:val="0038055D"/>
    <w:rPr>
      <w:rFonts w:ascii="Arial Narrow" w:hAnsi="Arial Narrow" w:hint="default"/>
      <w:szCs w:val="24"/>
      <w:u w:val="single"/>
      <w:lang w:val="en-US" w:eastAsia="en-US" w:bidi="ar-SA"/>
    </w:rPr>
  </w:style>
  <w:style w:type="character" w:customStyle="1" w:styleId="StyleArialNarrow12ptBold">
    <w:name w:val="Style Arial Narrow 12 pt Bold"/>
    <w:rsid w:val="0038055D"/>
    <w:rPr>
      <w:rFonts w:ascii="Arial Narrow" w:hAnsi="Arial Narrow" w:hint="default"/>
      <w:b/>
      <w:bCs/>
      <w:sz w:val="24"/>
    </w:rPr>
  </w:style>
  <w:style w:type="character" w:customStyle="1" w:styleId="Style1CharChar">
    <w:name w:val="Style1 Char Char"/>
    <w:rsid w:val="0038055D"/>
    <w:rPr>
      <w:sz w:val="16"/>
      <w:szCs w:val="16"/>
      <w:lang w:val="en-US" w:eastAsia="en-US" w:bidi="ar-SA"/>
    </w:rPr>
  </w:style>
  <w:style w:type="character" w:customStyle="1" w:styleId="UnderlinedCharChar1">
    <w:name w:val="Underlined Char Char1"/>
    <w:rsid w:val="0038055D"/>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
    <w:qFormat/>
    <w:rsid w:val="0038055D"/>
    <w:rPr>
      <w:rFonts w:ascii="Arial" w:hAnsi="Arial" w:cs="Arial" w:hint="default"/>
      <w:b/>
      <w:bCs/>
      <w:iCs/>
      <w:sz w:val="22"/>
      <w:szCs w:val="28"/>
      <w:lang w:val="en-US" w:eastAsia="en-US" w:bidi="ar-SA"/>
    </w:rPr>
  </w:style>
  <w:style w:type="character" w:customStyle="1" w:styleId="doctitle">
    <w:name w:val="doctitle"/>
    <w:rsid w:val="0038055D"/>
  </w:style>
  <w:style w:type="character" w:customStyle="1" w:styleId="cardtext-underlined0">
    <w:name w:val="card text- underlined"/>
    <w:rsid w:val="0038055D"/>
    <w:rPr>
      <w:rFonts w:ascii="Garamond" w:hAnsi="Garamond" w:hint="default"/>
      <w:u w:val="single"/>
    </w:rPr>
  </w:style>
  <w:style w:type="character" w:customStyle="1" w:styleId="-newsgate-macro-cci-bullet-">
    <w:name w:val="-newsgate-macro-cci-bullet-"/>
    <w:basedOn w:val="DefaultParagraphFont"/>
    <w:rsid w:val="0038055D"/>
  </w:style>
  <w:style w:type="character" w:customStyle="1" w:styleId="BriefTitleChar">
    <w:name w:val="Brief Title Char"/>
    <w:basedOn w:val="DefaultParagraphFont"/>
    <w:rsid w:val="0038055D"/>
    <w:rPr>
      <w:b/>
      <w:bCs w:val="0"/>
      <w:sz w:val="24"/>
      <w:szCs w:val="24"/>
      <w:u w:val="single"/>
      <w:lang w:val="en-US" w:eastAsia="en-US" w:bidi="ar-SA"/>
    </w:rPr>
  </w:style>
  <w:style w:type="character" w:customStyle="1" w:styleId="BriefTitle2Char">
    <w:name w:val="Brief Title 2 Char"/>
    <w:basedOn w:val="BriefTitleChar"/>
    <w:rsid w:val="0038055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8055D"/>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38055D"/>
    <w:rPr>
      <w:rFonts w:ascii="Georgia" w:hAnsi="Georgia" w:hint="default"/>
      <w:b/>
      <w:bCs w:val="0"/>
      <w:sz w:val="24"/>
    </w:rPr>
  </w:style>
  <w:style w:type="character" w:customStyle="1" w:styleId="Emphasis20">
    <w:name w:val="Emphasis 2"/>
    <w:uiPriority w:val="1"/>
    <w:qFormat/>
    <w:rsid w:val="0038055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38055D"/>
    <w:rPr>
      <w:rFonts w:ascii="AGaramond" w:hAnsi="AGaramond" w:cs="AGaramond" w:hint="default"/>
      <w:color w:val="211D1E"/>
      <w:sz w:val="14"/>
      <w:szCs w:val="14"/>
    </w:rPr>
  </w:style>
  <w:style w:type="character" w:customStyle="1" w:styleId="CharacterStyle2">
    <w:name w:val="Character Style 2"/>
    <w:rsid w:val="0038055D"/>
    <w:rPr>
      <w:sz w:val="20"/>
      <w:szCs w:val="20"/>
    </w:rPr>
  </w:style>
  <w:style w:type="character" w:customStyle="1" w:styleId="cross-head">
    <w:name w:val="cross-head"/>
    <w:rsid w:val="0038055D"/>
  </w:style>
  <w:style w:type="character" w:customStyle="1" w:styleId="dateline">
    <w:name w:val="dateline"/>
    <w:rsid w:val="0038055D"/>
  </w:style>
  <w:style w:type="character" w:customStyle="1" w:styleId="metaorigin">
    <w:name w:val="meta_origin"/>
    <w:rsid w:val="0038055D"/>
  </w:style>
  <w:style w:type="character" w:customStyle="1" w:styleId="mandelbrotrefrag">
    <w:name w:val="mandelbrot_refrag"/>
    <w:rsid w:val="0038055D"/>
  </w:style>
  <w:style w:type="character" w:customStyle="1" w:styleId="eminfo">
    <w:name w:val="eminfo"/>
    <w:rsid w:val="0038055D"/>
  </w:style>
  <w:style w:type="character" w:customStyle="1" w:styleId="emhighlight">
    <w:name w:val="emhighlight"/>
    <w:rsid w:val="0038055D"/>
  </w:style>
  <w:style w:type="character" w:customStyle="1" w:styleId="tkrname">
    <w:name w:val="tkrname"/>
    <w:rsid w:val="0038055D"/>
  </w:style>
  <w:style w:type="character" w:customStyle="1" w:styleId="tkrchange">
    <w:name w:val="tkrchange"/>
    <w:rsid w:val="0038055D"/>
  </w:style>
  <w:style w:type="character" w:customStyle="1" w:styleId="source-org">
    <w:name w:val="source-org"/>
    <w:rsid w:val="0038055D"/>
  </w:style>
  <w:style w:type="character" w:customStyle="1" w:styleId="updated">
    <w:name w:val="updated"/>
    <w:rsid w:val="0038055D"/>
  </w:style>
  <w:style w:type="character" w:customStyle="1" w:styleId="last">
    <w:name w:val="last"/>
    <w:rsid w:val="0038055D"/>
  </w:style>
  <w:style w:type="character" w:customStyle="1" w:styleId="StyleStyleunderlineBold11pt">
    <w:name w:val="Style Style underline + Bold + 11 pt"/>
    <w:rsid w:val="0038055D"/>
    <w:rPr>
      <w:bCs/>
      <w:sz w:val="20"/>
      <w:u w:val="single"/>
    </w:rPr>
  </w:style>
  <w:style w:type="character" w:customStyle="1" w:styleId="StyleunderlineAsianTimesNewRomanBold">
    <w:name w:val="Style underline + (Asian) Times New Roman Bold"/>
    <w:rsid w:val="0038055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8055D"/>
    <w:rPr>
      <w:b/>
      <w:bCs/>
      <w:sz w:val="20"/>
      <w:u w:val="single"/>
      <w:bdr w:val="single" w:sz="4" w:space="0" w:color="auto" w:frame="1"/>
    </w:rPr>
  </w:style>
  <w:style w:type="character" w:customStyle="1" w:styleId="quotepeekbase">
    <w:name w:val="quotepeekbase"/>
    <w:rsid w:val="0038055D"/>
  </w:style>
  <w:style w:type="character" w:customStyle="1" w:styleId="NormalCard">
    <w:name w:val="Normal Card"/>
    <w:uiPriority w:val="1"/>
    <w:qFormat/>
    <w:rsid w:val="0038055D"/>
    <w:rPr>
      <w:rFonts w:ascii="Times New Roman" w:hAnsi="Times New Roman" w:cs="Times New Roman" w:hint="default"/>
      <w:sz w:val="24"/>
    </w:rPr>
  </w:style>
  <w:style w:type="character" w:customStyle="1" w:styleId="HighlightedUnderline0">
    <w:name w:val="Highlighted Underline"/>
    <w:uiPriority w:val="1"/>
    <w:qFormat/>
    <w:rsid w:val="0038055D"/>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38055D"/>
  </w:style>
  <w:style w:type="character" w:customStyle="1" w:styleId="Heading2Subtext">
    <w:name w:val="Heading 2 Subtext"/>
    <w:rsid w:val="0038055D"/>
    <w:rPr>
      <w:rFonts w:ascii="Times New Roman" w:hAnsi="Times New Roman" w:cs="Times New Roman" w:hint="default"/>
      <w:sz w:val="16"/>
    </w:rPr>
  </w:style>
  <w:style w:type="character" w:customStyle="1" w:styleId="-SmallText-">
    <w:name w:val="-Small Text-"/>
    <w:rsid w:val="0038055D"/>
    <w:rPr>
      <w:rFonts w:ascii="Garamond" w:hAnsi="Garamond" w:hint="default"/>
      <w:sz w:val="16"/>
    </w:rPr>
  </w:style>
  <w:style w:type="character" w:customStyle="1" w:styleId="label">
    <w:name w:val="label"/>
    <w:rsid w:val="0038055D"/>
  </w:style>
  <w:style w:type="character" w:customStyle="1" w:styleId="BoldUnderlineCharChar">
    <w:name w:val="BoldUnderline Char Char"/>
    <w:rsid w:val="0038055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38055D"/>
  </w:style>
  <w:style w:type="character" w:customStyle="1" w:styleId="CharacterStyle3">
    <w:name w:val="Character Style 3"/>
    <w:rsid w:val="0038055D"/>
    <w:rPr>
      <w:rFonts w:ascii="Bookman Old Style" w:hAnsi="Bookman Old Style" w:cs="Bookman Old Style" w:hint="default"/>
      <w:spacing w:val="-5"/>
      <w:sz w:val="18"/>
      <w:szCs w:val="18"/>
    </w:rPr>
  </w:style>
  <w:style w:type="character" w:customStyle="1" w:styleId="UnderlineStyleChar7">
    <w:name w:val="Underline Style Char7"/>
    <w:rsid w:val="0038055D"/>
    <w:rPr>
      <w:rFonts w:ascii="Garamond" w:hAnsi="Garamond" w:hint="default"/>
      <w:sz w:val="22"/>
      <w:szCs w:val="24"/>
      <w:u w:val="single"/>
      <w:lang w:val="en-US" w:eastAsia="en-US" w:bidi="ar-SA"/>
    </w:rPr>
  </w:style>
  <w:style w:type="character" w:customStyle="1" w:styleId="StyleArial6ptBold">
    <w:name w:val="Style Arial 6 pt Bold"/>
    <w:rsid w:val="0038055D"/>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38055D"/>
    <w:rPr>
      <w:rFonts w:ascii="Garamond" w:hAnsi="Garamond" w:cs="Arial" w:hint="default"/>
      <w:b/>
      <w:bCs/>
      <w:iCs/>
      <w:sz w:val="24"/>
      <w:szCs w:val="28"/>
      <w:lang w:val="en-US" w:eastAsia="en-US" w:bidi="ar-SA"/>
    </w:rPr>
  </w:style>
  <w:style w:type="character" w:customStyle="1" w:styleId="TagGreg">
    <w:name w:val="TagGreg"/>
    <w:uiPriority w:val="1"/>
    <w:qFormat/>
    <w:rsid w:val="0038055D"/>
    <w:rPr>
      <w:b/>
      <w:bCs w:val="0"/>
      <w:sz w:val="24"/>
    </w:rPr>
  </w:style>
  <w:style w:type="character" w:customStyle="1" w:styleId="SourceBold">
    <w:name w:val="Source Bold"/>
    <w:rsid w:val="0038055D"/>
    <w:rPr>
      <w:rFonts w:ascii="Arial Narrow" w:hAnsi="Arial Narrow" w:hint="default"/>
      <w:b/>
      <w:bCs w:val="0"/>
      <w:strike w:val="0"/>
      <w:dstrike w:val="0"/>
      <w:sz w:val="24"/>
      <w:u w:val="none"/>
      <w:effect w:val="none"/>
    </w:rPr>
  </w:style>
  <w:style w:type="character" w:customStyle="1" w:styleId="2xBoldUnderline">
    <w:name w:val="2x_Bold_Underline"/>
    <w:rsid w:val="0038055D"/>
    <w:rPr>
      <w:b/>
      <w:bCs/>
      <w:sz w:val="24"/>
      <w:u w:val="thick"/>
    </w:rPr>
  </w:style>
  <w:style w:type="character" w:customStyle="1" w:styleId="Dottedunderline">
    <w:name w:val="Dotted underline"/>
    <w:rsid w:val="0038055D"/>
    <w:rPr>
      <w:u w:val="dotted"/>
    </w:rPr>
  </w:style>
  <w:style w:type="character" w:customStyle="1" w:styleId="readChar">
    <w:name w:val="read Char"/>
    <w:rsid w:val="0038055D"/>
    <w:rPr>
      <w:szCs w:val="22"/>
      <w:u w:val="single"/>
      <w:lang w:val="en-US" w:eastAsia="en-US" w:bidi="ar-SA"/>
    </w:rPr>
  </w:style>
  <w:style w:type="character" w:customStyle="1" w:styleId="underlining0">
    <w:name w:val="underlining"/>
    <w:rsid w:val="0038055D"/>
    <w:rPr>
      <w:u w:val="single"/>
    </w:rPr>
  </w:style>
  <w:style w:type="character" w:customStyle="1" w:styleId="btitle">
    <w:name w:val="btitle"/>
    <w:rsid w:val="0038055D"/>
  </w:style>
  <w:style w:type="character" w:customStyle="1" w:styleId="green">
    <w:name w:val="green"/>
    <w:rsid w:val="0038055D"/>
  </w:style>
  <w:style w:type="character" w:customStyle="1" w:styleId="BodyText20">
    <w:name w:val="Body Text2"/>
    <w:rsid w:val="0038055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38055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8055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8055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8055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8055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Body text (16) + Georgia,Not Bold2"/>
    <w:uiPriority w:val="99"/>
    <w:rsid w:val="0038055D"/>
    <w:rPr>
      <w:rFonts w:ascii="Sylfaen" w:hAnsi="Sylfaen" w:cs="Sylfaen" w:hint="default"/>
      <w:i/>
      <w:iCs/>
      <w:strike w:val="0"/>
      <w:dstrike w:val="0"/>
      <w:sz w:val="19"/>
      <w:szCs w:val="19"/>
      <w:u w:val="none"/>
      <w:effect w:val="none"/>
      <w:shd w:val="clear" w:color="auto" w:fill="FFFFFF"/>
    </w:rPr>
  </w:style>
  <w:style w:type="character" w:customStyle="1" w:styleId="Subtitle2">
    <w:name w:val="Subtitle2"/>
    <w:rsid w:val="0038055D"/>
  </w:style>
  <w:style w:type="character" w:customStyle="1" w:styleId="drop">
    <w:name w:val="drop"/>
    <w:rsid w:val="0038055D"/>
  </w:style>
  <w:style w:type="character" w:customStyle="1" w:styleId="bioline">
    <w:name w:val="bioline"/>
    <w:rsid w:val="0038055D"/>
  </w:style>
  <w:style w:type="character" w:customStyle="1" w:styleId="articletitle0">
    <w:name w:val="article_title"/>
    <w:rsid w:val="0038055D"/>
  </w:style>
  <w:style w:type="character" w:customStyle="1" w:styleId="A4">
    <w:name w:val="A4"/>
    <w:rsid w:val="0038055D"/>
    <w:rPr>
      <w:color w:val="000000"/>
    </w:rPr>
  </w:style>
  <w:style w:type="character" w:customStyle="1" w:styleId="s2">
    <w:name w:val="s2"/>
    <w:rsid w:val="0038055D"/>
  </w:style>
  <w:style w:type="character" w:customStyle="1" w:styleId="s4">
    <w:name w:val="s4"/>
    <w:rsid w:val="0038055D"/>
  </w:style>
  <w:style w:type="character" w:customStyle="1" w:styleId="s5">
    <w:name w:val="s5"/>
    <w:rsid w:val="0038055D"/>
  </w:style>
  <w:style w:type="character" w:customStyle="1" w:styleId="cap">
    <w:name w:val="cap"/>
    <w:rsid w:val="0038055D"/>
  </w:style>
  <w:style w:type="character" w:customStyle="1" w:styleId="rightsnotice">
    <w:name w:val="rightsnotice"/>
    <w:rsid w:val="0038055D"/>
  </w:style>
  <w:style w:type="character" w:customStyle="1" w:styleId="Caption1">
    <w:name w:val="Caption1"/>
    <w:rsid w:val="0038055D"/>
  </w:style>
  <w:style w:type="character" w:customStyle="1" w:styleId="credit">
    <w:name w:val="credit"/>
    <w:rsid w:val="0038055D"/>
  </w:style>
  <w:style w:type="character" w:customStyle="1" w:styleId="scaps">
    <w:name w:val="scaps"/>
    <w:rsid w:val="0038055D"/>
  </w:style>
  <w:style w:type="character" w:customStyle="1" w:styleId="current-article">
    <w:name w:val="current-article"/>
    <w:rsid w:val="0038055D"/>
  </w:style>
  <w:style w:type="character" w:customStyle="1" w:styleId="related-current-indicator">
    <w:name w:val="related-current-indicator"/>
    <w:rsid w:val="0038055D"/>
  </w:style>
  <w:style w:type="character" w:customStyle="1" w:styleId="bylclear">
    <w:name w:val="bylclear"/>
    <w:rsid w:val="0038055D"/>
  </w:style>
  <w:style w:type="character" w:customStyle="1" w:styleId="timestamp">
    <w:name w:val="timestamp"/>
    <w:rsid w:val="0038055D"/>
  </w:style>
  <w:style w:type="character" w:customStyle="1" w:styleId="comments">
    <w:name w:val="comments"/>
    <w:rsid w:val="0038055D"/>
  </w:style>
  <w:style w:type="character" w:customStyle="1" w:styleId="essaytext">
    <w:name w:val="essaytext"/>
    <w:rsid w:val="0038055D"/>
  </w:style>
  <w:style w:type="character" w:customStyle="1" w:styleId="username">
    <w:name w:val="username"/>
    <w:rsid w:val="0038055D"/>
  </w:style>
  <w:style w:type="character" w:customStyle="1" w:styleId="toplinks">
    <w:name w:val="toplinks"/>
    <w:rsid w:val="0038055D"/>
  </w:style>
  <w:style w:type="character" w:customStyle="1" w:styleId="see">
    <w:name w:val="see"/>
    <w:rsid w:val="0038055D"/>
  </w:style>
  <w:style w:type="character" w:customStyle="1" w:styleId="first-letter">
    <w:name w:val="first-letter"/>
    <w:rsid w:val="0038055D"/>
  </w:style>
  <w:style w:type="character" w:customStyle="1" w:styleId="focusparagraph">
    <w:name w:val="focusparagraph"/>
    <w:rsid w:val="0038055D"/>
  </w:style>
  <w:style w:type="character" w:customStyle="1" w:styleId="citationgenerated">
    <w:name w:val="citation generated"/>
    <w:rsid w:val="0038055D"/>
  </w:style>
  <w:style w:type="character" w:customStyle="1" w:styleId="Title10">
    <w:name w:val="Title1"/>
    <w:rsid w:val="0038055D"/>
  </w:style>
  <w:style w:type="character" w:customStyle="1" w:styleId="BoldandUnderlineCharCharCharChar">
    <w:name w:val="Bold and Underline Char Char Char Char"/>
    <w:rsid w:val="0038055D"/>
    <w:rPr>
      <w:b/>
      <w:bCs w:val="0"/>
      <w:noProof w:val="0"/>
      <w:u w:val="single"/>
      <w:lang w:val="en-US" w:eastAsia="en-US" w:bidi="ar-SA"/>
    </w:rPr>
  </w:style>
  <w:style w:type="character" w:customStyle="1" w:styleId="FontStyle29">
    <w:name w:val="Font Style29"/>
    <w:uiPriority w:val="99"/>
    <w:rsid w:val="0038055D"/>
    <w:rPr>
      <w:rFonts w:ascii="Arial" w:hAnsi="Arial" w:cs="Arial" w:hint="default"/>
      <w:sz w:val="14"/>
      <w:szCs w:val="14"/>
    </w:rPr>
  </w:style>
  <w:style w:type="character" w:customStyle="1" w:styleId="CardsUnderlined">
    <w:name w:val="Cards Underlined"/>
    <w:qFormat/>
    <w:rsid w:val="0038055D"/>
    <w:rPr>
      <w:rFonts w:ascii="Helvetica" w:hAnsi="Helvetica" w:cs="Helvetica" w:hint="default"/>
      <w:sz w:val="22"/>
      <w:szCs w:val="24"/>
      <w:u w:val="thick"/>
    </w:rPr>
  </w:style>
  <w:style w:type="character" w:customStyle="1" w:styleId="titles">
    <w:name w:val="titles"/>
    <w:rsid w:val="0038055D"/>
  </w:style>
  <w:style w:type="character" w:customStyle="1" w:styleId="articletext0">
    <w:name w:val="article_text"/>
    <w:rsid w:val="0038055D"/>
  </w:style>
  <w:style w:type="character" w:customStyle="1" w:styleId="contentauthor">
    <w:name w:val="contentauthor"/>
    <w:rsid w:val="0038055D"/>
  </w:style>
  <w:style w:type="character" w:customStyle="1" w:styleId="subarticleheader">
    <w:name w:val="subarticleheader"/>
    <w:rsid w:val="0038055D"/>
  </w:style>
  <w:style w:type="character" w:customStyle="1" w:styleId="spelle">
    <w:name w:val="spelle"/>
    <w:rsid w:val="0038055D"/>
  </w:style>
  <w:style w:type="character" w:customStyle="1" w:styleId="grame">
    <w:name w:val="grame"/>
    <w:rsid w:val="0038055D"/>
  </w:style>
  <w:style w:type="character" w:customStyle="1" w:styleId="newstitle1">
    <w:name w:val="newstitle1"/>
    <w:rsid w:val="0038055D"/>
  </w:style>
  <w:style w:type="character" w:customStyle="1" w:styleId="copy">
    <w:name w:val="copy"/>
    <w:rsid w:val="0038055D"/>
  </w:style>
  <w:style w:type="character" w:customStyle="1" w:styleId="topheadline">
    <w:name w:val="topheadline"/>
    <w:rsid w:val="0038055D"/>
  </w:style>
  <w:style w:type="character" w:customStyle="1" w:styleId="Stylereduce27pt">
    <w:name w:val="Style reduce2 + 7 pt"/>
    <w:rsid w:val="0038055D"/>
    <w:rPr>
      <w:rFonts w:ascii="Times New Roman" w:hAnsi="Times New Roman" w:cs="Arial" w:hint="default"/>
      <w:color w:val="000000"/>
      <w:sz w:val="14"/>
      <w:szCs w:val="22"/>
    </w:rPr>
  </w:style>
  <w:style w:type="character" w:customStyle="1" w:styleId="srtitle">
    <w:name w:val="srtitle"/>
    <w:rsid w:val="0038055D"/>
  </w:style>
  <w:style w:type="character" w:customStyle="1" w:styleId="st1">
    <w:name w:val="st1"/>
    <w:rsid w:val="0038055D"/>
  </w:style>
  <w:style w:type="character" w:customStyle="1" w:styleId="StyleStyleGaramond">
    <w:name w:val="Style Style Garamond +"/>
    <w:rsid w:val="0038055D"/>
    <w:rPr>
      <w:rFonts w:ascii="Garamond" w:hAnsi="Garamond" w:cs="Times New Roman" w:hint="default"/>
      <w:sz w:val="20"/>
    </w:rPr>
  </w:style>
  <w:style w:type="character" w:customStyle="1" w:styleId="quotechar0">
    <w:name w:val="quotechar"/>
    <w:rsid w:val="0038055D"/>
  </w:style>
  <w:style w:type="character" w:customStyle="1" w:styleId="boldunderline0">
    <w:name w:val="boldunderline"/>
    <w:rsid w:val="0038055D"/>
  </w:style>
  <w:style w:type="character" w:customStyle="1" w:styleId="A8">
    <w:name w:val="A8"/>
    <w:rsid w:val="0038055D"/>
    <w:rPr>
      <w:rFonts w:ascii="Scala" w:hAnsi="Scala" w:cs="Scala" w:hint="default"/>
      <w:color w:val="000000"/>
      <w:sz w:val="15"/>
      <w:szCs w:val="15"/>
    </w:rPr>
  </w:style>
  <w:style w:type="character" w:customStyle="1" w:styleId="A00">
    <w:name w:val="A0"/>
    <w:rsid w:val="0038055D"/>
    <w:rPr>
      <w:rFonts w:ascii="Scala" w:hAnsi="Scala" w:cs="Scala" w:hint="default"/>
      <w:color w:val="000000"/>
      <w:sz w:val="16"/>
      <w:szCs w:val="16"/>
    </w:rPr>
  </w:style>
  <w:style w:type="character" w:customStyle="1" w:styleId="Date11">
    <w:name w:val="Date11"/>
    <w:rsid w:val="0038055D"/>
  </w:style>
  <w:style w:type="character" w:customStyle="1" w:styleId="Boxout">
    <w:name w:val="Box out"/>
    <w:uiPriority w:val="1"/>
    <w:qFormat/>
    <w:rsid w:val="0038055D"/>
    <w:rPr>
      <w:rFonts w:ascii="Tahoma" w:hAnsi="Tahoma" w:cs="Tahoma" w:hint="default"/>
      <w:b/>
      <w:bCs w:val="0"/>
      <w:sz w:val="20"/>
      <w:u w:val="single"/>
      <w:bdr w:val="none" w:sz="0" w:space="0" w:color="auto" w:frame="1"/>
      <w:shd w:val="clear" w:color="auto" w:fill="A9E8F5"/>
    </w:rPr>
  </w:style>
  <w:style w:type="character" w:customStyle="1" w:styleId="metad">
    <w:name w:val="metad"/>
    <w:rsid w:val="0038055D"/>
  </w:style>
  <w:style w:type="character" w:customStyle="1" w:styleId="sifr-alternate">
    <w:name w:val="sifr-alternate"/>
    <w:rsid w:val="0038055D"/>
  </w:style>
  <w:style w:type="character" w:customStyle="1" w:styleId="justify1">
    <w:name w:val="justify1"/>
    <w:rsid w:val="0038055D"/>
  </w:style>
  <w:style w:type="character" w:customStyle="1" w:styleId="artbody1">
    <w:name w:val="art_body1"/>
    <w:rsid w:val="0038055D"/>
    <w:rPr>
      <w:rFonts w:ascii="Arial" w:hAnsi="Arial" w:cs="Arial" w:hint="default"/>
    </w:rPr>
  </w:style>
  <w:style w:type="character" w:customStyle="1" w:styleId="A11">
    <w:name w:val="A1"/>
    <w:uiPriority w:val="99"/>
    <w:rsid w:val="0038055D"/>
    <w:rPr>
      <w:rFonts w:ascii="Book Antiqua" w:hAnsi="Book Antiqua" w:cs="Book Antiqua" w:hint="default"/>
      <w:color w:val="221E1F"/>
      <w:sz w:val="22"/>
      <w:szCs w:val="22"/>
    </w:rPr>
  </w:style>
  <w:style w:type="character" w:customStyle="1" w:styleId="reality">
    <w:name w:val="reality"/>
    <w:rsid w:val="0038055D"/>
  </w:style>
  <w:style w:type="character" w:customStyle="1" w:styleId="text2">
    <w:name w:val="text2"/>
    <w:rsid w:val="0038055D"/>
  </w:style>
  <w:style w:type="character" w:customStyle="1" w:styleId="articlehead2">
    <w:name w:val="articlehead2"/>
    <w:rsid w:val="0038055D"/>
  </w:style>
  <w:style w:type="character" w:customStyle="1" w:styleId="boldface">
    <w:name w:val="boldface"/>
    <w:rsid w:val="0038055D"/>
  </w:style>
  <w:style w:type="character" w:customStyle="1" w:styleId="Boxout0">
    <w:name w:val="Boxout"/>
    <w:uiPriority w:val="1"/>
    <w:qFormat/>
    <w:rsid w:val="0038055D"/>
    <w:rPr>
      <w:rFonts w:ascii="Calibri" w:hAnsi="Calibri" w:cs="Calibri" w:hint="default"/>
      <w:b/>
      <w:bCs/>
      <w:i w:val="0"/>
      <w:iCs/>
      <w:color w:val="auto"/>
      <w:sz w:val="20"/>
      <w:u w:val="single"/>
      <w:bdr w:val="none" w:sz="0" w:space="0" w:color="auto" w:frame="1"/>
      <w:shd w:val="clear" w:color="auto" w:fill="00FF00"/>
    </w:rPr>
  </w:style>
  <w:style w:type="character" w:customStyle="1" w:styleId="detailtitle">
    <w:name w:val="detailtitle"/>
    <w:rsid w:val="0038055D"/>
  </w:style>
  <w:style w:type="character" w:customStyle="1" w:styleId="storydate">
    <w:name w:val="storydate"/>
    <w:rsid w:val="0038055D"/>
  </w:style>
  <w:style w:type="character" w:customStyle="1" w:styleId="creditwrap">
    <w:name w:val="creditwrap"/>
    <w:rsid w:val="0038055D"/>
  </w:style>
  <w:style w:type="character" w:customStyle="1" w:styleId="DefaultChar1">
    <w:name w:val="Default Char1"/>
    <w:rsid w:val="0038055D"/>
    <w:rPr>
      <w:noProof w:val="0"/>
      <w:color w:val="000000"/>
      <w:lang w:val="en-US" w:eastAsia="en-US" w:bidi="ar-SA"/>
    </w:rPr>
  </w:style>
  <w:style w:type="character" w:customStyle="1" w:styleId="textunderlineChar0">
    <w:name w:val="text underline Char"/>
    <w:rsid w:val="0038055D"/>
    <w:rPr>
      <w:sz w:val="24"/>
      <w:szCs w:val="22"/>
      <w:u w:val="thick"/>
      <w:lang w:val="en-US" w:eastAsia="en-US" w:bidi="ar-SA"/>
    </w:rPr>
  </w:style>
  <w:style w:type="character" w:customStyle="1" w:styleId="BoldChar">
    <w:name w:val="Bold Char"/>
    <w:rsid w:val="0038055D"/>
    <w:rPr>
      <w:rFonts w:ascii="Times New Roman" w:eastAsia="Times New Roman" w:hAnsi="Times New Roman" w:cs="Times New Roman" w:hint="default"/>
      <w:b/>
      <w:bCs w:val="0"/>
      <w:szCs w:val="24"/>
    </w:rPr>
  </w:style>
  <w:style w:type="character" w:customStyle="1" w:styleId="pmterms31">
    <w:name w:val="pmterms31"/>
    <w:rsid w:val="0038055D"/>
    <w:rPr>
      <w:b/>
      <w:bCs/>
      <w:i w:val="0"/>
      <w:iCs w:val="0"/>
      <w:color w:val="000000"/>
    </w:rPr>
  </w:style>
  <w:style w:type="character" w:customStyle="1" w:styleId="copyrightdescription">
    <w:name w:val="copyrightdescription"/>
    <w:rsid w:val="0038055D"/>
  </w:style>
  <w:style w:type="character" w:customStyle="1" w:styleId="ft01">
    <w:name w:val="ft01"/>
    <w:rsid w:val="0038055D"/>
    <w:rPr>
      <w:rFonts w:ascii="Times" w:hAnsi="Times" w:cs="Times" w:hint="default"/>
      <w:color w:val="000000"/>
      <w:sz w:val="14"/>
      <w:szCs w:val="14"/>
    </w:rPr>
  </w:style>
  <w:style w:type="character" w:customStyle="1" w:styleId="ft11">
    <w:name w:val="ft11"/>
    <w:rsid w:val="0038055D"/>
    <w:rPr>
      <w:rFonts w:ascii="Times" w:hAnsi="Times" w:cs="Times" w:hint="default"/>
      <w:color w:val="000000"/>
      <w:sz w:val="17"/>
      <w:szCs w:val="17"/>
    </w:rPr>
  </w:style>
  <w:style w:type="character" w:customStyle="1" w:styleId="ft21">
    <w:name w:val="ft21"/>
    <w:rsid w:val="0038055D"/>
    <w:rPr>
      <w:rFonts w:ascii="Times" w:hAnsi="Times" w:cs="Times" w:hint="default"/>
      <w:color w:val="000000"/>
      <w:sz w:val="15"/>
      <w:szCs w:val="15"/>
    </w:rPr>
  </w:style>
  <w:style w:type="character" w:customStyle="1" w:styleId="ft31">
    <w:name w:val="ft31"/>
    <w:rsid w:val="0038055D"/>
    <w:rPr>
      <w:rFonts w:ascii="Times" w:hAnsi="Times" w:cs="Times" w:hint="default"/>
      <w:color w:val="000000"/>
      <w:sz w:val="15"/>
      <w:szCs w:val="15"/>
    </w:rPr>
  </w:style>
  <w:style w:type="character" w:customStyle="1" w:styleId="dquo">
    <w:name w:val="dquo"/>
    <w:rsid w:val="0038055D"/>
  </w:style>
  <w:style w:type="character" w:customStyle="1" w:styleId="caps2">
    <w:name w:val="caps2"/>
    <w:rsid w:val="0038055D"/>
  </w:style>
  <w:style w:type="character" w:customStyle="1" w:styleId="ccs">
    <w:name w:val="c cs"/>
    <w:rsid w:val="0038055D"/>
  </w:style>
  <w:style w:type="character" w:customStyle="1" w:styleId="UnderlinedEvChar">
    <w:name w:val="Underlined Ev Char"/>
    <w:rsid w:val="0038055D"/>
    <w:rPr>
      <w:rFonts w:ascii="Times New Roman" w:eastAsia="Times New Roman" w:hAnsi="Times New Roman" w:cs="Times New Roman" w:hint="default"/>
      <w:szCs w:val="24"/>
      <w:u w:val="single"/>
    </w:rPr>
  </w:style>
  <w:style w:type="character" w:customStyle="1" w:styleId="dropshadow">
    <w:name w:val="dropshadow"/>
    <w:rsid w:val="0038055D"/>
  </w:style>
  <w:style w:type="character" w:customStyle="1" w:styleId="d05ws">
    <w:name w:val="d05ws"/>
    <w:rsid w:val="0038055D"/>
  </w:style>
  <w:style w:type="character" w:customStyle="1" w:styleId="rzibod">
    <w:name w:val="rzibod"/>
    <w:rsid w:val="0038055D"/>
  </w:style>
  <w:style w:type="character" w:customStyle="1" w:styleId="StyleBold1">
    <w:name w:val="Style Bold1"/>
    <w:rsid w:val="0038055D"/>
    <w:rPr>
      <w:rFonts w:ascii="Georgia" w:hAnsi="Georgia" w:hint="default"/>
      <w:b/>
      <w:bCs/>
      <w:sz w:val="22"/>
    </w:rPr>
  </w:style>
  <w:style w:type="character" w:customStyle="1" w:styleId="headertext">
    <w:name w:val="headertext"/>
    <w:rsid w:val="0038055D"/>
  </w:style>
  <w:style w:type="character" w:customStyle="1" w:styleId="endnote-reference">
    <w:name w:val="endnote-reference"/>
    <w:rsid w:val="0038055D"/>
  </w:style>
  <w:style w:type="character" w:customStyle="1" w:styleId="officialsname">
    <w:name w:val="official_s_name"/>
    <w:rsid w:val="0038055D"/>
  </w:style>
  <w:style w:type="character" w:customStyle="1" w:styleId="audience">
    <w:name w:val="audience"/>
    <w:rsid w:val="0038055D"/>
  </w:style>
  <w:style w:type="character" w:customStyle="1" w:styleId="normalchar0">
    <w:name w:val="normal__char"/>
    <w:rsid w:val="0038055D"/>
  </w:style>
  <w:style w:type="character" w:customStyle="1" w:styleId="hyperlink002cheading0020100200028block0020title0029char">
    <w:name w:val="hyperlink_002cheading_00201_0020_0028block_0020title_0029__char"/>
    <w:rsid w:val="0038055D"/>
  </w:style>
  <w:style w:type="character" w:customStyle="1" w:styleId="underline002cstyle0020bold0020underlinechar">
    <w:name w:val="underline_002cstyle_0020bold_0020underline__char"/>
    <w:rsid w:val="0038055D"/>
  </w:style>
  <w:style w:type="character" w:customStyle="1" w:styleId="copyboldblack">
    <w:name w:val="copyboldblack"/>
    <w:rsid w:val="0038055D"/>
  </w:style>
  <w:style w:type="character" w:customStyle="1" w:styleId="copybold">
    <w:name w:val="copybold"/>
    <w:rsid w:val="0038055D"/>
  </w:style>
  <w:style w:type="character" w:customStyle="1" w:styleId="hidden">
    <w:name w:val="hidden"/>
    <w:uiPriority w:val="99"/>
    <w:rsid w:val="0038055D"/>
  </w:style>
  <w:style w:type="character" w:customStyle="1" w:styleId="articlebegin">
    <w:name w:val="articlebegin"/>
    <w:rsid w:val="0038055D"/>
  </w:style>
  <w:style w:type="character" w:customStyle="1" w:styleId="mediaoverlay">
    <w:name w:val="mediaoverlay"/>
    <w:rsid w:val="0038055D"/>
  </w:style>
  <w:style w:type="character" w:customStyle="1" w:styleId="blogcaption">
    <w:name w:val="blog_caption"/>
    <w:rsid w:val="0038055D"/>
  </w:style>
  <w:style w:type="character" w:customStyle="1" w:styleId="commnet-abuzz">
    <w:name w:val="commnet-abuzz"/>
    <w:rsid w:val="0038055D"/>
  </w:style>
  <w:style w:type="character" w:customStyle="1" w:styleId="fbconnectbuttontext">
    <w:name w:val="fbconnectbutton_text"/>
    <w:rsid w:val="0038055D"/>
  </w:style>
  <w:style w:type="character" w:customStyle="1" w:styleId="fbsharecountinner">
    <w:name w:val="fb_share_count_inner"/>
    <w:rsid w:val="0038055D"/>
  </w:style>
  <w:style w:type="character" w:customStyle="1" w:styleId="stbuttontext">
    <w:name w:val="stbuttontext"/>
    <w:rsid w:val="0038055D"/>
  </w:style>
  <w:style w:type="character" w:customStyle="1" w:styleId="source">
    <w:name w:val="source"/>
    <w:rsid w:val="0038055D"/>
  </w:style>
  <w:style w:type="character" w:customStyle="1" w:styleId="pubdate">
    <w:name w:val="pubdate"/>
    <w:rsid w:val="0038055D"/>
  </w:style>
  <w:style w:type="character" w:customStyle="1" w:styleId="grey">
    <w:name w:val="grey"/>
    <w:rsid w:val="0038055D"/>
  </w:style>
  <w:style w:type="character" w:customStyle="1" w:styleId="postdate">
    <w:name w:val="post_date"/>
    <w:rsid w:val="0038055D"/>
  </w:style>
  <w:style w:type="character" w:customStyle="1" w:styleId="bdx">
    <w:name w:val="bdx"/>
    <w:rsid w:val="0038055D"/>
  </w:style>
  <w:style w:type="character" w:customStyle="1" w:styleId="bdl">
    <w:name w:val="bdl"/>
    <w:rsid w:val="0038055D"/>
  </w:style>
  <w:style w:type="character" w:customStyle="1" w:styleId="breadcrumbitemcurrent">
    <w:name w:val="breadcrumbitemcurrent"/>
    <w:rsid w:val="0038055D"/>
  </w:style>
  <w:style w:type="character" w:customStyle="1" w:styleId="bbl">
    <w:name w:val="bbl"/>
    <w:rsid w:val="0038055D"/>
  </w:style>
  <w:style w:type="character" w:customStyle="1" w:styleId="Date2">
    <w:name w:val="Date2"/>
    <w:rsid w:val="0038055D"/>
  </w:style>
  <w:style w:type="character" w:customStyle="1" w:styleId="company">
    <w:name w:val="company"/>
    <w:rsid w:val="0038055D"/>
  </w:style>
  <w:style w:type="character" w:customStyle="1" w:styleId="itxtnewhookspan">
    <w:name w:val="itxtnewhookspan"/>
    <w:rsid w:val="0038055D"/>
  </w:style>
  <w:style w:type="character" w:customStyle="1" w:styleId="gstxthlt">
    <w:name w:val="gstxt_hlt"/>
    <w:rsid w:val="0038055D"/>
  </w:style>
  <w:style w:type="character" w:customStyle="1" w:styleId="SubtleEmphasis1">
    <w:name w:val="Subtle Emphasis1"/>
    <w:uiPriority w:val="19"/>
    <w:qFormat/>
    <w:rsid w:val="0038055D"/>
    <w:rPr>
      <w:rFonts w:ascii="Times New Roman" w:hAnsi="Times New Roman" w:cs="Times New Roman" w:hint="default"/>
      <w:b/>
      <w:bCs w:val="0"/>
      <w:iCs/>
      <w:color w:val="auto"/>
      <w:sz w:val="22"/>
    </w:rPr>
  </w:style>
  <w:style w:type="character" w:customStyle="1" w:styleId="StyleBoldRed">
    <w:name w:val="Style Bold Red"/>
    <w:rsid w:val="0038055D"/>
    <w:rPr>
      <w:b/>
      <w:bCs/>
      <w:color w:val="auto"/>
    </w:rPr>
  </w:style>
  <w:style w:type="character" w:customStyle="1" w:styleId="StyleTimesNewRoman8pt">
    <w:name w:val="Style Times New Roman 8 pt"/>
    <w:rsid w:val="0038055D"/>
    <w:rPr>
      <w:rFonts w:ascii="Georgia" w:hAnsi="Georgia" w:hint="default"/>
      <w:sz w:val="16"/>
    </w:rPr>
  </w:style>
  <w:style w:type="character" w:customStyle="1" w:styleId="StyleStyle7pt8pt">
    <w:name w:val="Style Style 7 pt + 8 pt"/>
    <w:rsid w:val="0038055D"/>
    <w:rPr>
      <w:sz w:val="16"/>
    </w:rPr>
  </w:style>
  <w:style w:type="character" w:customStyle="1" w:styleId="StyleStyleThickunderlineBold1">
    <w:name w:val="Style Style Thick underline + Bold1"/>
    <w:rsid w:val="0038055D"/>
    <w:rPr>
      <w:b/>
      <w:bCs/>
      <w:u w:val="thick"/>
    </w:rPr>
  </w:style>
  <w:style w:type="character" w:customStyle="1" w:styleId="StyleUnderline2">
    <w:name w:val="Style Underline2"/>
    <w:rsid w:val="0038055D"/>
    <w:rPr>
      <w:u w:val="single"/>
    </w:rPr>
  </w:style>
  <w:style w:type="character" w:customStyle="1" w:styleId="ShrinkText">
    <w:name w:val="Shrink Text"/>
    <w:rsid w:val="0038055D"/>
    <w:rPr>
      <w:sz w:val="16"/>
    </w:rPr>
  </w:style>
  <w:style w:type="character" w:customStyle="1" w:styleId="smallcaps">
    <w:name w:val="smallcaps"/>
    <w:rsid w:val="0038055D"/>
  </w:style>
  <w:style w:type="character" w:customStyle="1" w:styleId="goldbldtext">
    <w:name w:val="goldbldtext"/>
    <w:rsid w:val="0038055D"/>
  </w:style>
  <w:style w:type="character" w:customStyle="1" w:styleId="cardshighlight0">
    <w:name w:val="cardshighlight"/>
    <w:rsid w:val="0038055D"/>
  </w:style>
  <w:style w:type="character" w:customStyle="1" w:styleId="cardsfont12pt1">
    <w:name w:val="cardsfont12pt"/>
    <w:rsid w:val="0038055D"/>
  </w:style>
  <w:style w:type="character" w:customStyle="1" w:styleId="ft6">
    <w:name w:val="ft6"/>
    <w:rsid w:val="0038055D"/>
  </w:style>
  <w:style w:type="character" w:customStyle="1" w:styleId="kicker">
    <w:name w:val="kicker"/>
    <w:rsid w:val="0038055D"/>
  </w:style>
  <w:style w:type="character" w:customStyle="1" w:styleId="backcontent">
    <w:name w:val="backcontent"/>
    <w:rsid w:val="0038055D"/>
  </w:style>
  <w:style w:type="character" w:customStyle="1" w:styleId="daystmp">
    <w:name w:val="daystmp"/>
    <w:rsid w:val="0038055D"/>
  </w:style>
  <w:style w:type="character" w:customStyle="1" w:styleId="cardsfont12ptchar">
    <w:name w:val="cardsfont12ptchar"/>
    <w:rsid w:val="0038055D"/>
  </w:style>
  <w:style w:type="character" w:customStyle="1" w:styleId="gal">
    <w:name w:val="gal"/>
    <w:rsid w:val="0038055D"/>
  </w:style>
  <w:style w:type="character" w:customStyle="1" w:styleId="submitted">
    <w:name w:val="submitted"/>
    <w:rsid w:val="0038055D"/>
  </w:style>
  <w:style w:type="character" w:customStyle="1" w:styleId="imagedateline">
    <w:name w:val="image_dateline"/>
    <w:rsid w:val="0038055D"/>
  </w:style>
  <w:style w:type="character" w:customStyle="1" w:styleId="authordatecharchar">
    <w:name w:val="authordatecharchar"/>
    <w:rsid w:val="0038055D"/>
  </w:style>
  <w:style w:type="character" w:customStyle="1" w:styleId="style1char0">
    <w:name w:val="style1char"/>
    <w:rsid w:val="0038055D"/>
  </w:style>
  <w:style w:type="character" w:customStyle="1" w:styleId="tagcharchar0">
    <w:name w:val="tagcharchar"/>
    <w:rsid w:val="0038055D"/>
  </w:style>
  <w:style w:type="character" w:customStyle="1" w:styleId="underlinedcharchar2">
    <w:name w:val="underlinedcharchar"/>
    <w:rsid w:val="0038055D"/>
  </w:style>
  <w:style w:type="character" w:customStyle="1" w:styleId="BoxedChar">
    <w:name w:val="Boxed Char"/>
    <w:rsid w:val="0038055D"/>
    <w:rPr>
      <w:rFonts w:ascii="Arial Narrow" w:hAnsi="Arial Narrow" w:hint="default"/>
      <w:b/>
      <w:bCs w:val="0"/>
      <w:sz w:val="18"/>
      <w:bdr w:val="single" w:sz="6" w:space="0" w:color="auto" w:frame="1"/>
    </w:rPr>
  </w:style>
  <w:style w:type="character" w:customStyle="1" w:styleId="nw">
    <w:name w:val="nw"/>
    <w:rsid w:val="0038055D"/>
  </w:style>
  <w:style w:type="character" w:customStyle="1" w:styleId="Styleunderline11ptBoldBorderSinglesolidlineAuto">
    <w:name w:val="Style underline + 11 pt Bold Border: : (Single solid line Auto ..."/>
    <w:rsid w:val="0038055D"/>
    <w:rPr>
      <w:b/>
      <w:bCs/>
      <w:sz w:val="20"/>
      <w:u w:val="single"/>
      <w:bdr w:val="single" w:sz="4" w:space="0" w:color="auto" w:frame="1"/>
    </w:rPr>
  </w:style>
  <w:style w:type="character" w:customStyle="1" w:styleId="cardCharCharChar1">
    <w:name w:val="card Char Char Char1"/>
    <w:rsid w:val="0038055D"/>
    <w:rPr>
      <w:lang w:val="en-US" w:eastAsia="en-US" w:bidi="ar-SA"/>
    </w:rPr>
  </w:style>
  <w:style w:type="character" w:customStyle="1" w:styleId="authors1">
    <w:name w:val="authors1"/>
    <w:rsid w:val="0038055D"/>
    <w:rPr>
      <w:rFonts w:ascii="Verdana" w:hAnsi="Verdana" w:hint="default"/>
      <w:b/>
      <w:bCs/>
      <w:color w:val="006699"/>
      <w:sz w:val="20"/>
      <w:szCs w:val="20"/>
    </w:rPr>
  </w:style>
  <w:style w:type="character" w:customStyle="1" w:styleId="headlinesectionlarge">
    <w:name w:val="headline_section_large"/>
    <w:rsid w:val="0038055D"/>
  </w:style>
  <w:style w:type="character" w:customStyle="1" w:styleId="Styleunderline11ptBlack">
    <w:name w:val="Style underline + 11 pt Black"/>
    <w:rsid w:val="0038055D"/>
    <w:rPr>
      <w:color w:val="000000"/>
      <w:sz w:val="20"/>
      <w:u w:val="single"/>
    </w:rPr>
  </w:style>
  <w:style w:type="character" w:customStyle="1" w:styleId="Styleunderline11ptBoldBlack">
    <w:name w:val="Style underline + 11 pt Bold Black"/>
    <w:rsid w:val="0038055D"/>
    <w:rPr>
      <w:b/>
      <w:bCs/>
      <w:color w:val="000000"/>
      <w:sz w:val="20"/>
      <w:u w:val="single"/>
    </w:rPr>
  </w:style>
  <w:style w:type="character" w:customStyle="1" w:styleId="Style11ptBoldBlackUnderlineBorderSinglesolidline">
    <w:name w:val="Style 11 pt Bold Black Underline Border: : (Single solid line ..."/>
    <w:rsid w:val="0038055D"/>
    <w:rPr>
      <w:b/>
      <w:bCs/>
      <w:color w:val="000000"/>
      <w:sz w:val="20"/>
      <w:u w:val="single"/>
      <w:bdr w:val="single" w:sz="4" w:space="0" w:color="auto" w:frame="1"/>
    </w:rPr>
  </w:style>
  <w:style w:type="character" w:customStyle="1" w:styleId="StyleLatinMeridien-Italic11ptItalicUnderline">
    <w:name w:val="Style (Latin) Meridien-Italic 11 pt Italic Underline"/>
    <w:rsid w:val="0038055D"/>
    <w:rPr>
      <w:rFonts w:ascii="Meridien-Italic" w:hAnsi="Meridien-Italic" w:hint="default"/>
      <w:i/>
      <w:iCs/>
      <w:sz w:val="20"/>
      <w:u w:val="single"/>
    </w:rPr>
  </w:style>
  <w:style w:type="character" w:customStyle="1" w:styleId="underlinestylechar0">
    <w:name w:val="underlinestylechar"/>
    <w:rsid w:val="0038055D"/>
  </w:style>
  <w:style w:type="character" w:customStyle="1" w:styleId="highlight0">
    <w:name w:val="highlight"/>
    <w:rsid w:val="0038055D"/>
  </w:style>
  <w:style w:type="character" w:customStyle="1" w:styleId="DottedUnderline0">
    <w:name w:val="Dotted Underline"/>
    <w:rsid w:val="0038055D"/>
    <w:rPr>
      <w:rFonts w:ascii="Times New Roman" w:hAnsi="Times New Roman" w:cs="Times New Roman" w:hint="default"/>
      <w:sz w:val="20"/>
      <w:u w:val="dottedHeavy"/>
    </w:rPr>
  </w:style>
  <w:style w:type="character" w:customStyle="1" w:styleId="titleauthoretc">
    <w:name w:val="titleauthoretc"/>
    <w:rsid w:val="0038055D"/>
  </w:style>
  <w:style w:type="character" w:customStyle="1" w:styleId="labeltext">
    <w:name w:val="labeltext"/>
    <w:rsid w:val="0038055D"/>
  </w:style>
  <w:style w:type="character" w:customStyle="1" w:styleId="viewlink">
    <w:name w:val="viewlink"/>
    <w:rsid w:val="0038055D"/>
  </w:style>
  <w:style w:type="character" w:customStyle="1" w:styleId="share">
    <w:name w:val="share"/>
    <w:rsid w:val="0038055D"/>
  </w:style>
  <w:style w:type="character" w:customStyle="1" w:styleId="inlinkchart">
    <w:name w:val="inlink_chart"/>
    <w:rsid w:val="0038055D"/>
  </w:style>
  <w:style w:type="character" w:customStyle="1" w:styleId="underLight">
    <w:name w:val="underLight"/>
    <w:uiPriority w:val="1"/>
    <w:qFormat/>
    <w:rsid w:val="0038055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author-rss">
    <w:name w:val="author-rss"/>
    <w:rsid w:val="0038055D"/>
  </w:style>
  <w:style w:type="character" w:customStyle="1" w:styleId="fbsharecountwrapper">
    <w:name w:val="fb_share_count_wrapper"/>
    <w:rsid w:val="0038055D"/>
  </w:style>
  <w:style w:type="character" w:customStyle="1" w:styleId="fbbuttontext">
    <w:name w:val="fb_button_text"/>
    <w:rsid w:val="0038055D"/>
  </w:style>
  <w:style w:type="character" w:customStyle="1" w:styleId="hw">
    <w:name w:val="hw"/>
    <w:rsid w:val="0038055D"/>
  </w:style>
  <w:style w:type="character" w:customStyle="1" w:styleId="linktotop">
    <w:name w:val="linktotop"/>
    <w:rsid w:val="0038055D"/>
  </w:style>
  <w:style w:type="character" w:customStyle="1" w:styleId="maintextbldleft">
    <w:name w:val="maintextbldleft"/>
    <w:rsid w:val="0038055D"/>
  </w:style>
  <w:style w:type="character" w:customStyle="1" w:styleId="maintextleft">
    <w:name w:val="maintextleft"/>
    <w:rsid w:val="0038055D"/>
  </w:style>
  <w:style w:type="character" w:customStyle="1" w:styleId="descriptionstyle1block">
    <w:name w:val="description style1 block"/>
    <w:rsid w:val="0038055D"/>
  </w:style>
  <w:style w:type="character" w:customStyle="1" w:styleId="gutter-right-1">
    <w:name w:val="gutter-right-1"/>
    <w:basedOn w:val="DefaultParagraphFont"/>
    <w:rsid w:val="0038055D"/>
  </w:style>
  <w:style w:type="character" w:customStyle="1" w:styleId="ssl3">
    <w:name w:val="ss_l3"/>
    <w:rsid w:val="0038055D"/>
  </w:style>
  <w:style w:type="character" w:customStyle="1" w:styleId="FontStyle39">
    <w:name w:val="Font Style39"/>
    <w:uiPriority w:val="99"/>
    <w:rsid w:val="0038055D"/>
    <w:rPr>
      <w:rFonts w:ascii="Constantia" w:hAnsi="Constantia" w:cs="Constantia" w:hint="default"/>
      <w:b/>
      <w:bCs/>
      <w:sz w:val="18"/>
      <w:szCs w:val="18"/>
    </w:rPr>
  </w:style>
  <w:style w:type="character" w:customStyle="1" w:styleId="Header11">
    <w:name w:val="Header11"/>
    <w:rsid w:val="0038055D"/>
  </w:style>
  <w:style w:type="character" w:customStyle="1" w:styleId="posa">
    <w:name w:val="pos(a)"/>
    <w:basedOn w:val="DefaultParagraphFont"/>
    <w:rsid w:val="0038055D"/>
  </w:style>
  <w:style w:type="character" w:customStyle="1" w:styleId="u-hiddeninnarrowenv">
    <w:name w:val="u-hiddeninnarrowenv"/>
    <w:basedOn w:val="DefaultParagraphFont"/>
    <w:rsid w:val="0038055D"/>
  </w:style>
  <w:style w:type="character" w:customStyle="1" w:styleId="followbutton-bird">
    <w:name w:val="followbutton-bird"/>
    <w:basedOn w:val="DefaultParagraphFont"/>
    <w:rsid w:val="0038055D"/>
  </w:style>
  <w:style w:type="character" w:customStyle="1" w:styleId="tweetauthor-name">
    <w:name w:val="tweetauthor-name"/>
    <w:basedOn w:val="DefaultParagraphFont"/>
    <w:rsid w:val="0038055D"/>
  </w:style>
  <w:style w:type="character" w:customStyle="1" w:styleId="tweetauthor-verifiedbadge">
    <w:name w:val="tweetauthor-verifiedbadge"/>
    <w:basedOn w:val="DefaultParagraphFont"/>
    <w:rsid w:val="0038055D"/>
  </w:style>
  <w:style w:type="character" w:customStyle="1" w:styleId="tweetauthor-screenname">
    <w:name w:val="tweetauthor-screenname"/>
    <w:basedOn w:val="DefaultParagraphFont"/>
    <w:rsid w:val="0038055D"/>
  </w:style>
  <w:style w:type="character" w:customStyle="1" w:styleId="u-hiddenvisually">
    <w:name w:val="u-hiddenvisually"/>
    <w:basedOn w:val="DefaultParagraphFont"/>
    <w:rsid w:val="0038055D"/>
  </w:style>
  <w:style w:type="character" w:customStyle="1" w:styleId="tweetaction-stat">
    <w:name w:val="tweetaction-stat"/>
    <w:basedOn w:val="DefaultParagraphFont"/>
    <w:rsid w:val="0038055D"/>
  </w:style>
  <w:style w:type="character" w:customStyle="1" w:styleId="related">
    <w:name w:val="related"/>
    <w:basedOn w:val="DefaultParagraphFont"/>
    <w:rsid w:val="0038055D"/>
  </w:style>
  <w:style w:type="character" w:customStyle="1" w:styleId="related-content">
    <w:name w:val="related-content"/>
    <w:basedOn w:val="DefaultParagraphFont"/>
    <w:rsid w:val="0038055D"/>
  </w:style>
  <w:style w:type="character" w:customStyle="1" w:styleId="name-of-author">
    <w:name w:val="name-of-author"/>
    <w:basedOn w:val="DefaultParagraphFont"/>
    <w:rsid w:val="0038055D"/>
  </w:style>
  <w:style w:type="character" w:customStyle="1" w:styleId="first-name">
    <w:name w:val="first-name"/>
    <w:basedOn w:val="DefaultParagraphFont"/>
    <w:rsid w:val="0038055D"/>
  </w:style>
  <w:style w:type="character" w:customStyle="1" w:styleId="last-name">
    <w:name w:val="last-name"/>
    <w:basedOn w:val="DefaultParagraphFont"/>
    <w:rsid w:val="0038055D"/>
  </w:style>
  <w:style w:type="character" w:customStyle="1" w:styleId="caption10">
    <w:name w:val="caption1"/>
    <w:basedOn w:val="DefaultParagraphFont"/>
    <w:rsid w:val="0038055D"/>
  </w:style>
  <w:style w:type="character" w:customStyle="1" w:styleId="recirc-text">
    <w:name w:val="&quot;recirc-text”"/>
    <w:basedOn w:val="DefaultParagraphFont"/>
    <w:rsid w:val="0038055D"/>
  </w:style>
  <w:style w:type="character" w:customStyle="1" w:styleId="video-icon">
    <w:name w:val="video-icon"/>
    <w:basedOn w:val="DefaultParagraphFont"/>
    <w:rsid w:val="0038055D"/>
  </w:style>
  <w:style w:type="character" w:customStyle="1" w:styleId="powa-shot-play-btn-text">
    <w:name w:val="powa-shot-play-btn-text"/>
    <w:basedOn w:val="DefaultParagraphFont"/>
    <w:rsid w:val="0038055D"/>
  </w:style>
  <w:style w:type="character" w:customStyle="1" w:styleId="powa-shot-click">
    <w:name w:val="powa-shot-click"/>
    <w:basedOn w:val="DefaultParagraphFont"/>
    <w:rsid w:val="0038055D"/>
  </w:style>
  <w:style w:type="character" w:customStyle="1" w:styleId="wpv-blurb">
    <w:name w:val="wpv-blurb"/>
    <w:basedOn w:val="DefaultParagraphFont"/>
    <w:rsid w:val="0038055D"/>
  </w:style>
  <w:style w:type="character" w:customStyle="1" w:styleId="pb-caption">
    <w:name w:val="pb-caption"/>
    <w:basedOn w:val="DefaultParagraphFont"/>
    <w:rsid w:val="0038055D"/>
  </w:style>
  <w:style w:type="character" w:customStyle="1" w:styleId="m-8082899869479211226gmail-styleunderline">
    <w:name w:val="m_-8082899869479211226gmail-styleunderline"/>
    <w:basedOn w:val="DefaultParagraphFont"/>
    <w:rsid w:val="0038055D"/>
  </w:style>
  <w:style w:type="character" w:customStyle="1" w:styleId="StyleUnderlineChar">
    <w:name w:val="Style Underline Char"/>
    <w:basedOn w:val="DefaultParagraphFont"/>
    <w:locked/>
    <w:rsid w:val="0038055D"/>
    <w:rPr>
      <w:u w:val="single"/>
    </w:rPr>
  </w:style>
  <w:style w:type="paragraph" w:customStyle="1" w:styleId="NoteLevel23">
    <w:name w:val="Note Level 23"/>
    <w:basedOn w:val="Normal"/>
    <w:next w:val="Normal"/>
    <w:uiPriority w:val="99"/>
    <w:qFormat/>
    <w:rsid w:val="0038055D"/>
    <w:pPr>
      <w:keepNext/>
      <w:ind w:left="288" w:right="288"/>
    </w:pPr>
    <w:rPr>
      <w:rFonts w:ascii="Georgia" w:eastAsia="MS Gothic" w:hAnsi="Georgia"/>
      <w:szCs w:val="20"/>
    </w:rPr>
  </w:style>
  <w:style w:type="character" w:customStyle="1" w:styleId="m-2745674872889869693gmail-style13ptbold">
    <w:name w:val="m_-2745674872889869693gmail-style13ptbold"/>
    <w:basedOn w:val="DefaultParagraphFont"/>
    <w:rsid w:val="0038055D"/>
  </w:style>
  <w:style w:type="character" w:customStyle="1" w:styleId="m-2745674872889869693gmail-styleunderline">
    <w:name w:val="m_-2745674872889869693gmail-styleunderline"/>
    <w:basedOn w:val="DefaultParagraphFont"/>
    <w:rsid w:val="0038055D"/>
  </w:style>
  <w:style w:type="paragraph" w:customStyle="1" w:styleId="NoteLevel24">
    <w:name w:val="Note Level 24"/>
    <w:basedOn w:val="Normal"/>
    <w:next w:val="Normal"/>
    <w:uiPriority w:val="99"/>
    <w:qFormat/>
    <w:rsid w:val="0038055D"/>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38055D"/>
    <w:pPr>
      <w:keepNext/>
      <w:ind w:left="288" w:right="288"/>
    </w:pPr>
    <w:rPr>
      <w:rFonts w:ascii="Georgia" w:eastAsia="MS Gothic" w:hAnsi="Georgia"/>
      <w:szCs w:val="20"/>
    </w:rPr>
  </w:style>
  <w:style w:type="character" w:customStyle="1" w:styleId="m-8174075135221778500gmail-styleunderline">
    <w:name w:val="m_-8174075135221778500gmail-styleunderline"/>
    <w:basedOn w:val="DefaultParagraphFont"/>
    <w:rsid w:val="0038055D"/>
  </w:style>
  <w:style w:type="character" w:customStyle="1" w:styleId="tl8wme">
    <w:name w:val="tl8wme"/>
    <w:basedOn w:val="DefaultParagraphFont"/>
    <w:rsid w:val="0038055D"/>
  </w:style>
  <w:style w:type="character" w:customStyle="1" w:styleId="m-3536111510621174465gmail-style13ptbold">
    <w:name w:val="m_-3536111510621174465gmail-style13ptbold"/>
    <w:basedOn w:val="DefaultParagraphFont"/>
    <w:rsid w:val="0038055D"/>
  </w:style>
  <w:style w:type="character" w:customStyle="1" w:styleId="m-3536111510621174465gmail-styleunderline">
    <w:name w:val="m_-3536111510621174465gmail-styleunderline"/>
    <w:basedOn w:val="DefaultParagraphFont"/>
    <w:rsid w:val="0038055D"/>
  </w:style>
  <w:style w:type="character" w:customStyle="1" w:styleId="truncate">
    <w:name w:val="truncate"/>
    <w:basedOn w:val="DefaultParagraphFont"/>
    <w:rsid w:val="0038055D"/>
  </w:style>
  <w:style w:type="paragraph" w:customStyle="1" w:styleId="DateTime">
    <w:name w:val="DateTime"/>
    <w:basedOn w:val="Normal"/>
    <w:link w:val="DateTimeChar"/>
    <w:autoRedefine/>
    <w:uiPriority w:val="4"/>
    <w:qFormat/>
    <w:rsid w:val="0038055D"/>
  </w:style>
  <w:style w:type="character" w:customStyle="1" w:styleId="DateTimeChar">
    <w:name w:val="DateTime Char"/>
    <w:basedOn w:val="DefaultParagraphFont"/>
    <w:link w:val="DateTime"/>
    <w:uiPriority w:val="4"/>
    <w:rsid w:val="0038055D"/>
    <w:rPr>
      <w:rFonts w:ascii="Arial Narrow" w:hAnsi="Arial Narrow" w:cs="Calibri"/>
    </w:rPr>
  </w:style>
  <w:style w:type="paragraph" w:customStyle="1" w:styleId="Lecture">
    <w:name w:val="Lecture"/>
    <w:next w:val="BodyText"/>
    <w:link w:val="LectureChar"/>
    <w:autoRedefine/>
    <w:uiPriority w:val="4"/>
    <w:qFormat/>
    <w:rsid w:val="0038055D"/>
    <w:pPr>
      <w:spacing w:after="0"/>
      <w:outlineLvl w:val="5"/>
    </w:pPr>
    <w:rPr>
      <w:rFonts w:ascii="Arial" w:hAnsi="Arial" w:cs="Arial"/>
      <w:spacing w:val="-10"/>
    </w:rPr>
  </w:style>
  <w:style w:type="character" w:customStyle="1" w:styleId="LectureChar">
    <w:name w:val="Lecture Char"/>
    <w:basedOn w:val="DateTimeChar"/>
    <w:link w:val="Lecture"/>
    <w:uiPriority w:val="4"/>
    <w:rsid w:val="0038055D"/>
    <w:rPr>
      <w:rFonts w:ascii="Arial" w:hAnsi="Arial" w:cs="Arial"/>
      <w:spacing w:val="-10"/>
    </w:rPr>
  </w:style>
  <w:style w:type="paragraph" w:customStyle="1" w:styleId="css-exrw3m">
    <w:name w:val="css-exrw3m"/>
    <w:basedOn w:val="Normal"/>
    <w:rsid w:val="0038055D"/>
    <w:pPr>
      <w:spacing w:before="100" w:beforeAutospacing="1" w:after="100" w:afterAutospacing="1"/>
    </w:pPr>
    <w:rPr>
      <w:rFonts w:eastAsia="Times New Roman"/>
      <w:sz w:val="24"/>
      <w:szCs w:val="24"/>
    </w:rPr>
  </w:style>
  <w:style w:type="character" w:customStyle="1" w:styleId="rollover-people">
    <w:name w:val="rollover-people"/>
    <w:basedOn w:val="DefaultParagraphFont"/>
    <w:rsid w:val="0038055D"/>
  </w:style>
  <w:style w:type="character" w:customStyle="1" w:styleId="UnresolvedMention2">
    <w:name w:val="Unresolved Mention2"/>
    <w:basedOn w:val="DefaultParagraphFont"/>
    <w:uiPriority w:val="99"/>
    <w:unhideWhenUsed/>
    <w:rsid w:val="0038055D"/>
    <w:rPr>
      <w:color w:val="605E5C"/>
      <w:shd w:val="clear" w:color="auto" w:fill="E1DFDD"/>
    </w:rPr>
  </w:style>
  <w:style w:type="character" w:customStyle="1" w:styleId="volumeissue">
    <w:name w:val="volume_issue"/>
    <w:basedOn w:val="DefaultParagraphFont"/>
    <w:rsid w:val="0038055D"/>
  </w:style>
  <w:style w:type="character" w:customStyle="1" w:styleId="pagerange">
    <w:name w:val="page_range"/>
    <w:basedOn w:val="DefaultParagraphFont"/>
    <w:rsid w:val="0038055D"/>
  </w:style>
  <w:style w:type="character" w:customStyle="1" w:styleId="doilink">
    <w:name w:val="doi_link"/>
    <w:basedOn w:val="DefaultParagraphFont"/>
    <w:rsid w:val="0038055D"/>
  </w:style>
  <w:style w:type="character" w:customStyle="1" w:styleId="letter">
    <w:name w:val="letter"/>
    <w:basedOn w:val="DefaultParagraphFont"/>
    <w:rsid w:val="0038055D"/>
  </w:style>
  <w:style w:type="character" w:customStyle="1" w:styleId="mdash">
    <w:name w:val="mdash"/>
    <w:basedOn w:val="DefaultParagraphFont"/>
    <w:rsid w:val="0038055D"/>
  </w:style>
  <w:style w:type="character" w:customStyle="1" w:styleId="untext">
    <w:name w:val="untext"/>
    <w:basedOn w:val="DefaultParagraphFont"/>
    <w:rsid w:val="0038055D"/>
  </w:style>
  <w:style w:type="character" w:customStyle="1" w:styleId="vis">
    <w:name w:val="vis"/>
    <w:basedOn w:val="DefaultParagraphFont"/>
    <w:rsid w:val="0038055D"/>
  </w:style>
  <w:style w:type="character" w:customStyle="1" w:styleId="ex-sent">
    <w:name w:val="ex-sent"/>
    <w:basedOn w:val="DefaultParagraphFont"/>
    <w:rsid w:val="0038055D"/>
  </w:style>
  <w:style w:type="character" w:customStyle="1" w:styleId="mwtwi">
    <w:name w:val="mw_t_wi"/>
    <w:basedOn w:val="DefaultParagraphFont"/>
    <w:rsid w:val="0038055D"/>
  </w:style>
  <w:style w:type="paragraph" w:styleId="Revision">
    <w:name w:val="Revision"/>
    <w:hidden/>
    <w:uiPriority w:val="99"/>
    <w:rsid w:val="0038055D"/>
    <w:pPr>
      <w:spacing w:after="0" w:line="240" w:lineRule="auto"/>
    </w:pPr>
    <w:rPr>
      <w:rFonts w:ascii="Georgia" w:hAnsi="Georgia" w:cs="Times New Roman"/>
    </w:rPr>
  </w:style>
  <w:style w:type="character" w:customStyle="1" w:styleId="l7">
    <w:name w:val="l7"/>
    <w:basedOn w:val="DefaultParagraphFont"/>
    <w:rsid w:val="0038055D"/>
  </w:style>
  <w:style w:type="character" w:customStyle="1" w:styleId="l6">
    <w:name w:val="l6"/>
    <w:basedOn w:val="DefaultParagraphFont"/>
    <w:rsid w:val="0038055D"/>
  </w:style>
  <w:style w:type="character" w:customStyle="1" w:styleId="l8">
    <w:name w:val="l8"/>
    <w:basedOn w:val="DefaultParagraphFont"/>
    <w:rsid w:val="0038055D"/>
  </w:style>
  <w:style w:type="character" w:customStyle="1" w:styleId="l9">
    <w:name w:val="l9"/>
    <w:basedOn w:val="DefaultParagraphFont"/>
    <w:rsid w:val="0038055D"/>
  </w:style>
  <w:style w:type="character" w:customStyle="1" w:styleId="m-134349766280542120gmail-style13ptbold">
    <w:name w:val="m_-134349766280542120gmail-style13ptbold"/>
    <w:basedOn w:val="DefaultParagraphFont"/>
    <w:rsid w:val="0038055D"/>
  </w:style>
  <w:style w:type="character" w:customStyle="1" w:styleId="m-134349766280542120gmail-msohyperlink">
    <w:name w:val="m_-134349766280542120gmail-msohyperlink"/>
    <w:basedOn w:val="DefaultParagraphFont"/>
    <w:rsid w:val="0038055D"/>
  </w:style>
  <w:style w:type="character" w:customStyle="1" w:styleId="m-134349766280542120gmail-styleunderline">
    <w:name w:val="m_-134349766280542120gmail-styleunderline"/>
    <w:basedOn w:val="DefaultParagraphFont"/>
    <w:rsid w:val="0038055D"/>
  </w:style>
  <w:style w:type="character" w:customStyle="1" w:styleId="m-134349766280542120gmail-cite">
    <w:name w:val="m_-134349766280542120gmail-cite"/>
    <w:basedOn w:val="DefaultParagraphFont"/>
    <w:rsid w:val="0038055D"/>
  </w:style>
  <w:style w:type="character" w:customStyle="1" w:styleId="m-134349766280542120gmail-underline">
    <w:name w:val="m_-134349766280542120gmail-underline"/>
    <w:basedOn w:val="DefaultParagraphFont"/>
    <w:rsid w:val="0038055D"/>
  </w:style>
  <w:style w:type="character" w:customStyle="1" w:styleId="m-134349766280542120gmail-underline0">
    <w:name w:val="m_-134349766280542120gmail-underline0"/>
    <w:basedOn w:val="DefaultParagraphFont"/>
    <w:rsid w:val="0038055D"/>
  </w:style>
  <w:style w:type="paragraph" w:customStyle="1" w:styleId="element">
    <w:name w:val="element"/>
    <w:basedOn w:val="Normal"/>
    <w:qFormat/>
    <w:rsid w:val="0038055D"/>
    <w:pPr>
      <w:spacing w:before="100" w:beforeAutospacing="1" w:after="100" w:afterAutospacing="1"/>
    </w:pPr>
    <w:rPr>
      <w:rFonts w:eastAsia="Times New Roman"/>
      <w:sz w:val="24"/>
      <w:szCs w:val="24"/>
      <w:lang w:eastAsia="zh-CN"/>
    </w:rPr>
  </w:style>
  <w:style w:type="paragraph" w:customStyle="1" w:styleId="p1">
    <w:name w:val="p1"/>
    <w:basedOn w:val="Normal"/>
    <w:qFormat/>
    <w:rsid w:val="0038055D"/>
    <w:pPr>
      <w:spacing w:before="100" w:beforeAutospacing="1" w:after="100" w:afterAutospacing="1"/>
    </w:pPr>
    <w:rPr>
      <w:rFonts w:eastAsia="Times New Roman"/>
      <w:sz w:val="24"/>
      <w:szCs w:val="24"/>
      <w:lang w:eastAsia="zh-CN"/>
    </w:rPr>
  </w:style>
  <w:style w:type="paragraph" w:customStyle="1" w:styleId="p3">
    <w:name w:val="p3"/>
    <w:basedOn w:val="Normal"/>
    <w:qFormat/>
    <w:rsid w:val="0038055D"/>
    <w:pPr>
      <w:spacing w:before="100" w:beforeAutospacing="1" w:after="100" w:afterAutospacing="1"/>
    </w:pPr>
    <w:rPr>
      <w:rFonts w:eastAsia="Times New Roman"/>
      <w:sz w:val="24"/>
      <w:szCs w:val="24"/>
      <w:lang w:eastAsia="zh-CN"/>
    </w:rPr>
  </w:style>
  <w:style w:type="paragraph" w:customStyle="1" w:styleId="p5">
    <w:name w:val="p5"/>
    <w:basedOn w:val="Normal"/>
    <w:qFormat/>
    <w:rsid w:val="0038055D"/>
    <w:pPr>
      <w:spacing w:before="100" w:beforeAutospacing="1" w:after="100" w:afterAutospacing="1"/>
    </w:pPr>
    <w:rPr>
      <w:rFonts w:eastAsia="Times New Roman"/>
      <w:sz w:val="24"/>
      <w:szCs w:val="24"/>
      <w:lang w:eastAsia="zh-CN"/>
    </w:rPr>
  </w:style>
  <w:style w:type="paragraph" w:customStyle="1" w:styleId="p7">
    <w:name w:val="p7"/>
    <w:basedOn w:val="Normal"/>
    <w:qFormat/>
    <w:rsid w:val="0038055D"/>
    <w:pPr>
      <w:spacing w:before="100" w:beforeAutospacing="1" w:after="100" w:afterAutospacing="1"/>
    </w:pPr>
    <w:rPr>
      <w:rFonts w:eastAsia="Times New Roman"/>
      <w:sz w:val="24"/>
      <w:szCs w:val="24"/>
      <w:lang w:eastAsia="zh-CN"/>
    </w:rPr>
  </w:style>
  <w:style w:type="paragraph" w:customStyle="1" w:styleId="p9">
    <w:name w:val="p9"/>
    <w:basedOn w:val="Normal"/>
    <w:qFormat/>
    <w:rsid w:val="0038055D"/>
    <w:pPr>
      <w:spacing w:before="100" w:beforeAutospacing="1" w:after="100" w:afterAutospacing="1"/>
    </w:pPr>
    <w:rPr>
      <w:rFonts w:eastAsia="Times New Roman"/>
      <w:sz w:val="24"/>
      <w:szCs w:val="24"/>
      <w:lang w:eastAsia="zh-CN"/>
    </w:rPr>
  </w:style>
  <w:style w:type="paragraph" w:customStyle="1" w:styleId="p11">
    <w:name w:val="p11"/>
    <w:basedOn w:val="Normal"/>
    <w:qFormat/>
    <w:rsid w:val="0038055D"/>
    <w:pPr>
      <w:spacing w:before="100" w:beforeAutospacing="1" w:after="100" w:afterAutospacing="1"/>
    </w:pPr>
    <w:rPr>
      <w:rFonts w:eastAsia="Times New Roman"/>
      <w:sz w:val="24"/>
      <w:szCs w:val="24"/>
      <w:lang w:eastAsia="zh-CN"/>
    </w:rPr>
  </w:style>
  <w:style w:type="paragraph" w:customStyle="1" w:styleId="p2">
    <w:name w:val="p2"/>
    <w:basedOn w:val="Normal"/>
    <w:qFormat/>
    <w:rsid w:val="0038055D"/>
    <w:pPr>
      <w:spacing w:before="100" w:beforeAutospacing="1" w:after="100" w:afterAutospacing="1"/>
    </w:pPr>
    <w:rPr>
      <w:rFonts w:eastAsia="Times New Roman"/>
      <w:sz w:val="24"/>
      <w:szCs w:val="24"/>
      <w:lang w:eastAsia="zh-CN"/>
    </w:rPr>
  </w:style>
  <w:style w:type="paragraph" w:customStyle="1" w:styleId="p4">
    <w:name w:val="p4"/>
    <w:basedOn w:val="Normal"/>
    <w:qFormat/>
    <w:rsid w:val="0038055D"/>
    <w:pPr>
      <w:spacing w:before="100" w:beforeAutospacing="1" w:after="100" w:afterAutospacing="1"/>
    </w:pPr>
    <w:rPr>
      <w:rFonts w:eastAsia="Times New Roman"/>
      <w:sz w:val="24"/>
      <w:szCs w:val="24"/>
      <w:lang w:eastAsia="zh-CN"/>
    </w:rPr>
  </w:style>
  <w:style w:type="paragraph" w:customStyle="1" w:styleId="p6">
    <w:name w:val="p6"/>
    <w:basedOn w:val="Normal"/>
    <w:qFormat/>
    <w:rsid w:val="0038055D"/>
    <w:pPr>
      <w:spacing w:before="100" w:beforeAutospacing="1" w:after="100" w:afterAutospacing="1"/>
    </w:pPr>
    <w:rPr>
      <w:rFonts w:eastAsia="Times New Roman"/>
      <w:sz w:val="24"/>
      <w:szCs w:val="24"/>
      <w:lang w:eastAsia="zh-CN"/>
    </w:rPr>
  </w:style>
  <w:style w:type="paragraph" w:customStyle="1" w:styleId="p8">
    <w:name w:val="p8"/>
    <w:basedOn w:val="Normal"/>
    <w:qFormat/>
    <w:rsid w:val="0038055D"/>
    <w:pPr>
      <w:spacing w:before="100" w:beforeAutospacing="1" w:after="100" w:afterAutospacing="1"/>
    </w:pPr>
    <w:rPr>
      <w:rFonts w:eastAsia="Times New Roman"/>
      <w:sz w:val="24"/>
      <w:szCs w:val="24"/>
      <w:lang w:eastAsia="zh-CN"/>
    </w:rPr>
  </w:style>
  <w:style w:type="paragraph" w:customStyle="1" w:styleId="p10">
    <w:name w:val="p10"/>
    <w:basedOn w:val="Normal"/>
    <w:qFormat/>
    <w:rsid w:val="0038055D"/>
    <w:pPr>
      <w:spacing w:before="100" w:beforeAutospacing="1" w:after="100" w:afterAutospacing="1"/>
    </w:pPr>
    <w:rPr>
      <w:rFonts w:eastAsia="Times New Roman"/>
      <w:sz w:val="24"/>
      <w:szCs w:val="24"/>
      <w:lang w:eastAsia="zh-CN"/>
    </w:rPr>
  </w:style>
  <w:style w:type="paragraph" w:customStyle="1" w:styleId="p12">
    <w:name w:val="p12"/>
    <w:basedOn w:val="Normal"/>
    <w:qFormat/>
    <w:rsid w:val="0038055D"/>
    <w:pPr>
      <w:spacing w:before="100" w:beforeAutospacing="1" w:after="100" w:afterAutospacing="1"/>
    </w:pPr>
    <w:rPr>
      <w:rFonts w:eastAsia="Times New Roman"/>
      <w:sz w:val="24"/>
      <w:szCs w:val="24"/>
      <w:lang w:eastAsia="zh-CN"/>
    </w:rPr>
  </w:style>
  <w:style w:type="paragraph" w:customStyle="1" w:styleId="p14">
    <w:name w:val="p14"/>
    <w:basedOn w:val="Normal"/>
    <w:qFormat/>
    <w:rsid w:val="0038055D"/>
    <w:pPr>
      <w:spacing w:before="100" w:beforeAutospacing="1" w:after="100" w:afterAutospacing="1"/>
    </w:pPr>
    <w:rPr>
      <w:rFonts w:eastAsia="Times New Roman"/>
      <w:sz w:val="24"/>
      <w:szCs w:val="24"/>
      <w:lang w:eastAsia="zh-CN"/>
    </w:rPr>
  </w:style>
  <w:style w:type="character" w:customStyle="1" w:styleId="wsj-article-caption-content">
    <w:name w:val="wsj-article-caption-content"/>
    <w:basedOn w:val="DefaultParagraphFont"/>
    <w:rsid w:val="0038055D"/>
  </w:style>
  <w:style w:type="character" w:customStyle="1" w:styleId="wsj-article-credit">
    <w:name w:val="wsj-article-credit"/>
    <w:basedOn w:val="DefaultParagraphFont"/>
    <w:rsid w:val="0038055D"/>
  </w:style>
  <w:style w:type="character" w:customStyle="1" w:styleId="wsj-article-credit-tag">
    <w:name w:val="wsj-article-credit-tag"/>
    <w:basedOn w:val="DefaultParagraphFont"/>
    <w:rsid w:val="0038055D"/>
  </w:style>
  <w:style w:type="paragraph" w:customStyle="1" w:styleId="initial">
    <w:name w:val="initial"/>
    <w:basedOn w:val="Normal"/>
    <w:qFormat/>
    <w:rsid w:val="0038055D"/>
    <w:pPr>
      <w:spacing w:before="100" w:beforeAutospacing="1" w:after="100" w:afterAutospacing="1"/>
    </w:pPr>
    <w:rPr>
      <w:rFonts w:eastAsia="Times New Roman"/>
      <w:sz w:val="24"/>
      <w:szCs w:val="24"/>
      <w:lang w:eastAsia="zh-CN"/>
    </w:rPr>
  </w:style>
  <w:style w:type="paragraph" w:customStyle="1" w:styleId="speakable-paragraph">
    <w:name w:val="speakable-paragraph"/>
    <w:basedOn w:val="Normal"/>
    <w:qFormat/>
    <w:rsid w:val="0038055D"/>
    <w:pPr>
      <w:spacing w:before="100" w:beforeAutospacing="1" w:after="100" w:afterAutospacing="1"/>
    </w:pPr>
    <w:rPr>
      <w:rFonts w:eastAsia="Times New Roman"/>
      <w:sz w:val="24"/>
      <w:szCs w:val="24"/>
      <w:lang w:eastAsia="zh-CN"/>
    </w:rPr>
  </w:style>
  <w:style w:type="character" w:customStyle="1" w:styleId="CardUnderlinedCharChar0">
    <w:name w:val="Card Underlined Char Char"/>
    <w:rsid w:val="0038055D"/>
    <w:rPr>
      <w:rFonts w:ascii="Arial Narrow" w:hAnsi="Arial Narrow"/>
      <w:sz w:val="22"/>
      <w:szCs w:val="24"/>
      <w:u w:val="single"/>
      <w:lang w:val="en-US" w:eastAsia="en-US" w:bidi="ar-SA"/>
    </w:rPr>
  </w:style>
  <w:style w:type="paragraph" w:customStyle="1" w:styleId="detailsub">
    <w:name w:val="detail__sub"/>
    <w:basedOn w:val="Normal"/>
    <w:qFormat/>
    <w:rsid w:val="0038055D"/>
    <w:pPr>
      <w:spacing w:before="100" w:beforeAutospacing="1" w:after="100" w:afterAutospacing="1"/>
    </w:pPr>
    <w:rPr>
      <w:rFonts w:eastAsia="Times New Roman"/>
      <w:sz w:val="24"/>
      <w:szCs w:val="24"/>
      <w:lang w:eastAsia="zh-CN"/>
    </w:rPr>
  </w:style>
  <w:style w:type="paragraph" w:customStyle="1" w:styleId="flfc">
    <w:name w:val="flfc"/>
    <w:basedOn w:val="Normal"/>
    <w:qFormat/>
    <w:rsid w:val="0038055D"/>
    <w:pPr>
      <w:spacing w:before="100" w:beforeAutospacing="1" w:after="100" w:afterAutospacing="1"/>
    </w:pPr>
    <w:rPr>
      <w:rFonts w:eastAsia="Times New Roman"/>
      <w:sz w:val="24"/>
      <w:szCs w:val="24"/>
      <w:lang w:eastAsia="zh-CN"/>
    </w:rPr>
  </w:style>
  <w:style w:type="character" w:customStyle="1" w:styleId="m-299895914748161361gmail-style13ptbold">
    <w:name w:val="m_-299895914748161361gmail-style13ptbold"/>
    <w:basedOn w:val="DefaultParagraphFont"/>
    <w:rsid w:val="0038055D"/>
  </w:style>
  <w:style w:type="character" w:customStyle="1" w:styleId="m-299895914748161361gmail-styleunderline">
    <w:name w:val="m_-299895914748161361gmail-styleunderline"/>
    <w:basedOn w:val="DefaultParagraphFont"/>
    <w:rsid w:val="0038055D"/>
  </w:style>
  <w:style w:type="paragraph" w:customStyle="1" w:styleId="counter-paragraph">
    <w:name w:val="counter-paragraph"/>
    <w:basedOn w:val="Normal"/>
    <w:qFormat/>
    <w:rsid w:val="0038055D"/>
    <w:pPr>
      <w:spacing w:before="100" w:beforeAutospacing="1" w:after="100" w:afterAutospacing="1"/>
    </w:pPr>
    <w:rPr>
      <w:rFonts w:eastAsia="Times New Roman"/>
      <w:sz w:val="24"/>
      <w:szCs w:val="24"/>
      <w:lang w:eastAsia="zh-CN"/>
    </w:rPr>
  </w:style>
  <w:style w:type="paragraph" w:customStyle="1" w:styleId="m-266642551691440061gmail-cites">
    <w:name w:val="m_-266642551691440061gmail-cites"/>
    <w:basedOn w:val="Normal"/>
    <w:qFormat/>
    <w:rsid w:val="0038055D"/>
    <w:pPr>
      <w:spacing w:before="100" w:beforeAutospacing="1" w:after="100" w:afterAutospacing="1"/>
    </w:pPr>
    <w:rPr>
      <w:rFonts w:eastAsia="Times New Roman"/>
      <w:sz w:val="24"/>
      <w:szCs w:val="24"/>
      <w:lang w:eastAsia="zh-CN"/>
    </w:rPr>
  </w:style>
  <w:style w:type="character" w:customStyle="1" w:styleId="m-266642551691440061gmail-author-date">
    <w:name w:val="m_-266642551691440061gmail-author-date"/>
    <w:basedOn w:val="DefaultParagraphFont"/>
    <w:rsid w:val="0038055D"/>
  </w:style>
  <w:style w:type="paragraph" w:customStyle="1" w:styleId="m-266642551691440061gmail-cards">
    <w:name w:val="m_-266642551691440061gmail-cards"/>
    <w:basedOn w:val="Normal"/>
    <w:qFormat/>
    <w:rsid w:val="0038055D"/>
    <w:pPr>
      <w:spacing w:before="100" w:beforeAutospacing="1" w:after="100" w:afterAutospacing="1"/>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38055D"/>
  </w:style>
  <w:style w:type="paragraph" w:customStyle="1" w:styleId="listingexcerpt">
    <w:name w:val="listing__excerpt"/>
    <w:basedOn w:val="Normal"/>
    <w:qFormat/>
    <w:rsid w:val="0038055D"/>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38055D"/>
  </w:style>
  <w:style w:type="paragraph" w:customStyle="1" w:styleId="specialbutton">
    <w:name w:val="special__button"/>
    <w:basedOn w:val="Normal"/>
    <w:qFormat/>
    <w:rsid w:val="0038055D"/>
    <w:pPr>
      <w:spacing w:before="100" w:beforeAutospacing="1" w:after="100" w:afterAutospacing="1"/>
    </w:pPr>
    <w:rPr>
      <w:rFonts w:eastAsia="Times New Roman"/>
      <w:szCs w:val="24"/>
      <w:lang w:eastAsia="zh-CN"/>
    </w:rPr>
  </w:style>
  <w:style w:type="character" w:customStyle="1" w:styleId="n-util-visually-hidden">
    <w:name w:val="n-util-visually-hidden"/>
    <w:basedOn w:val="DefaultParagraphFont"/>
    <w:rsid w:val="0038055D"/>
  </w:style>
  <w:style w:type="paragraph" w:customStyle="1" w:styleId="suggested-readssubheading">
    <w:name w:val="suggested-reads__subheading"/>
    <w:basedOn w:val="Normal"/>
    <w:rsid w:val="0038055D"/>
    <w:pPr>
      <w:spacing w:before="100" w:beforeAutospacing="1" w:after="100" w:afterAutospacing="1"/>
    </w:pPr>
    <w:rPr>
      <w:rFonts w:eastAsia="Times New Roman"/>
      <w:sz w:val="24"/>
      <w:szCs w:val="24"/>
    </w:rPr>
  </w:style>
  <w:style w:type="character" w:customStyle="1" w:styleId="cardclassifier-gap">
    <w:name w:val="card__classifier-gap"/>
    <w:basedOn w:val="DefaultParagraphFont"/>
    <w:rsid w:val="0038055D"/>
  </w:style>
  <w:style w:type="paragraph" w:customStyle="1" w:styleId="suggested-readslist-itemsubheading">
    <w:name w:val="suggested-reads__list-item__subheading"/>
    <w:basedOn w:val="Normal"/>
    <w:rsid w:val="0038055D"/>
    <w:pPr>
      <w:spacing w:before="100" w:beforeAutospacing="1" w:after="100" w:afterAutospacing="1"/>
    </w:pPr>
    <w:rPr>
      <w:rFonts w:eastAsia="Times New Roman"/>
      <w:sz w:val="24"/>
      <w:szCs w:val="24"/>
    </w:rPr>
  </w:style>
  <w:style w:type="paragraph" w:customStyle="1" w:styleId="AnalyticTag">
    <w:name w:val="Analytic Tag"/>
    <w:basedOn w:val="Heading4"/>
    <w:link w:val="AnalyticTagChar"/>
    <w:uiPriority w:val="4"/>
    <w:qFormat/>
    <w:rsid w:val="0038055D"/>
  </w:style>
  <w:style w:type="character" w:customStyle="1" w:styleId="AnalyticTagChar">
    <w:name w:val="Analytic Tag Char"/>
    <w:basedOn w:val="DefaultParagraphFont"/>
    <w:link w:val="AnalyticTag"/>
    <w:uiPriority w:val="4"/>
    <w:rsid w:val="0038055D"/>
    <w:rPr>
      <w:rFonts w:ascii="Arial Narrow" w:eastAsiaTheme="majorEastAsia" w:hAnsi="Arial Narrow" w:cstheme="majorBidi"/>
      <w:b/>
      <w:iCs/>
      <w:sz w:val="26"/>
    </w:rPr>
  </w:style>
  <w:style w:type="character" w:customStyle="1" w:styleId="DebateUnderlined">
    <w:name w:val="Debate Underlined"/>
    <w:basedOn w:val="DefaultParagraphFont"/>
    <w:rsid w:val="0038055D"/>
    <w:rPr>
      <w:rFonts w:ascii="Tahoma" w:hAnsi="Tahoma"/>
      <w:b/>
      <w:sz w:val="22"/>
      <w:u w:val="single"/>
    </w:rPr>
  </w:style>
  <w:style w:type="paragraph" w:customStyle="1" w:styleId="StyleJustifiedCharChar">
    <w:name w:val="Style Justified Char Char"/>
    <w:basedOn w:val="Normal"/>
    <w:link w:val="StyleJustifiedCharCharChar"/>
    <w:rsid w:val="0038055D"/>
    <w:pPr>
      <w:ind w:left="432"/>
      <w:jc w:val="both"/>
    </w:pPr>
    <w:rPr>
      <w:rFonts w:eastAsia="Batang"/>
      <w:sz w:val="20"/>
      <w:szCs w:val="20"/>
    </w:rPr>
  </w:style>
  <w:style w:type="character" w:customStyle="1" w:styleId="StyleJustifiedCharCharChar">
    <w:name w:val="Style Justified Char Char Char"/>
    <w:link w:val="StyleJustifiedCharChar"/>
    <w:rsid w:val="0038055D"/>
    <w:rPr>
      <w:rFonts w:ascii="Arial Narrow" w:eastAsia="Batang" w:hAnsi="Arial Narrow" w:cs="Calibri"/>
      <w:sz w:val="20"/>
      <w:szCs w:val="20"/>
    </w:rPr>
  </w:style>
  <w:style w:type="paragraph" w:customStyle="1" w:styleId="Heading3New">
    <w:name w:val="Heading 3 New"/>
    <w:basedOn w:val="Heading3"/>
    <w:next w:val="Normal"/>
    <w:uiPriority w:val="99"/>
    <w:qFormat/>
    <w:rsid w:val="0038055D"/>
    <w:rPr>
      <w:rFonts w:eastAsia="Times New Roman" w:cs="Times New Roman"/>
    </w:rPr>
  </w:style>
  <w:style w:type="character" w:customStyle="1" w:styleId="m8370952637483410863gmail-styleunderline">
    <w:name w:val="m_8370952637483410863gmail-styleunderline"/>
    <w:basedOn w:val="DefaultParagraphFont"/>
    <w:rsid w:val="0038055D"/>
  </w:style>
  <w:style w:type="character" w:customStyle="1" w:styleId="m400377485754071043gmail-style13ptbold">
    <w:name w:val="m_400377485754071043gmail-style13ptbold"/>
    <w:basedOn w:val="DefaultParagraphFont"/>
    <w:rsid w:val="0038055D"/>
  </w:style>
  <w:style w:type="character" w:customStyle="1" w:styleId="SmallCharChar">
    <w:name w:val="Small Char Char"/>
    <w:basedOn w:val="DefaultParagraphFont"/>
    <w:rsid w:val="0038055D"/>
    <w:rPr>
      <w:sz w:val="17"/>
      <w:szCs w:val="24"/>
      <w:lang w:val="en-US" w:eastAsia="en-US" w:bidi="ar-SA"/>
    </w:rPr>
  </w:style>
  <w:style w:type="paragraph" w:customStyle="1" w:styleId="ThickUnderline">
    <w:name w:val="ThickUnderline"/>
    <w:qFormat/>
    <w:rsid w:val="003805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Times New Roman"/>
      <w:noProof/>
      <w:sz w:val="20"/>
      <w:szCs w:val="20"/>
      <w:u w:val="thick"/>
    </w:rPr>
  </w:style>
  <w:style w:type="paragraph" w:customStyle="1" w:styleId="TagsFutura">
    <w:name w:val="TagsFutura"/>
    <w:basedOn w:val="Normal"/>
    <w:next w:val="Cites"/>
    <w:qFormat/>
    <w:rsid w:val="0038055D"/>
    <w:rPr>
      <w:rFonts w:ascii="Futura" w:eastAsia="Times" w:hAnsi="Futura"/>
      <w:b/>
      <w:caps/>
      <w:sz w:val="18"/>
      <w:szCs w:val="20"/>
    </w:rPr>
  </w:style>
  <w:style w:type="paragraph" w:customStyle="1" w:styleId="DebateTag">
    <w:name w:val="DebateTag"/>
    <w:basedOn w:val="Normal"/>
    <w:qFormat/>
    <w:rsid w:val="0038055D"/>
    <w:rPr>
      <w:rFonts w:eastAsia="Calibri"/>
      <w:b/>
      <w:szCs w:val="24"/>
    </w:rPr>
  </w:style>
  <w:style w:type="character" w:customStyle="1" w:styleId="m-4799866747027741266gmail-style13ptbold">
    <w:name w:val="m_-4799866747027741266gmail-style13ptbold"/>
    <w:basedOn w:val="DefaultParagraphFont"/>
    <w:rsid w:val="0038055D"/>
  </w:style>
  <w:style w:type="character" w:customStyle="1" w:styleId="m-4799866747027741266gmail-apple-converted-space">
    <w:name w:val="m_-4799866747027741266gmail-apple-converted-space"/>
    <w:basedOn w:val="DefaultParagraphFont"/>
    <w:rsid w:val="0038055D"/>
  </w:style>
  <w:style w:type="character" w:customStyle="1" w:styleId="m-4799866747027741266gmail-m3965771245576658108gmail-styleunderline">
    <w:name w:val="m_-4799866747027741266gmail-m3965771245576658108gmail-styleunderline"/>
    <w:basedOn w:val="DefaultParagraphFont"/>
    <w:rsid w:val="0038055D"/>
  </w:style>
  <w:style w:type="character" w:customStyle="1" w:styleId="StyleStyleUnderlineUnderlineStyleBoldUnderlineIntenseEmphas">
    <w:name w:val="Style Style UnderlineUnderlineStyle Bold UnderlineIntense Emphas..."/>
    <w:basedOn w:val="DefaultParagraphFont"/>
    <w:rsid w:val="0038055D"/>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38055D"/>
    <w:rPr>
      <w:b w:val="0"/>
      <w:bCs w:val="0"/>
      <w:sz w:val="24"/>
      <w:u w:val="single"/>
      <w:bdr w:val="none" w:sz="0" w:space="0" w:color="auto" w:frame="1"/>
    </w:rPr>
  </w:style>
  <w:style w:type="paragraph" w:customStyle="1" w:styleId="StyleHeading4TagsmalltextBigcardbodyNormalTagNotBold">
    <w:name w:val="Style Heading 4Tagsmall textBig cardbodyNormal Tag + Not Bold"/>
    <w:basedOn w:val="Heading4"/>
    <w:qFormat/>
    <w:rsid w:val="0038055D"/>
    <w:rPr>
      <w:bCs/>
      <w:iCs w:val="0"/>
    </w:rPr>
  </w:style>
  <w:style w:type="character" w:customStyle="1" w:styleId="created">
    <w:name w:val="created"/>
    <w:basedOn w:val="DefaultParagraphFont"/>
    <w:rsid w:val="0038055D"/>
  </w:style>
  <w:style w:type="paragraph" w:customStyle="1" w:styleId="Cite8">
    <w:name w:val="Cite8"/>
    <w:basedOn w:val="Normal"/>
    <w:autoRedefine/>
    <w:uiPriority w:val="99"/>
    <w:qFormat/>
    <w:rsid w:val="0038055D"/>
    <w:rPr>
      <w:rFonts w:eastAsia="Calibri"/>
    </w:rPr>
  </w:style>
  <w:style w:type="paragraph" w:customStyle="1" w:styleId="8font">
    <w:name w:val="8font"/>
    <w:basedOn w:val="Normal"/>
    <w:next w:val="Normal"/>
    <w:autoRedefine/>
    <w:qFormat/>
    <w:rsid w:val="0038055D"/>
    <w:rPr>
      <w:rFonts w:eastAsia="Cambria"/>
      <w:szCs w:val="16"/>
    </w:rPr>
  </w:style>
  <w:style w:type="character" w:customStyle="1" w:styleId="referencediv">
    <w:name w:val="referencediv"/>
    <w:rsid w:val="0038055D"/>
  </w:style>
  <w:style w:type="paragraph" w:customStyle="1" w:styleId="CiteLittle">
    <w:name w:val="Cite Little"/>
    <w:next w:val="Normal"/>
    <w:qFormat/>
    <w:rsid w:val="0038055D"/>
    <w:pPr>
      <w:spacing w:after="0" w:line="240" w:lineRule="auto"/>
    </w:pPr>
    <w:rPr>
      <w:rFonts w:ascii="Arial" w:eastAsia="Times New Roman" w:hAnsi="Arial" w:cs="Times New Roman"/>
      <w:bCs/>
      <w:kern w:val="32"/>
      <w:sz w:val="16"/>
      <w:szCs w:val="32"/>
    </w:rPr>
  </w:style>
  <w:style w:type="paragraph" w:customStyle="1" w:styleId="StyleStyleArialNarrow9ptLeft-075ArialNarrow">
    <w:name w:val="Style Style Arial Narrow 9 pt Left:  -0.75&quot; + Arial Narrow"/>
    <w:basedOn w:val="Normal"/>
    <w:link w:val="StyleStyleArialNarrow9ptLeft-075ArialNarrowChar"/>
    <w:qFormat/>
    <w:rsid w:val="0038055D"/>
    <w:pPr>
      <w:ind w:left="-1080" w:right="1728"/>
    </w:pPr>
    <w:rPr>
      <w:rFonts w:eastAsia="Times New Roman"/>
      <w:sz w:val="18"/>
      <w:szCs w:val="20"/>
    </w:rPr>
  </w:style>
  <w:style w:type="character" w:customStyle="1" w:styleId="LittleChar">
    <w:name w:val="Little Char"/>
    <w:link w:val="Little"/>
    <w:rsid w:val="0038055D"/>
    <w:rPr>
      <w:rFonts w:ascii="Garamond" w:eastAsia="Times New Roman" w:hAnsi="Garamond" w:cs="Calibri"/>
      <w:sz w:val="16"/>
      <w:szCs w:val="24"/>
    </w:rPr>
  </w:style>
  <w:style w:type="character" w:customStyle="1" w:styleId="StyleAsianMSMinchoBold">
    <w:name w:val="Style (Asian) MS Mincho Bold"/>
    <w:rsid w:val="0038055D"/>
    <w:rPr>
      <w:rFonts w:ascii="Times New Roman" w:eastAsia="MS Mincho" w:hAnsi="Times New Roman"/>
      <w:b/>
      <w:bCs/>
      <w:u w:val="thick"/>
    </w:rPr>
  </w:style>
  <w:style w:type="character" w:customStyle="1" w:styleId="StyleAsianMSMincho">
    <w:name w:val="Style (Asian) MS Mincho"/>
    <w:rsid w:val="0038055D"/>
    <w:rPr>
      <w:rFonts w:ascii="Times New Roman" w:eastAsia="MS Mincho" w:hAnsi="Times New Roman"/>
      <w:u w:val="thick"/>
    </w:rPr>
  </w:style>
  <w:style w:type="paragraph" w:customStyle="1" w:styleId="docheader">
    <w:name w:val="doc header"/>
    <w:autoRedefine/>
    <w:qFormat/>
    <w:rsid w:val="0038055D"/>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38055D"/>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38055D"/>
  </w:style>
  <w:style w:type="character" w:customStyle="1" w:styleId="mw-headline">
    <w:name w:val="mw-headline"/>
    <w:rsid w:val="0038055D"/>
  </w:style>
  <w:style w:type="paragraph" w:customStyle="1" w:styleId="bloctitles">
    <w:name w:val="bloc titles"/>
    <w:basedOn w:val="Heading1"/>
    <w:next w:val="Normal"/>
    <w:link w:val="bloctitlesChar"/>
    <w:autoRedefine/>
    <w:qFormat/>
    <w:rsid w:val="0038055D"/>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sz w:val="28"/>
      <w:u w:val="single"/>
    </w:rPr>
  </w:style>
  <w:style w:type="character" w:customStyle="1" w:styleId="bloctitlesChar">
    <w:name w:val="bloc titles Char"/>
    <w:link w:val="bloctitles"/>
    <w:rsid w:val="0038055D"/>
    <w:rPr>
      <w:rFonts w:ascii="Arial Narrow" w:eastAsia="Times New Roman" w:hAnsi="Arial Narrow" w:cs="Times New Roman"/>
      <w:b/>
      <w:sz w:val="28"/>
      <w:szCs w:val="32"/>
      <w:u w:val="single"/>
    </w:rPr>
  </w:style>
  <w:style w:type="paragraph" w:customStyle="1" w:styleId="blocorganizer">
    <w:name w:val="bloc organizer"/>
    <w:basedOn w:val="Heading1"/>
    <w:next w:val="bloctitles"/>
    <w:link w:val="blocorganizerChar"/>
    <w:autoRedefine/>
    <w:qFormat/>
    <w:rsid w:val="0038055D"/>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sz w:val="4"/>
      <w:u w:val="single"/>
    </w:rPr>
  </w:style>
  <w:style w:type="character" w:customStyle="1" w:styleId="blocorganizerChar">
    <w:name w:val="bloc organizer Char"/>
    <w:link w:val="blocorganizer"/>
    <w:rsid w:val="0038055D"/>
    <w:rPr>
      <w:rFonts w:ascii="Arial Narrow" w:eastAsia="Times New Roman" w:hAnsi="Arial Narrow" w:cs="Times New Roman"/>
      <w:b/>
      <w:sz w:val="4"/>
      <w:szCs w:val="32"/>
      <w:u w:val="single"/>
    </w:rPr>
  </w:style>
  <w:style w:type="paragraph" w:customStyle="1" w:styleId="HiddenBlockHeader">
    <w:name w:val="Hidden Block Header"/>
    <w:basedOn w:val="BlockHeadings"/>
    <w:next w:val="Nothing"/>
    <w:link w:val="HiddenBlockHeaderChar"/>
    <w:qFormat/>
    <w:rsid w:val="0038055D"/>
    <w:pPr>
      <w:widowControl w:val="0"/>
      <w:pBdr>
        <w:top w:val="none" w:sz="0" w:space="0" w:color="auto"/>
        <w:left w:val="none" w:sz="0" w:space="0" w:color="auto"/>
        <w:bottom w:val="none" w:sz="0" w:space="0" w:color="auto"/>
        <w:right w:val="none" w:sz="0" w:space="0" w:color="auto"/>
      </w:pBdr>
      <w:autoSpaceDE/>
      <w:autoSpaceDN/>
      <w:adjustRightInd/>
      <w:outlineLvl w:val="9"/>
    </w:pPr>
    <w:rPr>
      <w:sz w:val="28"/>
      <w:szCs w:val="24"/>
    </w:rPr>
  </w:style>
  <w:style w:type="paragraph" w:customStyle="1" w:styleId="StyleBodyText11ptBoldBlack">
    <w:name w:val="Style Body Text + 11 pt Bold Black"/>
    <w:basedOn w:val="BodyText"/>
    <w:link w:val="StyleBodyText11ptBoldBlackChar"/>
    <w:qFormat/>
    <w:rsid w:val="0038055D"/>
    <w:pPr>
      <w:suppressAutoHyphens/>
    </w:pPr>
    <w:rPr>
      <w:rFonts w:eastAsia="Times New Roman" w:cstheme="minorBidi"/>
      <w:b/>
      <w:bCs/>
      <w:color w:val="000000"/>
      <w:sz w:val="20"/>
      <w:szCs w:val="20"/>
      <w:lang w:eastAsia="ar-SA"/>
    </w:rPr>
  </w:style>
  <w:style w:type="character" w:customStyle="1" w:styleId="StyleBodyText11ptBoldBlackChar">
    <w:name w:val="Style Body Text + 11 pt Bold Black Char"/>
    <w:link w:val="StyleBodyText11ptBoldBlack"/>
    <w:rsid w:val="0038055D"/>
    <w:rPr>
      <w:rFonts w:ascii="Arial Narrow" w:eastAsia="Times New Roman" w:hAnsi="Arial Narrow"/>
      <w:b/>
      <w:bCs/>
      <w:color w:val="000000"/>
      <w:sz w:val="20"/>
      <w:szCs w:val="20"/>
      <w:lang w:eastAsia="ar-SA"/>
    </w:rPr>
  </w:style>
  <w:style w:type="character" w:customStyle="1" w:styleId="UnderlineBoldChar">
    <w:name w:val="Underline Bold Char"/>
    <w:locked/>
    <w:rsid w:val="0038055D"/>
    <w:rPr>
      <w:rFonts w:ascii="Times New Roman" w:eastAsia="Times New Roman" w:hAnsi="Times New Roman" w:cs="Times New Roman"/>
      <w:b/>
      <w:szCs w:val="20"/>
      <w:u w:val="single"/>
    </w:rPr>
  </w:style>
  <w:style w:type="character" w:customStyle="1" w:styleId="cardCharCharCharCharChar">
    <w:name w:val="card Char Char Char Char Char"/>
    <w:rsid w:val="0038055D"/>
    <w:rPr>
      <w:rFonts w:ascii="Times New Roman" w:eastAsia="Times New Roman" w:hAnsi="Times New Roman" w:cs="Times New Roman"/>
      <w:szCs w:val="20"/>
    </w:rPr>
  </w:style>
  <w:style w:type="character" w:customStyle="1" w:styleId="tagChar3">
    <w:name w:val="%tag Char"/>
    <w:link w:val="tag"/>
    <w:rsid w:val="0038055D"/>
    <w:rPr>
      <w:rFonts w:ascii="Garamond" w:eastAsia="Calibri" w:hAnsi="Garamond" w:cs="Calibri"/>
      <w:bCs/>
      <w:sz w:val="18"/>
    </w:rPr>
  </w:style>
  <w:style w:type="paragraph" w:customStyle="1" w:styleId="card0">
    <w:name w:val="%card"/>
    <w:basedOn w:val="Normal"/>
    <w:link w:val="cardChar3"/>
    <w:qFormat/>
    <w:rsid w:val="0038055D"/>
    <w:pPr>
      <w:ind w:left="288" w:right="288"/>
    </w:pPr>
    <w:rPr>
      <w:rFonts w:eastAsia="Times New Roman"/>
      <w:sz w:val="20"/>
      <w:szCs w:val="20"/>
    </w:rPr>
  </w:style>
  <w:style w:type="character" w:customStyle="1" w:styleId="cardChar3">
    <w:name w:val="%card Char"/>
    <w:link w:val="card0"/>
    <w:rsid w:val="0038055D"/>
    <w:rPr>
      <w:rFonts w:ascii="Arial Narrow" w:eastAsia="Times New Roman" w:hAnsi="Arial Narrow" w:cs="Calibri"/>
      <w:sz w:val="20"/>
      <w:szCs w:val="20"/>
    </w:rPr>
  </w:style>
  <w:style w:type="character" w:customStyle="1" w:styleId="AAAcardChar">
    <w:name w:val="AAAcard Char"/>
    <w:link w:val="AAAcard"/>
    <w:rsid w:val="0038055D"/>
    <w:rPr>
      <w:rFonts w:ascii="Arial Narrow" w:eastAsia="Times New Roman" w:hAnsi="Arial Narrow" w:cs="Calibri"/>
    </w:rPr>
  </w:style>
  <w:style w:type="character" w:customStyle="1" w:styleId="underlineCharChar2">
    <w:name w:val="underline Char Char"/>
    <w:rsid w:val="0038055D"/>
    <w:rPr>
      <w:rFonts w:ascii="Arial Narrow" w:eastAsia="Times New Roman" w:hAnsi="Arial Narrow" w:cs="Times New Roman"/>
      <w:u w:val="single"/>
    </w:rPr>
  </w:style>
  <w:style w:type="paragraph" w:customStyle="1" w:styleId="tagstyle0">
    <w:name w:val="tagstyle"/>
    <w:basedOn w:val="Normal"/>
    <w:qFormat/>
    <w:rsid w:val="0038055D"/>
    <w:pPr>
      <w:spacing w:before="100" w:beforeAutospacing="1" w:after="100" w:afterAutospacing="1"/>
    </w:pPr>
    <w:rPr>
      <w:rFonts w:eastAsia="Times New Roman"/>
    </w:rPr>
  </w:style>
  <w:style w:type="character" w:customStyle="1" w:styleId="CardUpSize-LightChar">
    <w:name w:val="CardUpSize - Light Char"/>
    <w:link w:val="CardUpSize-Light"/>
    <w:rsid w:val="0038055D"/>
    <w:rPr>
      <w:szCs w:val="32"/>
      <w:u w:val="single"/>
    </w:rPr>
  </w:style>
  <w:style w:type="paragraph" w:customStyle="1" w:styleId="CardDownx15">
    <w:name w:val="CardDown x1.5"/>
    <w:basedOn w:val="Header"/>
    <w:qFormat/>
    <w:rsid w:val="0038055D"/>
    <w:pPr>
      <w:tabs>
        <w:tab w:val="clear" w:pos="4680"/>
        <w:tab w:val="clear" w:pos="9360"/>
      </w:tabs>
    </w:pPr>
  </w:style>
  <w:style w:type="character" w:customStyle="1" w:styleId="yqlink">
    <w:name w:val="yqlink"/>
    <w:rsid w:val="0038055D"/>
  </w:style>
  <w:style w:type="character" w:customStyle="1" w:styleId="clbody">
    <w:name w:val="clbody"/>
    <w:rsid w:val="0038055D"/>
  </w:style>
  <w:style w:type="paragraph" w:customStyle="1" w:styleId="Analyticals">
    <w:name w:val="Analyticals"/>
    <w:basedOn w:val="Normal"/>
    <w:qFormat/>
    <w:rsid w:val="0038055D"/>
    <w:rPr>
      <w:rFonts w:eastAsia="Times New Roman"/>
    </w:rPr>
  </w:style>
  <w:style w:type="character" w:customStyle="1" w:styleId="norm">
    <w:name w:val="norm"/>
    <w:rsid w:val="0038055D"/>
  </w:style>
  <w:style w:type="character" w:customStyle="1" w:styleId="boldandunderlinecharcharcharcharcharcharcharcharcharcharcharcharcharcharcharchar0">
    <w:name w:val="boldandunderlinecharcharcharcharcharcharcharcharcharcharcharcharcharcharcharchar"/>
    <w:rsid w:val="0038055D"/>
  </w:style>
  <w:style w:type="character" w:customStyle="1" w:styleId="underlinecharcharcharcharcharcharcharcharcharcharcharcharcharchar0">
    <w:name w:val="underlinecharcharcharcharcharcharcharcharcharcharcharcharcharchar"/>
    <w:rsid w:val="0038055D"/>
  </w:style>
  <w:style w:type="character" w:customStyle="1" w:styleId="NothingChar1">
    <w:name w:val="Nothing Char1"/>
    <w:rsid w:val="0038055D"/>
    <w:rPr>
      <w:szCs w:val="24"/>
      <w:lang w:val="en-US" w:eastAsia="en-US" w:bidi="ar-SA"/>
    </w:rPr>
  </w:style>
  <w:style w:type="character" w:customStyle="1" w:styleId="CharCharCharCharCharChar1Char">
    <w:name w:val="Char Char Char Char Char Char1 Char"/>
    <w:rsid w:val="0038055D"/>
    <w:rPr>
      <w:rFonts w:ascii="Times New Roman" w:eastAsia="Times New Roman" w:hAnsi="Times New Roman" w:cs="Times New Roman"/>
      <w:b/>
      <w:sz w:val="24"/>
      <w:szCs w:val="24"/>
    </w:rPr>
  </w:style>
  <w:style w:type="character" w:customStyle="1" w:styleId="emphasis21">
    <w:name w:val="emphasis2"/>
    <w:rsid w:val="0038055D"/>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qFormat/>
    <w:rsid w:val="0038055D"/>
    <w:rPr>
      <w:sz w:val="24"/>
      <w:szCs w:val="24"/>
      <w:lang w:val="en-US" w:eastAsia="en-US" w:bidi="ar-SA"/>
    </w:rPr>
  </w:style>
  <w:style w:type="character" w:customStyle="1" w:styleId="NewTag">
    <w:name w:val="NewTag"/>
    <w:uiPriority w:val="1"/>
    <w:qFormat/>
    <w:rsid w:val="0038055D"/>
    <w:rPr>
      <w:rFonts w:ascii="Georgia" w:hAnsi="Georgia"/>
      <w:b/>
      <w:sz w:val="24"/>
    </w:rPr>
  </w:style>
  <w:style w:type="character" w:customStyle="1" w:styleId="searchtools-record-title">
    <w:name w:val="searchtools-record-title"/>
    <w:basedOn w:val="DefaultParagraphFont"/>
    <w:rsid w:val="0038055D"/>
  </w:style>
  <w:style w:type="paragraph" w:styleId="ListBullet">
    <w:name w:val="List Bullet"/>
    <w:basedOn w:val="Normal"/>
    <w:link w:val="ListBulletChar"/>
    <w:unhideWhenUsed/>
    <w:rsid w:val="0038055D"/>
    <w:pPr>
      <w:tabs>
        <w:tab w:val="num" w:pos="360"/>
      </w:tabs>
      <w:ind w:left="360" w:hanging="360"/>
      <w:contextualSpacing/>
    </w:pPr>
  </w:style>
  <w:style w:type="character" w:customStyle="1" w:styleId="apple">
    <w:name w:val="apple"/>
    <w:rsid w:val="0038055D"/>
  </w:style>
  <w:style w:type="character" w:customStyle="1" w:styleId="rightside">
    <w:name w:val="rightside"/>
    <w:rsid w:val="0038055D"/>
  </w:style>
  <w:style w:type="character" w:customStyle="1" w:styleId="flourish">
    <w:name w:val="flourish"/>
    <w:rsid w:val="0038055D"/>
  </w:style>
  <w:style w:type="character" w:customStyle="1" w:styleId="style150">
    <w:name w:val="style150"/>
    <w:rsid w:val="0038055D"/>
  </w:style>
  <w:style w:type="character" w:customStyle="1" w:styleId="submitted-date">
    <w:name w:val="submitted-date"/>
    <w:rsid w:val="0038055D"/>
  </w:style>
  <w:style w:type="character" w:customStyle="1" w:styleId="head">
    <w:name w:val="head"/>
    <w:rsid w:val="0038055D"/>
  </w:style>
  <w:style w:type="character" w:customStyle="1" w:styleId="commentstext0">
    <w:name w:val="commentstext"/>
    <w:rsid w:val="0038055D"/>
  </w:style>
  <w:style w:type="character" w:customStyle="1" w:styleId="marrontitulobig">
    <w:name w:val="marron_titulo_big"/>
    <w:rsid w:val="0038055D"/>
  </w:style>
  <w:style w:type="character" w:styleId="HTMLAcronym">
    <w:name w:val="HTML Acronym"/>
    <w:unhideWhenUsed/>
    <w:rsid w:val="0038055D"/>
  </w:style>
  <w:style w:type="character" w:customStyle="1" w:styleId="apturelink">
    <w:name w:val="apturelink"/>
    <w:rsid w:val="0038055D"/>
  </w:style>
  <w:style w:type="character" w:customStyle="1" w:styleId="apturelinkicon">
    <w:name w:val="apturelinkicon"/>
    <w:rsid w:val="0038055D"/>
  </w:style>
  <w:style w:type="character" w:customStyle="1" w:styleId="titletxt">
    <w:name w:val="titletxt"/>
    <w:rsid w:val="0038055D"/>
  </w:style>
  <w:style w:type="character" w:customStyle="1" w:styleId="colbcopy">
    <w:name w:val="colbcopy"/>
    <w:rsid w:val="0038055D"/>
  </w:style>
  <w:style w:type="character" w:customStyle="1" w:styleId="hcard">
    <w:name w:val="hcard"/>
    <w:rsid w:val="0038055D"/>
  </w:style>
  <w:style w:type="table" w:styleId="MediumGrid2">
    <w:name w:val="Medium Grid 2"/>
    <w:basedOn w:val="TableNormal"/>
    <w:uiPriority w:val="68"/>
    <w:rsid w:val="0038055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numbering" w:styleId="1ai">
    <w:name w:val="Outline List 1"/>
    <w:basedOn w:val="NoList"/>
    <w:rsid w:val="0038055D"/>
    <w:pPr>
      <w:numPr>
        <w:numId w:val="50"/>
      </w:numPr>
    </w:pPr>
  </w:style>
  <w:style w:type="paragraph" w:customStyle="1" w:styleId="StylePlainTextTimesNewRomanBold">
    <w:name w:val="Style Plain Text + Times New Roman Bold"/>
    <w:basedOn w:val="PlainText"/>
    <w:qFormat/>
    <w:rsid w:val="0038055D"/>
    <w:rPr>
      <w:rFonts w:ascii="Courier" w:eastAsia="Cambria" w:hAnsi="Courier" w:cs="Times New Roman"/>
      <w:sz w:val="21"/>
      <w:szCs w:val="21"/>
    </w:rPr>
  </w:style>
  <w:style w:type="paragraph" w:customStyle="1" w:styleId="hotroute2">
    <w:name w:val="hotroute"/>
    <w:basedOn w:val="Normal"/>
    <w:qFormat/>
    <w:rsid w:val="0038055D"/>
    <w:pPr>
      <w:ind w:left="288"/>
    </w:pPr>
  </w:style>
  <w:style w:type="paragraph" w:customStyle="1" w:styleId="DeleteAnalytics">
    <w:name w:val="Delete Analytics"/>
    <w:basedOn w:val="Heading4"/>
    <w:qFormat/>
    <w:rsid w:val="0038055D"/>
    <w:rPr>
      <w:color w:val="800000"/>
    </w:rPr>
  </w:style>
  <w:style w:type="paragraph" w:customStyle="1" w:styleId="ReallyFuckingSmall0">
    <w:name w:val="Really Fucking Small"/>
    <w:basedOn w:val="Normal"/>
    <w:link w:val="ReallyFuckingSmallChar0"/>
    <w:qFormat/>
    <w:rsid w:val="0038055D"/>
    <w:pPr>
      <w:ind w:left="144"/>
    </w:pPr>
    <w:rPr>
      <w:rFonts w:eastAsia="Times New Roman"/>
      <w:sz w:val="12"/>
      <w:szCs w:val="24"/>
    </w:rPr>
  </w:style>
  <w:style w:type="character" w:customStyle="1" w:styleId="ReallyFuckingSmallChar0">
    <w:name w:val="Really Fucking Small Char"/>
    <w:link w:val="ReallyFuckingSmall0"/>
    <w:rsid w:val="0038055D"/>
    <w:rPr>
      <w:rFonts w:ascii="Arial Narrow" w:eastAsia="Times New Roman" w:hAnsi="Arial Narrow" w:cs="Calibri"/>
      <w:sz w:val="12"/>
      <w:szCs w:val="24"/>
    </w:rPr>
  </w:style>
  <w:style w:type="paragraph" w:customStyle="1" w:styleId="UnderlineCharCharCharCharCharCharChar">
    <w:name w:val="Underline Char Char Char Char Char Char Char"/>
    <w:basedOn w:val="Normal"/>
    <w:link w:val="UnderlineCharCharCharCharCharCharCharChar"/>
    <w:qFormat/>
    <w:rsid w:val="0038055D"/>
    <w:rPr>
      <w:rFonts w:eastAsia="Times New Roman"/>
      <w:sz w:val="20"/>
      <w:szCs w:val="24"/>
      <w:u w:val="single"/>
    </w:rPr>
  </w:style>
  <w:style w:type="character" w:customStyle="1" w:styleId="UnderlineCharCharCharCharCharCharCharChar">
    <w:name w:val="Underline Char Char Char Char Char Char Char Char"/>
    <w:basedOn w:val="DefaultParagraphFont"/>
    <w:link w:val="UnderlineCharCharCharCharCharCharChar"/>
    <w:rsid w:val="0038055D"/>
    <w:rPr>
      <w:rFonts w:ascii="Arial Narrow" w:eastAsia="Times New Roman" w:hAnsi="Arial Narrow" w:cs="Calibri"/>
      <w:sz w:val="20"/>
      <w:szCs w:val="24"/>
      <w:u w:val="single"/>
    </w:rPr>
  </w:style>
  <w:style w:type="paragraph" w:customStyle="1" w:styleId="ReallyfuckingsmallCharCharChar">
    <w:name w:val="Really fucking small Char Char Char"/>
    <w:basedOn w:val="Normal"/>
    <w:link w:val="ReallyfuckingsmallCharCharCharChar"/>
    <w:qFormat/>
    <w:rsid w:val="0038055D"/>
    <w:rPr>
      <w:rFonts w:eastAsia="Times New Roman"/>
      <w:sz w:val="10"/>
      <w:szCs w:val="24"/>
    </w:rPr>
  </w:style>
  <w:style w:type="character" w:customStyle="1" w:styleId="ReallyfuckingsmallCharCharCharChar">
    <w:name w:val="Really fucking small Char Char Char Char"/>
    <w:basedOn w:val="DefaultParagraphFont"/>
    <w:link w:val="ReallyfuckingsmallCharCharChar"/>
    <w:rsid w:val="0038055D"/>
    <w:rPr>
      <w:rFonts w:ascii="Arial Narrow" w:eastAsia="Times New Roman" w:hAnsi="Arial Narrow" w:cs="Calibri"/>
      <w:sz w:val="10"/>
      <w:szCs w:val="24"/>
    </w:rPr>
  </w:style>
  <w:style w:type="paragraph" w:customStyle="1" w:styleId="SmalltextCharCharChar0">
    <w:name w:val="Small text Char Char Char"/>
    <w:basedOn w:val="Normal"/>
    <w:link w:val="SmalltextCharCharCharChar0"/>
    <w:qFormat/>
    <w:rsid w:val="0038055D"/>
    <w:rPr>
      <w:rFonts w:eastAsia="Times New Roman"/>
      <w:szCs w:val="24"/>
    </w:rPr>
  </w:style>
  <w:style w:type="character" w:customStyle="1" w:styleId="SmalltextCharCharCharChar0">
    <w:name w:val="Small text Char Char Char Char"/>
    <w:basedOn w:val="DefaultParagraphFont"/>
    <w:link w:val="SmalltextCharCharChar0"/>
    <w:rsid w:val="0038055D"/>
    <w:rPr>
      <w:rFonts w:ascii="Arial Narrow" w:eastAsia="Times New Roman" w:hAnsi="Arial Narrow" w:cs="Calibri"/>
      <w:szCs w:val="24"/>
    </w:rPr>
  </w:style>
  <w:style w:type="paragraph" w:customStyle="1" w:styleId="Boxempahsis">
    <w:name w:val="Box empahsis"/>
    <w:basedOn w:val="Normal"/>
    <w:link w:val="BoxempahsisChar"/>
    <w:qFormat/>
    <w:rsid w:val="0038055D"/>
    <w:rPr>
      <w:rFonts w:ascii="Franklin Gothic Heavy" w:hAnsi="Franklin Gothic Heavy"/>
      <w:szCs w:val="24"/>
      <w:u w:val="single"/>
      <w:bdr w:val="single" w:sz="4" w:space="0" w:color="auto"/>
    </w:rPr>
  </w:style>
  <w:style w:type="character" w:customStyle="1" w:styleId="BoxempahsisChar">
    <w:name w:val="Box empahsis Char"/>
    <w:basedOn w:val="DefaultParagraphFont"/>
    <w:link w:val="Boxempahsis"/>
    <w:rsid w:val="0038055D"/>
    <w:rPr>
      <w:rFonts w:ascii="Franklin Gothic Heavy" w:hAnsi="Franklin Gothic Heavy" w:cs="Calibri"/>
      <w:szCs w:val="24"/>
      <w:u w:val="single"/>
      <w:bdr w:val="single" w:sz="4" w:space="0" w:color="auto"/>
    </w:rPr>
  </w:style>
  <w:style w:type="character" w:customStyle="1" w:styleId="Qualified">
    <w:name w:val="Qualified"/>
    <w:rsid w:val="0038055D"/>
    <w:rPr>
      <w:rFonts w:asciiTheme="majorHAnsi" w:hAnsiTheme="majorHAnsi"/>
      <w:b/>
      <w:bCs/>
      <w:sz w:val="16"/>
    </w:rPr>
  </w:style>
  <w:style w:type="character" w:customStyle="1" w:styleId="Underline-Highlighted-WFU">
    <w:name w:val="Underline-Highlighted-WFU"/>
    <w:basedOn w:val="DefaultParagraphFont"/>
    <w:uiPriority w:val="1"/>
    <w:qFormat/>
    <w:rsid w:val="0038055D"/>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38055D"/>
    <w:rPr>
      <w:rFonts w:ascii="Cambria" w:hAnsi="Cambria"/>
      <w:b/>
      <w:caps w:val="0"/>
      <w:smallCaps w:val="0"/>
      <w:sz w:val="24"/>
      <w:u w:val="none"/>
      <w:bdr w:val="none" w:sz="0" w:space="0" w:color="auto"/>
      <w:shd w:val="clear" w:color="auto" w:fill="BEFF7D"/>
    </w:rPr>
  </w:style>
  <w:style w:type="paragraph" w:customStyle="1" w:styleId="MaggieTag">
    <w:name w:val="MaggieTag"/>
    <w:basedOn w:val="Normal"/>
    <w:qFormat/>
    <w:rsid w:val="0038055D"/>
    <w:rPr>
      <w:rFonts w:ascii="Garamond" w:eastAsia="Times New Roman" w:hAnsi="Garamond"/>
      <w:b/>
      <w:szCs w:val="20"/>
    </w:rPr>
  </w:style>
  <w:style w:type="character" w:customStyle="1" w:styleId="BlockTitleChar0">
    <w:name w:val="%Block Title Char"/>
    <w:rsid w:val="0038055D"/>
    <w:rPr>
      <w:rFonts w:ascii="Arial" w:eastAsia="Times New Roman" w:hAnsi="Arial" w:cs="Arial"/>
      <w:b/>
      <w:bCs/>
      <w:kern w:val="32"/>
      <w:sz w:val="28"/>
      <w:szCs w:val="32"/>
    </w:rPr>
  </w:style>
  <w:style w:type="paragraph" w:customStyle="1" w:styleId="Regular">
    <w:name w:val="Regular"/>
    <w:basedOn w:val="Normal"/>
    <w:link w:val="RegularChar"/>
    <w:qFormat/>
    <w:rsid w:val="0038055D"/>
    <w:pPr>
      <w:spacing w:after="200"/>
    </w:pPr>
    <w:rPr>
      <w:rFonts w:ascii="Cambria" w:eastAsia="Cambria" w:hAnsi="Cambria"/>
      <w:sz w:val="20"/>
      <w:szCs w:val="24"/>
    </w:rPr>
  </w:style>
  <w:style w:type="paragraph" w:styleId="Index6">
    <w:name w:val="index 6"/>
    <w:basedOn w:val="Normal"/>
    <w:next w:val="Normal"/>
    <w:autoRedefine/>
    <w:unhideWhenUsed/>
    <w:rsid w:val="0038055D"/>
    <w:pPr>
      <w:ind w:left="1200" w:hanging="200"/>
    </w:pPr>
    <w:rPr>
      <w:rFonts w:ascii="Cambria" w:eastAsia="Cambria" w:hAnsi="Cambria"/>
      <w:sz w:val="18"/>
      <w:szCs w:val="18"/>
    </w:rPr>
  </w:style>
  <w:style w:type="character" w:customStyle="1" w:styleId="columntexthead">
    <w:name w:val="columntexthead"/>
    <w:rsid w:val="0038055D"/>
  </w:style>
  <w:style w:type="character" w:customStyle="1" w:styleId="instruction">
    <w:name w:val="instruction"/>
    <w:rsid w:val="0038055D"/>
  </w:style>
  <w:style w:type="character" w:customStyle="1" w:styleId="yahoobuzzbadge-form">
    <w:name w:val="yahoobuzzbadge-form"/>
    <w:rsid w:val="0038055D"/>
  </w:style>
  <w:style w:type="character" w:customStyle="1" w:styleId="listpipe">
    <w:name w:val="listpipe"/>
    <w:rsid w:val="0038055D"/>
  </w:style>
  <w:style w:type="character" w:customStyle="1" w:styleId="imagelink">
    <w:name w:val="imagelink"/>
    <w:rsid w:val="0038055D"/>
  </w:style>
  <w:style w:type="character" w:customStyle="1" w:styleId="leadin">
    <w:name w:val="leadin"/>
    <w:rsid w:val="0038055D"/>
  </w:style>
  <w:style w:type="paragraph" w:customStyle="1" w:styleId="Pa0">
    <w:name w:val="Pa0"/>
    <w:basedOn w:val="Default"/>
    <w:next w:val="Default"/>
    <w:qFormat/>
    <w:rsid w:val="0038055D"/>
    <w:pPr>
      <w:widowControl w:val="0"/>
      <w:spacing w:line="241" w:lineRule="atLeast"/>
    </w:pPr>
    <w:rPr>
      <w:rFonts w:ascii="Frutiger 45 Light" w:eastAsia="Times New Roman" w:hAnsi="Frutiger 45 Light" w:cs="Times New Roman"/>
      <w:color w:val="auto"/>
      <w:sz w:val="22"/>
    </w:rPr>
  </w:style>
  <w:style w:type="paragraph" w:customStyle="1" w:styleId="Pa1">
    <w:name w:val="Pa1"/>
    <w:basedOn w:val="Default"/>
    <w:next w:val="Default"/>
    <w:qFormat/>
    <w:rsid w:val="0038055D"/>
    <w:pPr>
      <w:widowControl w:val="0"/>
      <w:spacing w:line="221" w:lineRule="atLeast"/>
    </w:pPr>
    <w:rPr>
      <w:rFonts w:ascii="Frutiger 45 Light" w:eastAsia="Times New Roman" w:hAnsi="Frutiger 45 Light" w:cs="Times New Roman"/>
      <w:color w:val="auto"/>
      <w:sz w:val="22"/>
    </w:rPr>
  </w:style>
  <w:style w:type="character" w:customStyle="1" w:styleId="noticiabyline">
    <w:name w:val="noticia_byline"/>
    <w:rsid w:val="0038055D"/>
  </w:style>
  <w:style w:type="character" w:customStyle="1" w:styleId="rightnowyahoo">
    <w:name w:val="right_now_yahoo"/>
    <w:rsid w:val="0038055D"/>
  </w:style>
  <w:style w:type="character" w:customStyle="1" w:styleId="submittedmeta">
    <w:name w:val="submitted meta"/>
    <w:rsid w:val="0038055D"/>
  </w:style>
  <w:style w:type="paragraph" w:customStyle="1" w:styleId="Pa7">
    <w:name w:val="Pa7"/>
    <w:basedOn w:val="Default"/>
    <w:next w:val="Default"/>
    <w:qFormat/>
    <w:rsid w:val="0038055D"/>
    <w:pPr>
      <w:widowControl w:val="0"/>
      <w:spacing w:before="280" w:line="221" w:lineRule="atLeast"/>
    </w:pPr>
    <w:rPr>
      <w:rFonts w:ascii="Baskerville" w:eastAsia="Times New Roman" w:hAnsi="Baskerville" w:cs="Times New Roman"/>
      <w:color w:val="auto"/>
      <w:sz w:val="22"/>
    </w:rPr>
  </w:style>
  <w:style w:type="paragraph" w:customStyle="1" w:styleId="Pa8">
    <w:name w:val="Pa8"/>
    <w:basedOn w:val="Default"/>
    <w:next w:val="Default"/>
    <w:qFormat/>
    <w:rsid w:val="0038055D"/>
    <w:pPr>
      <w:widowControl w:val="0"/>
      <w:spacing w:line="221" w:lineRule="atLeast"/>
    </w:pPr>
    <w:rPr>
      <w:rFonts w:ascii="Baskerville" w:eastAsia="Times New Roman" w:hAnsi="Baskerville" w:cs="Times New Roman"/>
      <w:color w:val="auto"/>
      <w:sz w:val="22"/>
    </w:rPr>
  </w:style>
  <w:style w:type="character" w:customStyle="1" w:styleId="A110">
    <w:name w:val="A11"/>
    <w:uiPriority w:val="99"/>
    <w:rsid w:val="0038055D"/>
    <w:rPr>
      <w:color w:val="000000"/>
      <w:sz w:val="12"/>
      <w:szCs w:val="12"/>
    </w:rPr>
  </w:style>
  <w:style w:type="character" w:customStyle="1" w:styleId="cite0">
    <w:name w:val="%cite"/>
    <w:rsid w:val="0038055D"/>
    <w:rPr>
      <w:rFonts w:ascii="Times New Roman" w:hAnsi="Times New Roman"/>
      <w:b/>
      <w:sz w:val="24"/>
    </w:rPr>
  </w:style>
  <w:style w:type="character" w:customStyle="1" w:styleId="Emphasis22">
    <w:name w:val="%Emphasis2"/>
    <w:rsid w:val="0038055D"/>
    <w:rPr>
      <w:rFonts w:ascii="Cooper Black" w:hAnsi="Cooper Black"/>
      <w:iCs/>
      <w:u w:val="single"/>
    </w:rPr>
  </w:style>
  <w:style w:type="paragraph" w:customStyle="1" w:styleId="BlockTitle3">
    <w:name w:val="%Block Title"/>
    <w:basedOn w:val="Heading1"/>
    <w:qFormat/>
    <w:rsid w:val="0038055D"/>
    <w:pPr>
      <w:keepLines w:val="0"/>
      <w:pageBreakBefore w:val="0"/>
      <w:pBdr>
        <w:top w:val="none" w:sz="0" w:space="0" w:color="auto"/>
        <w:left w:val="none" w:sz="0" w:space="0" w:color="auto"/>
        <w:bottom w:val="none" w:sz="0" w:space="0" w:color="auto"/>
        <w:right w:val="none" w:sz="0" w:space="0" w:color="auto"/>
      </w:pBdr>
      <w:spacing w:after="240"/>
    </w:pPr>
    <w:rPr>
      <w:rFonts w:eastAsia="Times New Roman" w:cs="Arial"/>
      <w:kern w:val="32"/>
      <w:sz w:val="28"/>
    </w:rPr>
  </w:style>
  <w:style w:type="character" w:customStyle="1" w:styleId="AAAcite">
    <w:name w:val="AAAcite"/>
    <w:rsid w:val="0038055D"/>
    <w:rPr>
      <w:rFonts w:ascii="Times New Roman" w:hAnsi="Times New Roman"/>
      <w:b/>
      <w:sz w:val="24"/>
    </w:rPr>
  </w:style>
  <w:style w:type="character" w:customStyle="1" w:styleId="AAAunderline">
    <w:name w:val="AAAunderline"/>
    <w:qFormat/>
    <w:rsid w:val="0038055D"/>
    <w:rPr>
      <w:b/>
      <w:u w:val="single"/>
    </w:rPr>
  </w:style>
  <w:style w:type="character" w:customStyle="1" w:styleId="post-author">
    <w:name w:val="post-author"/>
    <w:rsid w:val="0038055D"/>
  </w:style>
  <w:style w:type="paragraph" w:customStyle="1" w:styleId="IndexHeader">
    <w:name w:val="Index Header"/>
    <w:basedOn w:val="Normal"/>
    <w:qFormat/>
    <w:rsid w:val="0038055D"/>
    <w:pPr>
      <w:ind w:left="-720"/>
      <w:outlineLvl w:val="0"/>
    </w:pPr>
    <w:rPr>
      <w:rFonts w:eastAsia="Times New Roman"/>
      <w:b/>
      <w:bCs/>
      <w:sz w:val="36"/>
      <w:szCs w:val="20"/>
    </w:rPr>
  </w:style>
  <w:style w:type="character" w:customStyle="1" w:styleId="IndexHeaderChar">
    <w:name w:val="Index Header Char"/>
    <w:rsid w:val="0038055D"/>
    <w:rPr>
      <w:rFonts w:ascii="Times New Roman" w:eastAsia="Times New Roman" w:hAnsi="Times New Roman"/>
      <w:b/>
      <w:bCs/>
      <w:sz w:val="36"/>
    </w:rPr>
  </w:style>
  <w:style w:type="paragraph" w:customStyle="1" w:styleId="CardRead">
    <w:name w:val="Card_Read"/>
    <w:basedOn w:val="Normal"/>
    <w:qFormat/>
    <w:rsid w:val="0038055D"/>
    <w:rPr>
      <w:rFonts w:ascii="Times" w:eastAsia="Times" w:hAnsi="Times"/>
      <w:szCs w:val="20"/>
    </w:rPr>
  </w:style>
  <w:style w:type="paragraph" w:customStyle="1" w:styleId="CardNU">
    <w:name w:val="CardNU"/>
    <w:basedOn w:val="Normal"/>
    <w:qFormat/>
    <w:rsid w:val="0038055D"/>
    <w:rPr>
      <w:rFonts w:ascii="Times" w:eastAsia="Times" w:hAnsi="Times"/>
      <w:sz w:val="14"/>
      <w:szCs w:val="20"/>
    </w:rPr>
  </w:style>
  <w:style w:type="paragraph" w:customStyle="1" w:styleId="StyleHeading310pt">
    <w:name w:val="Style Heading 3 + 10 pt"/>
    <w:basedOn w:val="Heading3"/>
    <w:qFormat/>
    <w:rsid w:val="0038055D"/>
    <w:pPr>
      <w:keepLines w:val="0"/>
      <w:pageBreakBefore w:val="0"/>
      <w:ind w:left="576"/>
      <w:jc w:val="left"/>
    </w:pPr>
    <w:rPr>
      <w:rFonts w:eastAsia="Times New Roman" w:cs="Arial"/>
      <w:b w:val="0"/>
      <w:bCs/>
      <w:sz w:val="20"/>
      <w:szCs w:val="26"/>
    </w:rPr>
  </w:style>
  <w:style w:type="character" w:customStyle="1" w:styleId="StyleHeading310ptChar">
    <w:name w:val="Style Heading 3 + 10 pt Char"/>
    <w:rsid w:val="0038055D"/>
    <w:rPr>
      <w:rFonts w:ascii="Times New Roman" w:eastAsia="Times New Roman" w:hAnsi="Times New Roman" w:cs="Arial"/>
      <w:b/>
      <w:bCs/>
      <w:sz w:val="26"/>
      <w:szCs w:val="26"/>
    </w:rPr>
  </w:style>
  <w:style w:type="character" w:customStyle="1" w:styleId="CiteCardCharChar">
    <w:name w:val="Cite_Card Char Char"/>
    <w:rsid w:val="0038055D"/>
    <w:rPr>
      <w:rFonts w:cs="Arial"/>
      <w:bCs/>
      <w:lang w:val="en-US" w:eastAsia="en-US" w:bidi="ar-SA"/>
    </w:rPr>
  </w:style>
  <w:style w:type="paragraph" w:customStyle="1" w:styleId="CardText-NotUnderlined">
    <w:name w:val="Card Text - Not Underlined"/>
    <w:basedOn w:val="Normal"/>
    <w:qFormat/>
    <w:rsid w:val="0038055D"/>
    <w:pPr>
      <w:spacing w:after="60"/>
    </w:pPr>
    <w:rPr>
      <w:rFonts w:eastAsia="Times New Roman"/>
      <w:sz w:val="18"/>
      <w:szCs w:val="24"/>
    </w:rPr>
  </w:style>
  <w:style w:type="paragraph" w:customStyle="1" w:styleId="OmniPage8">
    <w:name w:val="OmniPage #8"/>
    <w:basedOn w:val="Normal"/>
    <w:qFormat/>
    <w:rsid w:val="0038055D"/>
    <w:rPr>
      <w:rFonts w:eastAsia="Times New Roman"/>
      <w:color w:val="000000"/>
      <w:sz w:val="20"/>
      <w:szCs w:val="20"/>
    </w:rPr>
  </w:style>
  <w:style w:type="paragraph" w:customStyle="1" w:styleId="OmniPage2">
    <w:name w:val="OmniPage #2"/>
    <w:basedOn w:val="Normal"/>
    <w:qFormat/>
    <w:rsid w:val="0038055D"/>
    <w:rPr>
      <w:rFonts w:eastAsia="Times New Roman"/>
      <w:color w:val="000000"/>
      <w:sz w:val="20"/>
      <w:szCs w:val="20"/>
    </w:rPr>
  </w:style>
  <w:style w:type="paragraph" w:customStyle="1" w:styleId="OmniPage6">
    <w:name w:val="OmniPage #6"/>
    <w:basedOn w:val="Normal"/>
    <w:qFormat/>
    <w:rsid w:val="0038055D"/>
    <w:rPr>
      <w:rFonts w:eastAsia="Times New Roman"/>
      <w:color w:val="000000"/>
      <w:sz w:val="20"/>
      <w:szCs w:val="20"/>
    </w:rPr>
  </w:style>
  <w:style w:type="paragraph" w:customStyle="1" w:styleId="OmniPage7">
    <w:name w:val="OmniPage #7"/>
    <w:basedOn w:val="Normal"/>
    <w:qFormat/>
    <w:rsid w:val="0038055D"/>
    <w:rPr>
      <w:rFonts w:eastAsia="Times New Roman"/>
      <w:color w:val="000000"/>
      <w:sz w:val="20"/>
      <w:szCs w:val="20"/>
    </w:rPr>
  </w:style>
  <w:style w:type="paragraph" w:customStyle="1" w:styleId="OmniPage11">
    <w:name w:val="OmniPage #11"/>
    <w:basedOn w:val="Normal"/>
    <w:qFormat/>
    <w:rsid w:val="0038055D"/>
    <w:rPr>
      <w:rFonts w:eastAsia="Times New Roman"/>
      <w:color w:val="000000"/>
      <w:sz w:val="20"/>
      <w:szCs w:val="20"/>
    </w:rPr>
  </w:style>
  <w:style w:type="paragraph" w:customStyle="1" w:styleId="OmniPage12">
    <w:name w:val="OmniPage #12"/>
    <w:basedOn w:val="Normal"/>
    <w:qFormat/>
    <w:rsid w:val="0038055D"/>
    <w:rPr>
      <w:rFonts w:eastAsia="Times New Roman"/>
      <w:color w:val="000000"/>
      <w:sz w:val="20"/>
      <w:szCs w:val="20"/>
    </w:rPr>
  </w:style>
  <w:style w:type="paragraph" w:customStyle="1" w:styleId="OmniPage10">
    <w:name w:val="OmniPage #10"/>
    <w:basedOn w:val="Normal"/>
    <w:qFormat/>
    <w:rsid w:val="0038055D"/>
    <w:rPr>
      <w:rFonts w:eastAsia="Times New Roman"/>
      <w:color w:val="000000"/>
      <w:sz w:val="20"/>
      <w:szCs w:val="20"/>
    </w:rPr>
  </w:style>
  <w:style w:type="paragraph" w:customStyle="1" w:styleId="OmniPage13">
    <w:name w:val="OmniPage #13"/>
    <w:basedOn w:val="Normal"/>
    <w:qFormat/>
    <w:rsid w:val="0038055D"/>
    <w:rPr>
      <w:rFonts w:eastAsia="Times New Roman"/>
      <w:color w:val="000000"/>
      <w:sz w:val="20"/>
      <w:szCs w:val="20"/>
    </w:rPr>
  </w:style>
  <w:style w:type="paragraph" w:customStyle="1" w:styleId="OmniPage14">
    <w:name w:val="OmniPage #14"/>
    <w:basedOn w:val="Normal"/>
    <w:qFormat/>
    <w:rsid w:val="0038055D"/>
    <w:rPr>
      <w:rFonts w:eastAsia="Times New Roman"/>
      <w:color w:val="000000"/>
      <w:sz w:val="20"/>
      <w:szCs w:val="20"/>
    </w:rPr>
  </w:style>
  <w:style w:type="paragraph" w:customStyle="1" w:styleId="OmniPage15">
    <w:name w:val="OmniPage #15"/>
    <w:basedOn w:val="Normal"/>
    <w:qFormat/>
    <w:rsid w:val="0038055D"/>
    <w:rPr>
      <w:rFonts w:eastAsia="Times New Roman"/>
      <w:color w:val="000000"/>
      <w:sz w:val="20"/>
      <w:szCs w:val="20"/>
    </w:rPr>
  </w:style>
  <w:style w:type="paragraph" w:customStyle="1" w:styleId="OmniPage17">
    <w:name w:val="OmniPage #17"/>
    <w:basedOn w:val="Normal"/>
    <w:qFormat/>
    <w:rsid w:val="0038055D"/>
    <w:rPr>
      <w:rFonts w:eastAsia="Times New Roman"/>
      <w:color w:val="000000"/>
      <w:sz w:val="20"/>
      <w:szCs w:val="20"/>
    </w:rPr>
  </w:style>
  <w:style w:type="paragraph" w:customStyle="1" w:styleId="OmniPage19">
    <w:name w:val="OmniPage #19"/>
    <w:basedOn w:val="Normal"/>
    <w:qFormat/>
    <w:rsid w:val="0038055D"/>
    <w:rPr>
      <w:rFonts w:eastAsia="Times New Roman"/>
      <w:color w:val="000000"/>
      <w:sz w:val="20"/>
      <w:szCs w:val="20"/>
    </w:rPr>
  </w:style>
  <w:style w:type="paragraph" w:customStyle="1" w:styleId="OmniPage20">
    <w:name w:val="OmniPage #20"/>
    <w:basedOn w:val="Normal"/>
    <w:qFormat/>
    <w:rsid w:val="0038055D"/>
    <w:rPr>
      <w:rFonts w:eastAsia="Times New Roman"/>
      <w:color w:val="000000"/>
      <w:sz w:val="20"/>
      <w:szCs w:val="20"/>
    </w:rPr>
  </w:style>
  <w:style w:type="paragraph" w:customStyle="1" w:styleId="OmniPage21">
    <w:name w:val="OmniPage #21"/>
    <w:basedOn w:val="Normal"/>
    <w:qFormat/>
    <w:rsid w:val="0038055D"/>
    <w:rPr>
      <w:rFonts w:eastAsia="Times New Roman"/>
      <w:color w:val="000000"/>
      <w:sz w:val="20"/>
      <w:szCs w:val="20"/>
    </w:rPr>
  </w:style>
  <w:style w:type="paragraph" w:customStyle="1" w:styleId="OmniPage22">
    <w:name w:val="OmniPage #22"/>
    <w:basedOn w:val="Normal"/>
    <w:qFormat/>
    <w:rsid w:val="0038055D"/>
    <w:rPr>
      <w:rFonts w:eastAsia="Times New Roman"/>
      <w:color w:val="000000"/>
      <w:sz w:val="20"/>
      <w:szCs w:val="20"/>
    </w:rPr>
  </w:style>
  <w:style w:type="paragraph" w:customStyle="1" w:styleId="OmniPage25">
    <w:name w:val="OmniPage #25"/>
    <w:basedOn w:val="Normal"/>
    <w:qFormat/>
    <w:rsid w:val="0038055D"/>
    <w:rPr>
      <w:rFonts w:eastAsia="Times New Roman"/>
      <w:color w:val="000000"/>
      <w:sz w:val="20"/>
      <w:szCs w:val="20"/>
    </w:rPr>
  </w:style>
  <w:style w:type="paragraph" w:customStyle="1" w:styleId="OmniPage18">
    <w:name w:val="OmniPage #18"/>
    <w:basedOn w:val="Normal"/>
    <w:qFormat/>
    <w:rsid w:val="0038055D"/>
    <w:rPr>
      <w:rFonts w:eastAsia="Times New Roman"/>
      <w:color w:val="000000"/>
      <w:sz w:val="20"/>
      <w:szCs w:val="20"/>
    </w:rPr>
  </w:style>
  <w:style w:type="paragraph" w:customStyle="1" w:styleId="OmniPage26">
    <w:name w:val="OmniPage #26"/>
    <w:basedOn w:val="Normal"/>
    <w:qFormat/>
    <w:rsid w:val="0038055D"/>
    <w:rPr>
      <w:rFonts w:eastAsia="Times New Roman"/>
      <w:color w:val="000000"/>
      <w:sz w:val="20"/>
      <w:szCs w:val="20"/>
    </w:rPr>
  </w:style>
  <w:style w:type="paragraph" w:styleId="Index1">
    <w:name w:val="index 1"/>
    <w:basedOn w:val="Normal"/>
    <w:next w:val="Normal"/>
    <w:autoRedefine/>
    <w:unhideWhenUsed/>
    <w:rsid w:val="0038055D"/>
    <w:pPr>
      <w:ind w:left="200" w:hanging="200"/>
    </w:pPr>
    <w:rPr>
      <w:rFonts w:ascii="Cambria" w:eastAsia="Cambria" w:hAnsi="Cambria"/>
      <w:sz w:val="18"/>
      <w:szCs w:val="18"/>
    </w:rPr>
  </w:style>
  <w:style w:type="paragraph" w:styleId="IndexHeading">
    <w:name w:val="index heading"/>
    <w:basedOn w:val="Normal"/>
    <w:next w:val="Index1"/>
    <w:unhideWhenUsed/>
    <w:rsid w:val="0038055D"/>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eastAsia="Cambria"/>
      <w:b/>
    </w:rPr>
  </w:style>
  <w:style w:type="character" w:customStyle="1" w:styleId="iagsheaderlarge">
    <w:name w:val="iags_header_large"/>
    <w:rsid w:val="0038055D"/>
  </w:style>
  <w:style w:type="paragraph" w:customStyle="1" w:styleId="OmniPage9">
    <w:name w:val="OmniPage #9"/>
    <w:basedOn w:val="Normal"/>
    <w:qFormat/>
    <w:rsid w:val="0038055D"/>
    <w:rPr>
      <w:rFonts w:eastAsia="Times New Roman"/>
      <w:color w:val="000000"/>
      <w:sz w:val="20"/>
      <w:szCs w:val="20"/>
    </w:rPr>
  </w:style>
  <w:style w:type="paragraph" w:customStyle="1" w:styleId="OmniPage5">
    <w:name w:val="OmniPage #5"/>
    <w:basedOn w:val="Normal"/>
    <w:qFormat/>
    <w:rsid w:val="0038055D"/>
    <w:rPr>
      <w:rFonts w:eastAsia="Times New Roman"/>
      <w:color w:val="000000"/>
      <w:sz w:val="20"/>
      <w:szCs w:val="20"/>
    </w:rPr>
  </w:style>
  <w:style w:type="character" w:customStyle="1" w:styleId="style12char0">
    <w:name w:val="style12char"/>
    <w:rsid w:val="0038055D"/>
  </w:style>
  <w:style w:type="character" w:customStyle="1" w:styleId="charchar20">
    <w:name w:val="charchar2"/>
    <w:rsid w:val="0038055D"/>
  </w:style>
  <w:style w:type="character" w:customStyle="1" w:styleId="style11char0">
    <w:name w:val="style11char"/>
    <w:rsid w:val="0038055D"/>
  </w:style>
  <w:style w:type="paragraph" w:customStyle="1" w:styleId="CitesandCardText">
    <w:name w:val="Cites and Card Text"/>
    <w:basedOn w:val="Normal"/>
    <w:qFormat/>
    <w:rsid w:val="0038055D"/>
    <w:rPr>
      <w:rFonts w:eastAsia="Times New Roman"/>
      <w:sz w:val="20"/>
      <w:szCs w:val="24"/>
    </w:rPr>
  </w:style>
  <w:style w:type="paragraph" w:styleId="List2">
    <w:name w:val="List 2"/>
    <w:basedOn w:val="Default"/>
    <w:next w:val="Default"/>
    <w:rsid w:val="0038055D"/>
    <w:pPr>
      <w:widowControl w:val="0"/>
    </w:pPr>
    <w:rPr>
      <w:rFonts w:ascii="Times New Roman" w:eastAsia="Times New Roman" w:hAnsi="Times New Roman" w:cs="Times New Roman"/>
      <w:color w:val="auto"/>
      <w:sz w:val="22"/>
    </w:rPr>
  </w:style>
  <w:style w:type="character" w:customStyle="1" w:styleId="Heading51">
    <w:name w:val="Heading 51"/>
    <w:aliases w:val="Heading 5 Char Char Char,Heading 511"/>
    <w:rsid w:val="0038055D"/>
    <w:rPr>
      <w:b/>
      <w:bCs/>
      <w:iCs/>
      <w:szCs w:val="26"/>
      <w:lang w:val="en-US" w:eastAsia="en-US" w:bidi="ar-SA"/>
    </w:rPr>
  </w:style>
  <w:style w:type="paragraph" w:customStyle="1" w:styleId="Style160">
    <w:name w:val="Style 16"/>
    <w:basedOn w:val="Normal"/>
    <w:qFormat/>
    <w:rsid w:val="0038055D"/>
    <w:pPr>
      <w:autoSpaceDE w:val="0"/>
      <w:autoSpaceDN w:val="0"/>
      <w:adjustRightInd w:val="0"/>
    </w:pPr>
    <w:rPr>
      <w:rFonts w:eastAsia="Times New Roman"/>
      <w:szCs w:val="24"/>
    </w:rPr>
  </w:style>
  <w:style w:type="paragraph" w:customStyle="1" w:styleId="smalltext2">
    <w:name w:val="smalltext"/>
    <w:basedOn w:val="Normal"/>
    <w:link w:val="smalltextChar0"/>
    <w:qFormat/>
    <w:rsid w:val="0038055D"/>
    <w:rPr>
      <w:rFonts w:eastAsia="Times New Roman"/>
      <w:szCs w:val="24"/>
    </w:rPr>
  </w:style>
  <w:style w:type="character" w:customStyle="1" w:styleId="smalltextChar0">
    <w:name w:val="smalltext Char"/>
    <w:link w:val="smalltext2"/>
    <w:rsid w:val="0038055D"/>
    <w:rPr>
      <w:rFonts w:ascii="Arial Narrow" w:eastAsia="Times New Roman" w:hAnsi="Arial Narrow" w:cs="Calibri"/>
      <w:szCs w:val="24"/>
    </w:rPr>
  </w:style>
  <w:style w:type="paragraph" w:customStyle="1" w:styleId="StyleJustifiedFirstline1cmAfter6ptLinespacing1">
    <w:name w:val="Style Justified First line:  1 cm After:  6 pt Line spacing:  1...."/>
    <w:basedOn w:val="Default"/>
    <w:next w:val="Default"/>
    <w:qFormat/>
    <w:rsid w:val="0038055D"/>
    <w:pPr>
      <w:widowControl w:val="0"/>
      <w:spacing w:after="120"/>
    </w:pPr>
    <w:rPr>
      <w:rFonts w:ascii="Times New Roman" w:eastAsia="Times New Roman" w:hAnsi="Times New Roman" w:cs="Times New Roman"/>
      <w:color w:val="auto"/>
      <w:sz w:val="22"/>
    </w:rPr>
  </w:style>
  <w:style w:type="paragraph" w:customStyle="1" w:styleId="headingChar">
    <w:name w:val="heading Char"/>
    <w:basedOn w:val="Normal"/>
    <w:qFormat/>
    <w:rsid w:val="0038055D"/>
    <w:pPr>
      <w:jc w:val="center"/>
    </w:pPr>
    <w:rPr>
      <w:rFonts w:ascii="Arial Black" w:eastAsia="Times New Roman" w:hAnsi="Arial Black"/>
      <w:b/>
      <w:sz w:val="36"/>
      <w:szCs w:val="24"/>
      <w:u w:val="single"/>
    </w:rPr>
  </w:style>
  <w:style w:type="character" w:customStyle="1" w:styleId="boldunderlineCharChar0">
    <w:name w:val="boldunderline Char Char"/>
    <w:rsid w:val="0038055D"/>
    <w:rPr>
      <w:b/>
      <w:sz w:val="22"/>
      <w:szCs w:val="24"/>
      <w:u w:val="single"/>
      <w:lang w:val="en-US" w:eastAsia="en-US" w:bidi="ar-SA"/>
    </w:rPr>
  </w:style>
  <w:style w:type="paragraph" w:customStyle="1" w:styleId="Bullets-squares">
    <w:name w:val="Bullets - squares"/>
    <w:basedOn w:val="Normal"/>
    <w:next w:val="Normal"/>
    <w:qFormat/>
    <w:rsid w:val="0038055D"/>
    <w:pPr>
      <w:numPr>
        <w:numId w:val="51"/>
      </w:numPr>
      <w:tabs>
        <w:tab w:val="clear" w:pos="567"/>
        <w:tab w:val="num" w:pos="1080"/>
      </w:tabs>
      <w:overflowPunct w:val="0"/>
      <w:autoSpaceDE w:val="0"/>
      <w:autoSpaceDN w:val="0"/>
      <w:adjustRightInd w:val="0"/>
      <w:ind w:left="0" w:firstLine="0"/>
      <w:jc w:val="both"/>
      <w:textAlignment w:val="baseline"/>
    </w:pPr>
    <w:rPr>
      <w:rFonts w:eastAsia="Times New Roman"/>
      <w:szCs w:val="24"/>
      <w:lang w:val="en-GB"/>
    </w:rPr>
  </w:style>
  <w:style w:type="paragraph" w:customStyle="1" w:styleId="TOCHeading1">
    <w:name w:val="TOC Heading1"/>
    <w:basedOn w:val="Heading1"/>
    <w:next w:val="Normal"/>
    <w:uiPriority w:val="39"/>
    <w:unhideWhenUsed/>
    <w:qFormat/>
    <w:rsid w:val="0038055D"/>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Times New Roman" w:hAnsi="Cambria" w:cs="Times New Roman"/>
      <w:color w:val="365F91"/>
      <w:sz w:val="28"/>
    </w:rPr>
  </w:style>
  <w:style w:type="paragraph" w:customStyle="1" w:styleId="Size8">
    <w:name w:val="Size 8"/>
    <w:link w:val="Size8Char"/>
    <w:qFormat/>
    <w:rsid w:val="0038055D"/>
    <w:pPr>
      <w:spacing w:after="0" w:line="240" w:lineRule="auto"/>
    </w:pPr>
    <w:rPr>
      <w:rFonts w:ascii="Times New Roman" w:eastAsia="Times New Roman" w:hAnsi="Times New Roman" w:cs="Times New Roman"/>
      <w:sz w:val="16"/>
    </w:rPr>
  </w:style>
  <w:style w:type="character" w:customStyle="1" w:styleId="MediumGrid2Char">
    <w:name w:val="Medium Grid 2 Char"/>
    <w:rsid w:val="0038055D"/>
    <w:rPr>
      <w:sz w:val="24"/>
      <w:szCs w:val="22"/>
      <w:lang w:val="en-US" w:eastAsia="en-US" w:bidi="ar-SA"/>
    </w:rPr>
  </w:style>
  <w:style w:type="character" w:customStyle="1" w:styleId="Size8Char">
    <w:name w:val="Size 8 Char"/>
    <w:link w:val="Size8"/>
    <w:rsid w:val="0038055D"/>
    <w:rPr>
      <w:rFonts w:ascii="Times New Roman" w:eastAsia="Times New Roman" w:hAnsi="Times New Roman" w:cs="Times New Roman"/>
      <w:sz w:val="16"/>
    </w:rPr>
  </w:style>
  <w:style w:type="paragraph" w:customStyle="1" w:styleId="RegularCite">
    <w:name w:val="Regular Cite"/>
    <w:qFormat/>
    <w:rsid w:val="0038055D"/>
    <w:pPr>
      <w:spacing w:after="0" w:line="240" w:lineRule="auto"/>
    </w:pPr>
    <w:rPr>
      <w:rFonts w:ascii="Times New Roman" w:eastAsia="Times New Roman" w:hAnsi="Times New Roman" w:cs="Times New Roman"/>
      <w:sz w:val="20"/>
    </w:rPr>
  </w:style>
  <w:style w:type="character" w:customStyle="1" w:styleId="eudoraheader">
    <w:name w:val="eudoraheader"/>
    <w:rsid w:val="0038055D"/>
  </w:style>
  <w:style w:type="character" w:customStyle="1" w:styleId="emailstyle26">
    <w:name w:val="emailstyle26"/>
    <w:rsid w:val="0038055D"/>
  </w:style>
  <w:style w:type="paragraph" w:customStyle="1" w:styleId="context">
    <w:name w:val="context"/>
    <w:basedOn w:val="Normal"/>
    <w:qFormat/>
    <w:rsid w:val="0038055D"/>
    <w:pPr>
      <w:spacing w:before="100" w:beforeAutospacing="1" w:after="100" w:afterAutospacing="1"/>
    </w:pPr>
    <w:rPr>
      <w:rFonts w:eastAsia="Times New Roman"/>
      <w:szCs w:val="24"/>
    </w:rPr>
  </w:style>
  <w:style w:type="character" w:customStyle="1" w:styleId="sendtofriend">
    <w:name w:val="sendtofriend"/>
    <w:rsid w:val="0038055D"/>
  </w:style>
  <w:style w:type="character" w:customStyle="1" w:styleId="pagetype">
    <w:name w:val="pagetype"/>
    <w:rsid w:val="0038055D"/>
  </w:style>
  <w:style w:type="character" w:customStyle="1" w:styleId="byl">
    <w:name w:val="byl"/>
    <w:rsid w:val="0038055D"/>
  </w:style>
  <w:style w:type="character" w:customStyle="1" w:styleId="byd">
    <w:name w:val="byd"/>
    <w:rsid w:val="0038055D"/>
  </w:style>
  <w:style w:type="paragraph" w:customStyle="1" w:styleId="Size6">
    <w:name w:val="Size 6"/>
    <w:link w:val="Size6Char"/>
    <w:qFormat/>
    <w:rsid w:val="0038055D"/>
    <w:pPr>
      <w:spacing w:after="0" w:line="240" w:lineRule="auto"/>
    </w:pPr>
    <w:rPr>
      <w:rFonts w:ascii="Times New Roman" w:eastAsia="Times New Roman" w:hAnsi="Times New Roman" w:cs="Times New Roman"/>
      <w:sz w:val="16"/>
    </w:rPr>
  </w:style>
  <w:style w:type="character" w:customStyle="1" w:styleId="Size6Char">
    <w:name w:val="Size 6 Char"/>
    <w:link w:val="Size6"/>
    <w:rsid w:val="0038055D"/>
    <w:rPr>
      <w:rFonts w:ascii="Times New Roman" w:eastAsia="Times New Roman" w:hAnsi="Times New Roman" w:cs="Times New Roman"/>
      <w:sz w:val="16"/>
    </w:rPr>
  </w:style>
  <w:style w:type="character" w:customStyle="1" w:styleId="heading2char0">
    <w:name w:val="heading2char"/>
    <w:rsid w:val="0038055D"/>
  </w:style>
  <w:style w:type="character" w:customStyle="1" w:styleId="underliningchar0">
    <w:name w:val="underliningchar"/>
    <w:rsid w:val="0038055D"/>
  </w:style>
  <w:style w:type="paragraph" w:customStyle="1" w:styleId="TxBrp11">
    <w:name w:val="TxBr_p11"/>
    <w:basedOn w:val="Normal"/>
    <w:qFormat/>
    <w:rsid w:val="0038055D"/>
    <w:pPr>
      <w:tabs>
        <w:tab w:val="left" w:pos="204"/>
      </w:tabs>
      <w:autoSpaceDE w:val="0"/>
      <w:autoSpaceDN w:val="0"/>
      <w:adjustRightInd w:val="0"/>
      <w:spacing w:line="240" w:lineRule="atLeast"/>
      <w:jc w:val="both"/>
    </w:pPr>
    <w:rPr>
      <w:rFonts w:eastAsia="Times New Roman"/>
      <w:szCs w:val="24"/>
    </w:rPr>
  </w:style>
  <w:style w:type="paragraph" w:customStyle="1" w:styleId="TxBrp15">
    <w:name w:val="TxBr_p15"/>
    <w:basedOn w:val="Normal"/>
    <w:qFormat/>
    <w:rsid w:val="0038055D"/>
    <w:pPr>
      <w:tabs>
        <w:tab w:val="left" w:pos="1661"/>
      </w:tabs>
      <w:autoSpaceDE w:val="0"/>
      <w:autoSpaceDN w:val="0"/>
      <w:adjustRightInd w:val="0"/>
      <w:spacing w:line="300" w:lineRule="atLeast"/>
      <w:ind w:left="1282"/>
      <w:jc w:val="both"/>
    </w:pPr>
    <w:rPr>
      <w:rFonts w:eastAsia="Times New Roman"/>
      <w:szCs w:val="24"/>
    </w:rPr>
  </w:style>
  <w:style w:type="paragraph" w:customStyle="1" w:styleId="TxBrp16">
    <w:name w:val="TxBr_p16"/>
    <w:basedOn w:val="Normal"/>
    <w:qFormat/>
    <w:rsid w:val="0038055D"/>
    <w:pPr>
      <w:tabs>
        <w:tab w:val="left" w:pos="1882"/>
      </w:tabs>
      <w:autoSpaceDE w:val="0"/>
      <w:autoSpaceDN w:val="0"/>
      <w:adjustRightInd w:val="0"/>
      <w:spacing w:line="300" w:lineRule="atLeast"/>
      <w:ind w:left="1661" w:firstLine="222"/>
      <w:jc w:val="both"/>
    </w:pPr>
    <w:rPr>
      <w:rFonts w:eastAsia="Times New Roman"/>
      <w:szCs w:val="24"/>
    </w:rPr>
  </w:style>
  <w:style w:type="paragraph" w:customStyle="1" w:styleId="TxBrp2">
    <w:name w:val="TxBr_p2"/>
    <w:basedOn w:val="Normal"/>
    <w:qFormat/>
    <w:rsid w:val="0038055D"/>
    <w:pPr>
      <w:tabs>
        <w:tab w:val="left" w:pos="1371"/>
        <w:tab w:val="left" w:pos="1819"/>
      </w:tabs>
      <w:autoSpaceDE w:val="0"/>
      <w:autoSpaceDN w:val="0"/>
      <w:adjustRightInd w:val="0"/>
      <w:spacing w:line="300" w:lineRule="atLeast"/>
      <w:ind w:left="1372" w:firstLine="448"/>
      <w:jc w:val="both"/>
    </w:pPr>
    <w:rPr>
      <w:rFonts w:eastAsia="Times New Roman"/>
      <w:szCs w:val="24"/>
    </w:rPr>
  </w:style>
  <w:style w:type="paragraph" w:customStyle="1" w:styleId="TxBrp7">
    <w:name w:val="TxBr_p7"/>
    <w:basedOn w:val="Normal"/>
    <w:qFormat/>
    <w:rsid w:val="0038055D"/>
    <w:pPr>
      <w:tabs>
        <w:tab w:val="left" w:pos="204"/>
      </w:tabs>
      <w:autoSpaceDE w:val="0"/>
      <w:autoSpaceDN w:val="0"/>
      <w:adjustRightInd w:val="0"/>
      <w:spacing w:line="300" w:lineRule="atLeast"/>
      <w:jc w:val="both"/>
    </w:pPr>
    <w:rPr>
      <w:rFonts w:eastAsia="Times New Roman"/>
      <w:szCs w:val="24"/>
    </w:rPr>
  </w:style>
  <w:style w:type="paragraph" w:customStyle="1" w:styleId="TxBrp3">
    <w:name w:val="TxBr_p3"/>
    <w:basedOn w:val="Normal"/>
    <w:qFormat/>
    <w:rsid w:val="0038055D"/>
    <w:pPr>
      <w:tabs>
        <w:tab w:val="left" w:pos="1581"/>
      </w:tabs>
      <w:autoSpaceDE w:val="0"/>
      <w:autoSpaceDN w:val="0"/>
      <w:adjustRightInd w:val="0"/>
      <w:spacing w:line="300" w:lineRule="atLeast"/>
      <w:ind w:left="1203"/>
      <w:jc w:val="both"/>
    </w:pPr>
    <w:rPr>
      <w:rFonts w:eastAsia="Times New Roman"/>
      <w:szCs w:val="24"/>
    </w:rPr>
  </w:style>
  <w:style w:type="paragraph" w:customStyle="1" w:styleId="TxBrp4">
    <w:name w:val="TxBr_p4"/>
    <w:basedOn w:val="Normal"/>
    <w:qFormat/>
    <w:rsid w:val="0038055D"/>
    <w:pPr>
      <w:tabs>
        <w:tab w:val="left" w:pos="1371"/>
      </w:tabs>
      <w:autoSpaceDE w:val="0"/>
      <w:autoSpaceDN w:val="0"/>
      <w:adjustRightInd w:val="0"/>
      <w:spacing w:line="240" w:lineRule="atLeast"/>
      <w:ind w:left="993"/>
      <w:jc w:val="both"/>
    </w:pPr>
    <w:rPr>
      <w:rFonts w:eastAsia="Times New Roman"/>
      <w:szCs w:val="24"/>
    </w:rPr>
  </w:style>
  <w:style w:type="paragraph" w:customStyle="1" w:styleId="TxBrp6">
    <w:name w:val="TxBr_p6"/>
    <w:basedOn w:val="Normal"/>
    <w:qFormat/>
    <w:rsid w:val="0038055D"/>
    <w:pPr>
      <w:tabs>
        <w:tab w:val="left" w:pos="204"/>
      </w:tabs>
      <w:autoSpaceDE w:val="0"/>
      <w:autoSpaceDN w:val="0"/>
      <w:adjustRightInd w:val="0"/>
      <w:spacing w:line="300" w:lineRule="atLeast"/>
    </w:pPr>
    <w:rPr>
      <w:rFonts w:eastAsia="Times New Roman"/>
      <w:szCs w:val="24"/>
    </w:rPr>
  </w:style>
  <w:style w:type="paragraph" w:customStyle="1" w:styleId="TxBrp5">
    <w:name w:val="TxBr_p5"/>
    <w:basedOn w:val="Normal"/>
    <w:qFormat/>
    <w:rsid w:val="0038055D"/>
    <w:pPr>
      <w:tabs>
        <w:tab w:val="left" w:pos="255"/>
      </w:tabs>
      <w:autoSpaceDE w:val="0"/>
      <w:autoSpaceDN w:val="0"/>
      <w:adjustRightInd w:val="0"/>
      <w:spacing w:line="300" w:lineRule="atLeast"/>
      <w:ind w:firstLine="255"/>
      <w:jc w:val="both"/>
    </w:pPr>
    <w:rPr>
      <w:rFonts w:eastAsia="Times New Roman"/>
      <w:szCs w:val="24"/>
    </w:rPr>
  </w:style>
  <w:style w:type="paragraph" w:customStyle="1" w:styleId="TxBrp27">
    <w:name w:val="TxBr_p27"/>
    <w:basedOn w:val="Normal"/>
    <w:qFormat/>
    <w:rsid w:val="0038055D"/>
    <w:pPr>
      <w:tabs>
        <w:tab w:val="left" w:pos="204"/>
      </w:tabs>
      <w:autoSpaceDE w:val="0"/>
      <w:autoSpaceDN w:val="0"/>
      <w:adjustRightInd w:val="0"/>
      <w:spacing w:line="300" w:lineRule="atLeast"/>
    </w:pPr>
    <w:rPr>
      <w:rFonts w:eastAsia="Times New Roman"/>
      <w:szCs w:val="24"/>
    </w:rPr>
  </w:style>
  <w:style w:type="paragraph" w:customStyle="1" w:styleId="TxBrp10">
    <w:name w:val="TxBr_p10"/>
    <w:basedOn w:val="Normal"/>
    <w:qFormat/>
    <w:rsid w:val="0038055D"/>
    <w:pPr>
      <w:tabs>
        <w:tab w:val="left" w:pos="204"/>
      </w:tabs>
      <w:autoSpaceDE w:val="0"/>
      <w:autoSpaceDN w:val="0"/>
      <w:adjustRightInd w:val="0"/>
      <w:spacing w:line="300" w:lineRule="atLeast"/>
      <w:jc w:val="both"/>
    </w:pPr>
    <w:rPr>
      <w:rFonts w:eastAsia="Times New Roman"/>
      <w:szCs w:val="24"/>
    </w:rPr>
  </w:style>
  <w:style w:type="paragraph" w:customStyle="1" w:styleId="TxBrp25">
    <w:name w:val="TxBr_p25"/>
    <w:basedOn w:val="Normal"/>
    <w:qFormat/>
    <w:rsid w:val="0038055D"/>
    <w:pPr>
      <w:tabs>
        <w:tab w:val="left" w:pos="204"/>
      </w:tabs>
      <w:autoSpaceDE w:val="0"/>
      <w:autoSpaceDN w:val="0"/>
      <w:adjustRightInd w:val="0"/>
      <w:spacing w:line="300" w:lineRule="atLeast"/>
      <w:jc w:val="both"/>
    </w:pPr>
    <w:rPr>
      <w:rFonts w:eastAsia="Times New Roman"/>
      <w:szCs w:val="24"/>
    </w:rPr>
  </w:style>
  <w:style w:type="paragraph" w:customStyle="1" w:styleId="TxBrp8">
    <w:name w:val="TxBr_p8"/>
    <w:basedOn w:val="Normal"/>
    <w:qFormat/>
    <w:rsid w:val="0038055D"/>
    <w:pPr>
      <w:tabs>
        <w:tab w:val="left" w:pos="340"/>
      </w:tabs>
      <w:autoSpaceDE w:val="0"/>
      <w:autoSpaceDN w:val="0"/>
      <w:adjustRightInd w:val="0"/>
      <w:spacing w:line="300" w:lineRule="atLeast"/>
      <w:ind w:firstLine="340"/>
      <w:jc w:val="both"/>
    </w:pPr>
    <w:rPr>
      <w:rFonts w:eastAsia="Times New Roman"/>
      <w:szCs w:val="24"/>
    </w:rPr>
  </w:style>
  <w:style w:type="paragraph" w:customStyle="1" w:styleId="TxBrp12">
    <w:name w:val="TxBr_p12"/>
    <w:basedOn w:val="Normal"/>
    <w:qFormat/>
    <w:rsid w:val="0038055D"/>
    <w:pPr>
      <w:tabs>
        <w:tab w:val="left" w:pos="317"/>
      </w:tabs>
      <w:autoSpaceDE w:val="0"/>
      <w:autoSpaceDN w:val="0"/>
      <w:adjustRightInd w:val="0"/>
      <w:spacing w:line="300" w:lineRule="atLeast"/>
      <w:ind w:firstLine="318"/>
      <w:jc w:val="both"/>
    </w:pPr>
    <w:rPr>
      <w:rFonts w:eastAsia="Times New Roman"/>
      <w:szCs w:val="24"/>
    </w:rPr>
  </w:style>
  <w:style w:type="paragraph" w:customStyle="1" w:styleId="TxBrp9">
    <w:name w:val="TxBr_p9"/>
    <w:basedOn w:val="Normal"/>
    <w:qFormat/>
    <w:rsid w:val="0038055D"/>
    <w:pPr>
      <w:tabs>
        <w:tab w:val="left" w:pos="2931"/>
      </w:tabs>
      <w:autoSpaceDE w:val="0"/>
      <w:autoSpaceDN w:val="0"/>
      <w:adjustRightInd w:val="0"/>
      <w:spacing w:line="300" w:lineRule="atLeast"/>
      <w:ind w:left="2552"/>
      <w:jc w:val="both"/>
    </w:pPr>
    <w:rPr>
      <w:rFonts w:eastAsia="Times New Roman"/>
      <w:szCs w:val="24"/>
    </w:rPr>
  </w:style>
  <w:style w:type="paragraph" w:styleId="Index2">
    <w:name w:val="index 2"/>
    <w:basedOn w:val="Normal"/>
    <w:next w:val="Normal"/>
    <w:autoRedefine/>
    <w:unhideWhenUsed/>
    <w:rsid w:val="0038055D"/>
    <w:pPr>
      <w:ind w:left="400" w:hanging="200"/>
    </w:pPr>
    <w:rPr>
      <w:rFonts w:ascii="Cambria" w:eastAsia="Cambria" w:hAnsi="Cambria"/>
      <w:sz w:val="18"/>
      <w:szCs w:val="18"/>
    </w:rPr>
  </w:style>
  <w:style w:type="paragraph" w:styleId="Index3">
    <w:name w:val="index 3"/>
    <w:basedOn w:val="Normal"/>
    <w:next w:val="Normal"/>
    <w:autoRedefine/>
    <w:unhideWhenUsed/>
    <w:rsid w:val="0038055D"/>
    <w:pPr>
      <w:ind w:left="600" w:hanging="200"/>
    </w:pPr>
    <w:rPr>
      <w:rFonts w:ascii="Cambria" w:eastAsia="Cambria" w:hAnsi="Cambria"/>
      <w:sz w:val="18"/>
      <w:szCs w:val="18"/>
    </w:rPr>
  </w:style>
  <w:style w:type="paragraph" w:styleId="Index4">
    <w:name w:val="index 4"/>
    <w:basedOn w:val="Normal"/>
    <w:next w:val="Normal"/>
    <w:autoRedefine/>
    <w:unhideWhenUsed/>
    <w:rsid w:val="0038055D"/>
    <w:pPr>
      <w:ind w:left="800" w:hanging="200"/>
    </w:pPr>
    <w:rPr>
      <w:rFonts w:ascii="Cambria" w:eastAsia="Cambria" w:hAnsi="Cambria"/>
      <w:sz w:val="18"/>
      <w:szCs w:val="18"/>
    </w:rPr>
  </w:style>
  <w:style w:type="paragraph" w:styleId="Index5">
    <w:name w:val="index 5"/>
    <w:basedOn w:val="Normal"/>
    <w:next w:val="Normal"/>
    <w:autoRedefine/>
    <w:unhideWhenUsed/>
    <w:rsid w:val="0038055D"/>
    <w:pPr>
      <w:ind w:left="1000" w:hanging="200"/>
    </w:pPr>
    <w:rPr>
      <w:rFonts w:ascii="Cambria" w:eastAsia="Cambria" w:hAnsi="Cambria"/>
      <w:sz w:val="18"/>
      <w:szCs w:val="18"/>
    </w:rPr>
  </w:style>
  <w:style w:type="paragraph" w:styleId="Index7">
    <w:name w:val="index 7"/>
    <w:basedOn w:val="Normal"/>
    <w:next w:val="Normal"/>
    <w:autoRedefine/>
    <w:unhideWhenUsed/>
    <w:rsid w:val="0038055D"/>
    <w:pPr>
      <w:ind w:left="1400" w:hanging="200"/>
    </w:pPr>
    <w:rPr>
      <w:rFonts w:ascii="Cambria" w:eastAsia="Cambria" w:hAnsi="Cambria"/>
      <w:sz w:val="18"/>
      <w:szCs w:val="18"/>
    </w:rPr>
  </w:style>
  <w:style w:type="paragraph" w:styleId="Index8">
    <w:name w:val="index 8"/>
    <w:basedOn w:val="Normal"/>
    <w:next w:val="Normal"/>
    <w:autoRedefine/>
    <w:unhideWhenUsed/>
    <w:rsid w:val="0038055D"/>
    <w:pPr>
      <w:ind w:left="1600" w:hanging="200"/>
    </w:pPr>
    <w:rPr>
      <w:rFonts w:ascii="Cambria" w:eastAsia="Cambria" w:hAnsi="Cambria"/>
      <w:sz w:val="18"/>
      <w:szCs w:val="18"/>
    </w:rPr>
  </w:style>
  <w:style w:type="paragraph" w:styleId="Index9">
    <w:name w:val="index 9"/>
    <w:basedOn w:val="Normal"/>
    <w:next w:val="Normal"/>
    <w:autoRedefine/>
    <w:unhideWhenUsed/>
    <w:rsid w:val="0038055D"/>
    <w:pPr>
      <w:ind w:left="1800" w:hanging="200"/>
    </w:pPr>
    <w:rPr>
      <w:rFonts w:ascii="Cambria" w:eastAsia="Cambria" w:hAnsi="Cambria"/>
      <w:sz w:val="18"/>
      <w:szCs w:val="18"/>
    </w:rPr>
  </w:style>
  <w:style w:type="character" w:customStyle="1" w:styleId="adtext124">
    <w:name w:val="adtext124"/>
    <w:rsid w:val="0038055D"/>
    <w:rPr>
      <w:vanish w:val="0"/>
      <w:webHidden w:val="0"/>
      <w:color w:val="999999"/>
      <w:sz w:val="12"/>
      <w:szCs w:val="12"/>
      <w:specVanish/>
    </w:rPr>
  </w:style>
  <w:style w:type="paragraph" w:customStyle="1" w:styleId="CardsFont8pt">
    <w:name w:val="Cards + Font: 8 pt"/>
    <w:basedOn w:val="Normal"/>
    <w:qFormat/>
    <w:rsid w:val="0038055D"/>
    <w:pPr>
      <w:autoSpaceDE w:val="0"/>
      <w:autoSpaceDN w:val="0"/>
      <w:adjustRightInd w:val="0"/>
      <w:ind w:left="432" w:right="432"/>
      <w:jc w:val="both"/>
    </w:pPr>
    <w:rPr>
      <w:rFonts w:eastAsia="Times New Roman"/>
      <w:szCs w:val="20"/>
    </w:rPr>
  </w:style>
  <w:style w:type="character" w:customStyle="1" w:styleId="CardsFont8ptChar">
    <w:name w:val="Cards + Font: 8 pt Char"/>
    <w:rsid w:val="0038055D"/>
    <w:rPr>
      <w:sz w:val="16"/>
    </w:rPr>
  </w:style>
  <w:style w:type="character" w:customStyle="1" w:styleId="TagLineCharChar">
    <w:name w:val="Tag Line Char Char"/>
    <w:rsid w:val="0038055D"/>
    <w:rPr>
      <w:rFonts w:cs="Arial"/>
      <w:b/>
      <w:bCs/>
      <w:iCs/>
      <w:sz w:val="24"/>
      <w:szCs w:val="28"/>
      <w:lang w:val="en-US" w:eastAsia="en-US" w:bidi="ar-SA"/>
    </w:rPr>
  </w:style>
  <w:style w:type="paragraph" w:customStyle="1" w:styleId="published">
    <w:name w:val="published"/>
    <w:basedOn w:val="Normal"/>
    <w:qFormat/>
    <w:rsid w:val="0038055D"/>
    <w:pPr>
      <w:spacing w:before="100" w:beforeAutospacing="1" w:after="100" w:afterAutospacing="1"/>
    </w:pPr>
    <w:rPr>
      <w:rFonts w:eastAsia="Times New Roman"/>
      <w:szCs w:val="24"/>
    </w:rPr>
  </w:style>
  <w:style w:type="character" w:customStyle="1" w:styleId="articlecommentcount">
    <w:name w:val="article_comment_count"/>
    <w:rsid w:val="0038055D"/>
  </w:style>
  <w:style w:type="character" w:customStyle="1" w:styleId="articlerecommendcount">
    <w:name w:val="article_recommend_count"/>
    <w:rsid w:val="0038055D"/>
  </w:style>
  <w:style w:type="character" w:customStyle="1" w:styleId="normaltext1">
    <w:name w:val="normal_text"/>
    <w:rsid w:val="0038055D"/>
  </w:style>
  <w:style w:type="paragraph" w:customStyle="1" w:styleId="storytimestamp">
    <w:name w:val="storytimestamp"/>
    <w:basedOn w:val="Normal"/>
    <w:qFormat/>
    <w:rsid w:val="0038055D"/>
    <w:pPr>
      <w:spacing w:before="100" w:beforeAutospacing="1" w:after="100" w:afterAutospacing="1"/>
    </w:pPr>
    <w:rPr>
      <w:rFonts w:eastAsia="Times New Roman"/>
      <w:szCs w:val="24"/>
    </w:rPr>
  </w:style>
  <w:style w:type="character" w:customStyle="1" w:styleId="story-byline">
    <w:name w:val="story-byline"/>
    <w:rsid w:val="0038055D"/>
  </w:style>
  <w:style w:type="character" w:customStyle="1" w:styleId="story-titleline">
    <w:name w:val="story-titleline"/>
    <w:rsid w:val="0038055D"/>
  </w:style>
  <w:style w:type="paragraph" w:styleId="ListBullet2">
    <w:name w:val="List Bullet 2"/>
    <w:basedOn w:val="Normal"/>
    <w:rsid w:val="0038055D"/>
    <w:pPr>
      <w:tabs>
        <w:tab w:val="num" w:pos="1440"/>
      </w:tabs>
      <w:ind w:left="1440" w:hanging="360"/>
    </w:pPr>
    <w:rPr>
      <w:rFonts w:eastAsia="Times New Roman"/>
      <w:b/>
      <w:szCs w:val="44"/>
    </w:rPr>
  </w:style>
  <w:style w:type="paragraph" w:customStyle="1" w:styleId="Cardnotunderlined0">
    <w:name w:val="Card not underlined"/>
    <w:basedOn w:val="Normal"/>
    <w:qFormat/>
    <w:rsid w:val="0038055D"/>
    <w:rPr>
      <w:rFonts w:eastAsia="Times New Roman"/>
      <w:color w:val="000000"/>
      <w:sz w:val="10"/>
      <w:szCs w:val="24"/>
    </w:rPr>
  </w:style>
  <w:style w:type="character" w:customStyle="1" w:styleId="marron">
    <w:name w:val="marron"/>
    <w:rsid w:val="0038055D"/>
  </w:style>
  <w:style w:type="character" w:customStyle="1" w:styleId="UnderlineCardChar0">
    <w:name w:val="Underline Card Char"/>
    <w:rsid w:val="0038055D"/>
    <w:rPr>
      <w:sz w:val="22"/>
      <w:szCs w:val="24"/>
      <w:u w:val="single"/>
      <w:lang w:val="en-US" w:eastAsia="en-US" w:bidi="ar-SA"/>
    </w:rPr>
  </w:style>
  <w:style w:type="character" w:customStyle="1" w:styleId="SourcesCharChar1">
    <w:name w:val="Sources Char Char1"/>
    <w:rsid w:val="0038055D"/>
    <w:rPr>
      <w:rFonts w:cs="Arial"/>
      <w:b/>
      <w:bCs/>
      <w:iCs/>
      <w:sz w:val="24"/>
      <w:szCs w:val="28"/>
      <w:lang w:val="en-US" w:eastAsia="en-US" w:bidi="ar-SA"/>
    </w:rPr>
  </w:style>
  <w:style w:type="paragraph" w:customStyle="1" w:styleId="OmniPage3">
    <w:name w:val="OmniPage #3"/>
    <w:basedOn w:val="Normal"/>
    <w:qFormat/>
    <w:rsid w:val="0038055D"/>
    <w:rPr>
      <w:rFonts w:eastAsia="Times New Roman"/>
      <w:color w:val="000000"/>
      <w:sz w:val="20"/>
      <w:szCs w:val="20"/>
    </w:rPr>
  </w:style>
  <w:style w:type="paragraph" w:customStyle="1" w:styleId="OmniPage4">
    <w:name w:val="OmniPage #4"/>
    <w:basedOn w:val="Normal"/>
    <w:qFormat/>
    <w:rsid w:val="0038055D"/>
    <w:rPr>
      <w:rFonts w:eastAsia="Times New Roman"/>
      <w:color w:val="000000"/>
      <w:sz w:val="20"/>
      <w:szCs w:val="20"/>
    </w:rPr>
  </w:style>
  <w:style w:type="paragraph" w:customStyle="1" w:styleId="OmniPage16">
    <w:name w:val="OmniPage #16"/>
    <w:basedOn w:val="Normal"/>
    <w:qFormat/>
    <w:rsid w:val="0038055D"/>
    <w:rPr>
      <w:rFonts w:eastAsia="Times New Roman"/>
      <w:color w:val="000000"/>
      <w:sz w:val="20"/>
      <w:szCs w:val="20"/>
    </w:rPr>
  </w:style>
  <w:style w:type="paragraph" w:customStyle="1" w:styleId="OmniPage23">
    <w:name w:val="OmniPage #23"/>
    <w:basedOn w:val="Normal"/>
    <w:qFormat/>
    <w:rsid w:val="0038055D"/>
    <w:rPr>
      <w:rFonts w:eastAsia="Times New Roman"/>
      <w:color w:val="000000"/>
      <w:sz w:val="20"/>
      <w:szCs w:val="20"/>
    </w:rPr>
  </w:style>
  <w:style w:type="paragraph" w:customStyle="1" w:styleId="OmniPage24">
    <w:name w:val="OmniPage #24"/>
    <w:basedOn w:val="Normal"/>
    <w:qFormat/>
    <w:rsid w:val="0038055D"/>
    <w:rPr>
      <w:rFonts w:eastAsia="Times New Roman"/>
      <w:color w:val="000000"/>
      <w:sz w:val="20"/>
      <w:szCs w:val="20"/>
    </w:rPr>
  </w:style>
  <w:style w:type="paragraph" w:customStyle="1" w:styleId="OmniPage27">
    <w:name w:val="OmniPage #27"/>
    <w:basedOn w:val="Normal"/>
    <w:qFormat/>
    <w:rsid w:val="0038055D"/>
    <w:rPr>
      <w:rFonts w:eastAsia="Times New Roman"/>
      <w:color w:val="000000"/>
      <w:sz w:val="20"/>
      <w:szCs w:val="20"/>
    </w:rPr>
  </w:style>
  <w:style w:type="paragraph" w:customStyle="1" w:styleId="OmniPage28">
    <w:name w:val="OmniPage #28"/>
    <w:basedOn w:val="Normal"/>
    <w:qFormat/>
    <w:rsid w:val="0038055D"/>
    <w:rPr>
      <w:rFonts w:eastAsia="Times New Roman"/>
      <w:color w:val="000000"/>
      <w:sz w:val="20"/>
      <w:szCs w:val="20"/>
    </w:rPr>
  </w:style>
  <w:style w:type="paragraph" w:customStyle="1" w:styleId="OmniPage29">
    <w:name w:val="OmniPage #29"/>
    <w:basedOn w:val="Normal"/>
    <w:qFormat/>
    <w:rsid w:val="0038055D"/>
    <w:rPr>
      <w:rFonts w:eastAsia="Times New Roman"/>
      <w:color w:val="000000"/>
      <w:sz w:val="20"/>
      <w:szCs w:val="20"/>
    </w:rPr>
  </w:style>
  <w:style w:type="paragraph" w:customStyle="1" w:styleId="OmniPage30">
    <w:name w:val="OmniPage #30"/>
    <w:basedOn w:val="Normal"/>
    <w:qFormat/>
    <w:rsid w:val="0038055D"/>
    <w:rPr>
      <w:rFonts w:eastAsia="Times New Roman"/>
      <w:color w:val="000000"/>
      <w:sz w:val="20"/>
      <w:szCs w:val="20"/>
    </w:rPr>
  </w:style>
  <w:style w:type="paragraph" w:customStyle="1" w:styleId="OmniPage31">
    <w:name w:val="OmniPage #31"/>
    <w:basedOn w:val="Normal"/>
    <w:qFormat/>
    <w:rsid w:val="0038055D"/>
    <w:rPr>
      <w:rFonts w:eastAsia="Times New Roman"/>
      <w:color w:val="000000"/>
      <w:sz w:val="20"/>
      <w:szCs w:val="20"/>
    </w:rPr>
  </w:style>
  <w:style w:type="paragraph" w:customStyle="1" w:styleId="OmniPage32">
    <w:name w:val="OmniPage #32"/>
    <w:basedOn w:val="Normal"/>
    <w:qFormat/>
    <w:rsid w:val="0038055D"/>
    <w:rPr>
      <w:rFonts w:eastAsia="Times New Roman"/>
      <w:color w:val="000000"/>
      <w:sz w:val="20"/>
      <w:szCs w:val="20"/>
    </w:rPr>
  </w:style>
  <w:style w:type="paragraph" w:customStyle="1" w:styleId="OmniPage33">
    <w:name w:val="OmniPage #33"/>
    <w:basedOn w:val="Normal"/>
    <w:qFormat/>
    <w:rsid w:val="0038055D"/>
    <w:rPr>
      <w:rFonts w:eastAsia="Times New Roman"/>
      <w:color w:val="000000"/>
      <w:sz w:val="20"/>
      <w:szCs w:val="20"/>
    </w:rPr>
  </w:style>
  <w:style w:type="paragraph" w:customStyle="1" w:styleId="OmniPage34">
    <w:name w:val="OmniPage #34"/>
    <w:basedOn w:val="Normal"/>
    <w:qFormat/>
    <w:rsid w:val="0038055D"/>
    <w:rPr>
      <w:rFonts w:eastAsia="Times New Roman"/>
      <w:color w:val="000000"/>
      <w:sz w:val="20"/>
      <w:szCs w:val="20"/>
    </w:rPr>
  </w:style>
  <w:style w:type="paragraph" w:customStyle="1" w:styleId="OmniPage35">
    <w:name w:val="OmniPage #35"/>
    <w:basedOn w:val="Normal"/>
    <w:qFormat/>
    <w:rsid w:val="0038055D"/>
    <w:rPr>
      <w:rFonts w:eastAsia="Times New Roman"/>
      <w:color w:val="000000"/>
      <w:sz w:val="20"/>
      <w:szCs w:val="20"/>
    </w:rPr>
  </w:style>
  <w:style w:type="paragraph" w:customStyle="1" w:styleId="OmniPage36">
    <w:name w:val="OmniPage #36"/>
    <w:basedOn w:val="Normal"/>
    <w:qFormat/>
    <w:rsid w:val="0038055D"/>
    <w:rPr>
      <w:rFonts w:eastAsia="Times New Roman"/>
      <w:color w:val="000000"/>
      <w:sz w:val="20"/>
      <w:szCs w:val="20"/>
    </w:rPr>
  </w:style>
  <w:style w:type="paragraph" w:customStyle="1" w:styleId="OmniPage37">
    <w:name w:val="OmniPage #37"/>
    <w:basedOn w:val="Normal"/>
    <w:qFormat/>
    <w:rsid w:val="0038055D"/>
    <w:rPr>
      <w:rFonts w:eastAsia="Times New Roman"/>
      <w:color w:val="000000"/>
      <w:sz w:val="20"/>
      <w:szCs w:val="20"/>
    </w:rPr>
  </w:style>
  <w:style w:type="paragraph" w:customStyle="1" w:styleId="OmniPage38">
    <w:name w:val="OmniPage #38"/>
    <w:basedOn w:val="Normal"/>
    <w:qFormat/>
    <w:rsid w:val="0038055D"/>
    <w:rPr>
      <w:rFonts w:eastAsia="Times New Roman"/>
      <w:color w:val="000000"/>
      <w:sz w:val="20"/>
      <w:szCs w:val="20"/>
    </w:rPr>
  </w:style>
  <w:style w:type="paragraph" w:customStyle="1" w:styleId="OmniPage39">
    <w:name w:val="OmniPage #39"/>
    <w:basedOn w:val="Normal"/>
    <w:qFormat/>
    <w:rsid w:val="0038055D"/>
    <w:rPr>
      <w:rFonts w:eastAsia="Times New Roman"/>
      <w:color w:val="000000"/>
      <w:sz w:val="20"/>
      <w:szCs w:val="20"/>
    </w:rPr>
  </w:style>
  <w:style w:type="paragraph" w:customStyle="1" w:styleId="OmniPage40">
    <w:name w:val="OmniPage #40"/>
    <w:basedOn w:val="Normal"/>
    <w:qFormat/>
    <w:rsid w:val="0038055D"/>
    <w:rPr>
      <w:rFonts w:eastAsia="Times New Roman"/>
      <w:color w:val="000000"/>
      <w:sz w:val="20"/>
      <w:szCs w:val="20"/>
    </w:rPr>
  </w:style>
  <w:style w:type="paragraph" w:customStyle="1" w:styleId="OmniPage41">
    <w:name w:val="OmniPage #41"/>
    <w:basedOn w:val="Normal"/>
    <w:qFormat/>
    <w:rsid w:val="0038055D"/>
    <w:rPr>
      <w:rFonts w:eastAsia="Times New Roman"/>
      <w:color w:val="000000"/>
      <w:sz w:val="20"/>
      <w:szCs w:val="20"/>
    </w:rPr>
  </w:style>
  <w:style w:type="paragraph" w:customStyle="1" w:styleId="OmniPage42">
    <w:name w:val="OmniPage #42"/>
    <w:basedOn w:val="Normal"/>
    <w:qFormat/>
    <w:rsid w:val="0038055D"/>
    <w:rPr>
      <w:rFonts w:eastAsia="Times New Roman"/>
      <w:color w:val="000000"/>
      <w:sz w:val="20"/>
      <w:szCs w:val="20"/>
    </w:rPr>
  </w:style>
  <w:style w:type="paragraph" w:customStyle="1" w:styleId="OmniPage43">
    <w:name w:val="OmniPage #43"/>
    <w:basedOn w:val="Normal"/>
    <w:qFormat/>
    <w:rsid w:val="0038055D"/>
    <w:rPr>
      <w:rFonts w:eastAsia="Times New Roman"/>
      <w:color w:val="000000"/>
      <w:sz w:val="20"/>
      <w:szCs w:val="20"/>
    </w:rPr>
  </w:style>
  <w:style w:type="paragraph" w:customStyle="1" w:styleId="OmniPage44">
    <w:name w:val="OmniPage #44"/>
    <w:basedOn w:val="Normal"/>
    <w:qFormat/>
    <w:rsid w:val="0038055D"/>
    <w:rPr>
      <w:rFonts w:eastAsia="Times New Roman"/>
      <w:color w:val="000000"/>
      <w:sz w:val="20"/>
      <w:szCs w:val="20"/>
    </w:rPr>
  </w:style>
  <w:style w:type="paragraph" w:customStyle="1" w:styleId="OmniPage45">
    <w:name w:val="OmniPage #45"/>
    <w:basedOn w:val="Normal"/>
    <w:qFormat/>
    <w:rsid w:val="0038055D"/>
    <w:rPr>
      <w:rFonts w:eastAsia="Times New Roman"/>
      <w:color w:val="000000"/>
      <w:sz w:val="20"/>
      <w:szCs w:val="20"/>
    </w:rPr>
  </w:style>
  <w:style w:type="paragraph" w:customStyle="1" w:styleId="OmniPage46">
    <w:name w:val="OmniPage #46"/>
    <w:basedOn w:val="Normal"/>
    <w:qFormat/>
    <w:rsid w:val="0038055D"/>
    <w:rPr>
      <w:rFonts w:eastAsia="Times New Roman"/>
      <w:color w:val="000000"/>
      <w:sz w:val="20"/>
      <w:szCs w:val="20"/>
    </w:rPr>
  </w:style>
  <w:style w:type="paragraph" w:customStyle="1" w:styleId="OmniPage47">
    <w:name w:val="OmniPage #47"/>
    <w:basedOn w:val="Normal"/>
    <w:qFormat/>
    <w:rsid w:val="0038055D"/>
    <w:rPr>
      <w:rFonts w:eastAsia="Times New Roman"/>
      <w:color w:val="000000"/>
      <w:sz w:val="20"/>
      <w:szCs w:val="20"/>
    </w:rPr>
  </w:style>
  <w:style w:type="paragraph" w:customStyle="1" w:styleId="OmniPage48">
    <w:name w:val="OmniPage #48"/>
    <w:basedOn w:val="Normal"/>
    <w:qFormat/>
    <w:rsid w:val="0038055D"/>
    <w:rPr>
      <w:rFonts w:eastAsia="Times New Roman"/>
      <w:color w:val="000000"/>
      <w:sz w:val="20"/>
      <w:szCs w:val="20"/>
    </w:rPr>
  </w:style>
  <w:style w:type="paragraph" w:customStyle="1" w:styleId="OmniPage49">
    <w:name w:val="OmniPage #49"/>
    <w:basedOn w:val="Normal"/>
    <w:qFormat/>
    <w:rsid w:val="0038055D"/>
    <w:rPr>
      <w:rFonts w:eastAsia="Times New Roman"/>
      <w:color w:val="000000"/>
      <w:sz w:val="20"/>
      <w:szCs w:val="20"/>
    </w:rPr>
  </w:style>
  <w:style w:type="paragraph" w:customStyle="1" w:styleId="OmniPage50">
    <w:name w:val="OmniPage #50"/>
    <w:basedOn w:val="Normal"/>
    <w:qFormat/>
    <w:rsid w:val="0038055D"/>
    <w:rPr>
      <w:rFonts w:eastAsia="Times New Roman"/>
      <w:color w:val="000000"/>
      <w:sz w:val="20"/>
      <w:szCs w:val="20"/>
    </w:rPr>
  </w:style>
  <w:style w:type="paragraph" w:customStyle="1" w:styleId="OmniPage51">
    <w:name w:val="OmniPage #51"/>
    <w:basedOn w:val="Normal"/>
    <w:qFormat/>
    <w:rsid w:val="0038055D"/>
    <w:rPr>
      <w:rFonts w:eastAsia="Times New Roman"/>
      <w:color w:val="000000"/>
      <w:sz w:val="20"/>
      <w:szCs w:val="20"/>
    </w:rPr>
  </w:style>
  <w:style w:type="paragraph" w:customStyle="1" w:styleId="OmniPage52">
    <w:name w:val="OmniPage #52"/>
    <w:basedOn w:val="Normal"/>
    <w:qFormat/>
    <w:rsid w:val="0038055D"/>
    <w:rPr>
      <w:rFonts w:eastAsia="Times New Roman"/>
      <w:color w:val="000000"/>
      <w:sz w:val="20"/>
      <w:szCs w:val="20"/>
    </w:rPr>
  </w:style>
  <w:style w:type="paragraph" w:customStyle="1" w:styleId="OmniPage53">
    <w:name w:val="OmniPage #53"/>
    <w:basedOn w:val="Normal"/>
    <w:qFormat/>
    <w:rsid w:val="0038055D"/>
    <w:rPr>
      <w:rFonts w:eastAsia="Times New Roman"/>
      <w:color w:val="000000"/>
      <w:sz w:val="20"/>
      <w:szCs w:val="20"/>
    </w:rPr>
  </w:style>
  <w:style w:type="paragraph" w:customStyle="1" w:styleId="OmniPage54">
    <w:name w:val="OmniPage #54"/>
    <w:basedOn w:val="Normal"/>
    <w:qFormat/>
    <w:rsid w:val="0038055D"/>
    <w:rPr>
      <w:rFonts w:eastAsia="Times New Roman"/>
      <w:color w:val="000000"/>
      <w:sz w:val="20"/>
      <w:szCs w:val="20"/>
    </w:rPr>
  </w:style>
  <w:style w:type="paragraph" w:customStyle="1" w:styleId="OmniPage55">
    <w:name w:val="OmniPage #55"/>
    <w:basedOn w:val="Normal"/>
    <w:qFormat/>
    <w:rsid w:val="0038055D"/>
    <w:rPr>
      <w:rFonts w:eastAsia="Times New Roman"/>
      <w:color w:val="000000"/>
      <w:sz w:val="20"/>
      <w:szCs w:val="20"/>
    </w:rPr>
  </w:style>
  <w:style w:type="paragraph" w:customStyle="1" w:styleId="OmniPage56">
    <w:name w:val="OmniPage #56"/>
    <w:basedOn w:val="Normal"/>
    <w:qFormat/>
    <w:rsid w:val="0038055D"/>
    <w:rPr>
      <w:rFonts w:eastAsia="Times New Roman"/>
      <w:color w:val="000000"/>
      <w:sz w:val="20"/>
      <w:szCs w:val="20"/>
    </w:rPr>
  </w:style>
  <w:style w:type="paragraph" w:customStyle="1" w:styleId="OmniPage57">
    <w:name w:val="OmniPage #57"/>
    <w:basedOn w:val="Normal"/>
    <w:qFormat/>
    <w:rsid w:val="0038055D"/>
    <w:rPr>
      <w:rFonts w:eastAsia="Times New Roman"/>
      <w:color w:val="000000"/>
      <w:sz w:val="20"/>
      <w:szCs w:val="20"/>
    </w:rPr>
  </w:style>
  <w:style w:type="paragraph" w:customStyle="1" w:styleId="OmniPage58">
    <w:name w:val="OmniPage #58"/>
    <w:basedOn w:val="Normal"/>
    <w:qFormat/>
    <w:rsid w:val="0038055D"/>
    <w:rPr>
      <w:rFonts w:eastAsia="Times New Roman"/>
      <w:color w:val="000000"/>
      <w:sz w:val="20"/>
      <w:szCs w:val="20"/>
    </w:rPr>
  </w:style>
  <w:style w:type="paragraph" w:customStyle="1" w:styleId="OmniPage59">
    <w:name w:val="OmniPage #59"/>
    <w:basedOn w:val="Normal"/>
    <w:qFormat/>
    <w:rsid w:val="0038055D"/>
    <w:rPr>
      <w:rFonts w:eastAsia="Times New Roman"/>
      <w:color w:val="000000"/>
      <w:sz w:val="20"/>
      <w:szCs w:val="20"/>
    </w:rPr>
  </w:style>
  <w:style w:type="paragraph" w:customStyle="1" w:styleId="OmniPage60">
    <w:name w:val="OmniPage #60"/>
    <w:basedOn w:val="Normal"/>
    <w:qFormat/>
    <w:rsid w:val="0038055D"/>
    <w:rPr>
      <w:rFonts w:eastAsia="Times New Roman"/>
      <w:color w:val="000000"/>
      <w:sz w:val="20"/>
      <w:szCs w:val="20"/>
    </w:rPr>
  </w:style>
  <w:style w:type="paragraph" w:customStyle="1" w:styleId="OmniPage61">
    <w:name w:val="OmniPage #61"/>
    <w:basedOn w:val="Normal"/>
    <w:qFormat/>
    <w:rsid w:val="0038055D"/>
    <w:rPr>
      <w:rFonts w:eastAsia="Times New Roman"/>
      <w:color w:val="000000"/>
      <w:sz w:val="20"/>
      <w:szCs w:val="20"/>
    </w:rPr>
  </w:style>
  <w:style w:type="paragraph" w:customStyle="1" w:styleId="OmniPage62">
    <w:name w:val="OmniPage #62"/>
    <w:basedOn w:val="Normal"/>
    <w:qFormat/>
    <w:rsid w:val="0038055D"/>
    <w:rPr>
      <w:rFonts w:eastAsia="Times New Roman"/>
      <w:color w:val="000000"/>
      <w:sz w:val="20"/>
      <w:szCs w:val="20"/>
    </w:rPr>
  </w:style>
  <w:style w:type="paragraph" w:customStyle="1" w:styleId="OmniPage63">
    <w:name w:val="OmniPage #63"/>
    <w:basedOn w:val="Normal"/>
    <w:qFormat/>
    <w:rsid w:val="0038055D"/>
    <w:rPr>
      <w:rFonts w:eastAsia="Times New Roman"/>
      <w:color w:val="000000"/>
      <w:sz w:val="20"/>
      <w:szCs w:val="20"/>
    </w:rPr>
  </w:style>
  <w:style w:type="paragraph" w:customStyle="1" w:styleId="OmniPage64">
    <w:name w:val="OmniPage #64"/>
    <w:basedOn w:val="Normal"/>
    <w:qFormat/>
    <w:rsid w:val="0038055D"/>
    <w:rPr>
      <w:rFonts w:eastAsia="Times New Roman"/>
      <w:color w:val="000000"/>
      <w:sz w:val="20"/>
      <w:szCs w:val="20"/>
    </w:rPr>
  </w:style>
  <w:style w:type="paragraph" w:customStyle="1" w:styleId="OmniPage65">
    <w:name w:val="OmniPage #65"/>
    <w:basedOn w:val="Normal"/>
    <w:qFormat/>
    <w:rsid w:val="0038055D"/>
    <w:rPr>
      <w:rFonts w:eastAsia="Times New Roman"/>
      <w:color w:val="000000"/>
      <w:sz w:val="20"/>
      <w:szCs w:val="20"/>
    </w:rPr>
  </w:style>
  <w:style w:type="paragraph" w:customStyle="1" w:styleId="OmniPage66">
    <w:name w:val="OmniPage #66"/>
    <w:basedOn w:val="Normal"/>
    <w:qFormat/>
    <w:rsid w:val="0038055D"/>
    <w:rPr>
      <w:rFonts w:eastAsia="Times New Roman"/>
      <w:color w:val="000000"/>
      <w:sz w:val="20"/>
      <w:szCs w:val="20"/>
    </w:rPr>
  </w:style>
  <w:style w:type="paragraph" w:customStyle="1" w:styleId="OmniPage67">
    <w:name w:val="OmniPage #67"/>
    <w:basedOn w:val="Normal"/>
    <w:qFormat/>
    <w:rsid w:val="0038055D"/>
    <w:rPr>
      <w:rFonts w:eastAsia="Times New Roman"/>
      <w:color w:val="000000"/>
      <w:sz w:val="20"/>
      <w:szCs w:val="20"/>
    </w:rPr>
  </w:style>
  <w:style w:type="paragraph" w:customStyle="1" w:styleId="OmniPage68">
    <w:name w:val="OmniPage #68"/>
    <w:basedOn w:val="Normal"/>
    <w:qFormat/>
    <w:rsid w:val="0038055D"/>
    <w:rPr>
      <w:rFonts w:eastAsia="Times New Roman"/>
      <w:color w:val="000000"/>
      <w:sz w:val="20"/>
      <w:szCs w:val="20"/>
    </w:rPr>
  </w:style>
  <w:style w:type="paragraph" w:customStyle="1" w:styleId="OmniPage69">
    <w:name w:val="OmniPage #69"/>
    <w:basedOn w:val="Normal"/>
    <w:qFormat/>
    <w:rsid w:val="0038055D"/>
    <w:rPr>
      <w:rFonts w:eastAsia="Times New Roman"/>
      <w:color w:val="000000"/>
      <w:sz w:val="20"/>
      <w:szCs w:val="20"/>
    </w:rPr>
  </w:style>
  <w:style w:type="paragraph" w:customStyle="1" w:styleId="OmniPage70">
    <w:name w:val="OmniPage #70"/>
    <w:basedOn w:val="Normal"/>
    <w:qFormat/>
    <w:rsid w:val="0038055D"/>
    <w:rPr>
      <w:rFonts w:eastAsia="Times New Roman"/>
      <w:color w:val="000000"/>
      <w:sz w:val="20"/>
      <w:szCs w:val="20"/>
    </w:rPr>
  </w:style>
  <w:style w:type="paragraph" w:customStyle="1" w:styleId="OmniPage71">
    <w:name w:val="OmniPage #71"/>
    <w:basedOn w:val="Normal"/>
    <w:qFormat/>
    <w:rsid w:val="0038055D"/>
    <w:rPr>
      <w:rFonts w:eastAsia="Times New Roman"/>
      <w:color w:val="000000"/>
      <w:sz w:val="20"/>
      <w:szCs w:val="20"/>
    </w:rPr>
  </w:style>
  <w:style w:type="table" w:customStyle="1" w:styleId="MediumGrid22">
    <w:name w:val="Medium Grid 22"/>
    <w:basedOn w:val="TableNormal"/>
    <w:uiPriority w:val="68"/>
    <w:rsid w:val="0038055D"/>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info">
    <w:name w:val="info"/>
    <w:basedOn w:val="Normal"/>
    <w:next w:val="Normal"/>
    <w:link w:val="infoChar"/>
    <w:qFormat/>
    <w:rsid w:val="0038055D"/>
    <w:rPr>
      <w:rFonts w:eastAsia="Times New Roman"/>
      <w:szCs w:val="20"/>
    </w:rPr>
  </w:style>
  <w:style w:type="character" w:customStyle="1" w:styleId="infoChar">
    <w:name w:val="info Char"/>
    <w:link w:val="info"/>
    <w:locked/>
    <w:rsid w:val="0038055D"/>
    <w:rPr>
      <w:rFonts w:ascii="Arial Narrow" w:eastAsia="Times New Roman" w:hAnsi="Arial Narrow" w:cs="Calibri"/>
      <w:szCs w:val="20"/>
    </w:rPr>
  </w:style>
  <w:style w:type="character" w:customStyle="1" w:styleId="address">
    <w:name w:val="address"/>
    <w:rsid w:val="0038055D"/>
    <w:rPr>
      <w:rFonts w:cs="Times New Roman"/>
    </w:rPr>
  </w:style>
  <w:style w:type="character" w:customStyle="1" w:styleId="createby">
    <w:name w:val="createby"/>
    <w:rsid w:val="0038055D"/>
  </w:style>
  <w:style w:type="paragraph" w:customStyle="1" w:styleId="Heading4Cite">
    <w:name w:val="Heading 4 Cite"/>
    <w:basedOn w:val="Normal"/>
    <w:link w:val="Heading4CiteChar"/>
    <w:autoRedefine/>
    <w:qFormat/>
    <w:rsid w:val="0038055D"/>
    <w:rPr>
      <w:rFonts w:eastAsia="Times New Roman"/>
      <w:sz w:val="20"/>
      <w:szCs w:val="24"/>
    </w:rPr>
  </w:style>
  <w:style w:type="character" w:customStyle="1" w:styleId="Heading4CiteChar">
    <w:name w:val="Heading 4 Cite Char"/>
    <w:link w:val="Heading4Cite"/>
    <w:rsid w:val="0038055D"/>
    <w:rPr>
      <w:rFonts w:ascii="Arial Narrow" w:eastAsia="Times New Roman" w:hAnsi="Arial Narrow" w:cs="Calibri"/>
      <w:sz w:val="20"/>
      <w:szCs w:val="24"/>
    </w:rPr>
  </w:style>
  <w:style w:type="paragraph" w:customStyle="1" w:styleId="Heading5SizeDown">
    <w:name w:val="Heading 5 Size Down"/>
    <w:basedOn w:val="Normal"/>
    <w:link w:val="Heading5SizeDownChar"/>
    <w:autoRedefine/>
    <w:qFormat/>
    <w:rsid w:val="0038055D"/>
    <w:pPr>
      <w:tabs>
        <w:tab w:val="left" w:pos="1440"/>
      </w:tabs>
    </w:pPr>
    <w:rPr>
      <w:rFonts w:eastAsia="Times New Roman"/>
      <w:sz w:val="20"/>
      <w:szCs w:val="16"/>
    </w:rPr>
  </w:style>
  <w:style w:type="character" w:customStyle="1" w:styleId="Heading5SizeDownChar">
    <w:name w:val="Heading 5 Size Down Char"/>
    <w:link w:val="Heading5SizeDown"/>
    <w:rsid w:val="0038055D"/>
    <w:rPr>
      <w:rFonts w:ascii="Arial Narrow" w:eastAsia="Times New Roman" w:hAnsi="Arial Narrow" w:cs="Calibri"/>
      <w:sz w:val="20"/>
      <w:szCs w:val="16"/>
    </w:rPr>
  </w:style>
  <w:style w:type="character" w:customStyle="1" w:styleId="quote-right">
    <w:name w:val="quote-right"/>
    <w:rsid w:val="0038055D"/>
  </w:style>
  <w:style w:type="character" w:customStyle="1" w:styleId="smallcase">
    <w:name w:val="smallcase"/>
    <w:rsid w:val="0038055D"/>
  </w:style>
  <w:style w:type="character" w:customStyle="1" w:styleId="ft0">
    <w:name w:val="ft0"/>
    <w:rsid w:val="0038055D"/>
  </w:style>
  <w:style w:type="character" w:customStyle="1" w:styleId="ft2">
    <w:name w:val="ft2"/>
    <w:rsid w:val="0038055D"/>
  </w:style>
  <w:style w:type="character" w:customStyle="1" w:styleId="ft3">
    <w:name w:val="ft3"/>
    <w:rsid w:val="0038055D"/>
  </w:style>
  <w:style w:type="character" w:customStyle="1" w:styleId="StyleTimesNewRoman12ptBold1">
    <w:name w:val="Style Times New Roman 12 pt Bold1"/>
    <w:rsid w:val="0038055D"/>
    <w:rPr>
      <w:b/>
      <w:bCs/>
      <w:sz w:val="24"/>
    </w:rPr>
  </w:style>
  <w:style w:type="paragraph" w:customStyle="1" w:styleId="Unhighlighted">
    <w:name w:val="Unhighlighted"/>
    <w:basedOn w:val="Normal"/>
    <w:link w:val="UnhighlightedChar"/>
    <w:autoRedefine/>
    <w:qFormat/>
    <w:rsid w:val="0038055D"/>
    <w:rPr>
      <w:rFonts w:eastAsia="Times New Roman"/>
      <w:sz w:val="12"/>
      <w:szCs w:val="24"/>
    </w:rPr>
  </w:style>
  <w:style w:type="character" w:customStyle="1" w:styleId="UnhighlightedChar">
    <w:name w:val="Unhighlighted Char"/>
    <w:link w:val="Unhighlighted"/>
    <w:rsid w:val="0038055D"/>
    <w:rPr>
      <w:rFonts w:ascii="Arial Narrow" w:eastAsia="Times New Roman" w:hAnsi="Arial Narrow" w:cs="Calibri"/>
      <w:sz w:val="12"/>
      <w:szCs w:val="24"/>
    </w:rPr>
  </w:style>
  <w:style w:type="character" w:customStyle="1" w:styleId="CircledChar2">
    <w:name w:val="Circled Char2"/>
    <w:rsid w:val="0038055D"/>
    <w:rPr>
      <w:rFonts w:eastAsia="MS Mincho"/>
      <w:b/>
      <w:szCs w:val="24"/>
      <w:u w:val="single"/>
      <w:lang w:val="en-US" w:eastAsia="ja-JP" w:bidi="ar-SA"/>
    </w:rPr>
  </w:style>
  <w:style w:type="character" w:customStyle="1" w:styleId="SmallTextChar2">
    <w:name w:val="Small Text Char2"/>
    <w:rsid w:val="0038055D"/>
    <w:rPr>
      <w:rFonts w:eastAsia="MS Mincho"/>
      <w:sz w:val="15"/>
      <w:szCs w:val="24"/>
      <w:lang w:val="en-US" w:eastAsia="ja-JP" w:bidi="ar-SA"/>
    </w:rPr>
  </w:style>
  <w:style w:type="character" w:customStyle="1" w:styleId="BoldandUnderlineCharCharCharCharChar1">
    <w:name w:val="Bold and Underline Char Char Char Char Char1"/>
    <w:rsid w:val="0038055D"/>
    <w:rPr>
      <w:b/>
      <w:szCs w:val="24"/>
      <w:u w:val="single"/>
      <w:lang w:val="en-US" w:eastAsia="en-US" w:bidi="ar-SA"/>
    </w:rPr>
  </w:style>
  <w:style w:type="character" w:customStyle="1" w:styleId="SmallCardChar">
    <w:name w:val="Small Card Char"/>
    <w:rsid w:val="0038055D"/>
    <w:rPr>
      <w:rFonts w:ascii="Palatino Linotype" w:eastAsia="Times New Roman" w:hAnsi="Palatino Linotype"/>
      <w:sz w:val="12"/>
      <w:szCs w:val="24"/>
    </w:rPr>
  </w:style>
  <w:style w:type="character" w:customStyle="1" w:styleId="StyleBoldUnderline10ptBold">
    <w:name w:val="Style Bold Underline + 10 pt Bold"/>
    <w:rsid w:val="0038055D"/>
    <w:rPr>
      <w:b/>
      <w:bCs/>
      <w:sz w:val="20"/>
      <w:u w:val="thick"/>
    </w:rPr>
  </w:style>
  <w:style w:type="character" w:customStyle="1" w:styleId="separator">
    <w:name w:val="separator"/>
    <w:rsid w:val="0038055D"/>
  </w:style>
  <w:style w:type="paragraph" w:customStyle="1" w:styleId="PageHeader">
    <w:name w:val="Page Header"/>
    <w:basedOn w:val="Normal"/>
    <w:link w:val="PageHeaderChar"/>
    <w:qFormat/>
    <w:rsid w:val="0038055D"/>
    <w:pPr>
      <w:jc w:val="center"/>
    </w:pPr>
    <w:rPr>
      <w:rFonts w:eastAsia="SimSun"/>
      <w:b/>
      <w:sz w:val="36"/>
      <w:szCs w:val="36"/>
      <w:lang w:eastAsia="zh-CN"/>
    </w:rPr>
  </w:style>
  <w:style w:type="character" w:customStyle="1" w:styleId="PageHeaderChar">
    <w:name w:val="Page Header Char"/>
    <w:link w:val="PageHeader"/>
    <w:rsid w:val="0038055D"/>
    <w:rPr>
      <w:rFonts w:ascii="Arial Narrow" w:eastAsia="SimSun" w:hAnsi="Arial Narrow" w:cs="Calibri"/>
      <w:b/>
      <w:sz w:val="36"/>
      <w:szCs w:val="36"/>
      <w:lang w:eastAsia="zh-CN"/>
    </w:rPr>
  </w:style>
  <w:style w:type="paragraph" w:customStyle="1" w:styleId="NormalUnderline0">
    <w:name w:val="Normal + Underline"/>
    <w:basedOn w:val="Normal"/>
    <w:link w:val="NormalUnderlineChar0"/>
    <w:qFormat/>
    <w:rsid w:val="0038055D"/>
    <w:pPr>
      <w:ind w:left="720"/>
    </w:pPr>
    <w:rPr>
      <w:rFonts w:eastAsia="Times New Roman"/>
      <w:b/>
      <w:szCs w:val="24"/>
      <w:u w:val="single"/>
    </w:rPr>
  </w:style>
  <w:style w:type="paragraph" w:customStyle="1" w:styleId="NormalNoUnderline">
    <w:name w:val="Normal + No Underline"/>
    <w:basedOn w:val="Normal"/>
    <w:link w:val="NormalNoUnderlineChar"/>
    <w:qFormat/>
    <w:rsid w:val="0038055D"/>
    <w:pPr>
      <w:ind w:left="720"/>
    </w:pPr>
    <w:rPr>
      <w:rFonts w:eastAsia="Times New Roman"/>
      <w:sz w:val="12"/>
      <w:szCs w:val="24"/>
    </w:rPr>
  </w:style>
  <w:style w:type="character" w:customStyle="1" w:styleId="NormalUnderlineChar0">
    <w:name w:val="Normal + Underline Char"/>
    <w:link w:val="NormalUnderline0"/>
    <w:rsid w:val="0038055D"/>
    <w:rPr>
      <w:rFonts w:ascii="Arial Narrow" w:eastAsia="Times New Roman" w:hAnsi="Arial Narrow" w:cs="Calibri"/>
      <w:b/>
      <w:szCs w:val="24"/>
      <w:u w:val="single"/>
    </w:rPr>
  </w:style>
  <w:style w:type="character" w:customStyle="1" w:styleId="NormalNoUnderlineChar">
    <w:name w:val="Normal + No Underline Char"/>
    <w:link w:val="NormalNoUnderline"/>
    <w:rsid w:val="0038055D"/>
    <w:rPr>
      <w:rFonts w:ascii="Arial Narrow" w:eastAsia="Times New Roman" w:hAnsi="Arial Narrow" w:cs="Calibri"/>
      <w:sz w:val="12"/>
      <w:szCs w:val="24"/>
    </w:rPr>
  </w:style>
  <w:style w:type="paragraph" w:customStyle="1" w:styleId="TagCite1">
    <w:name w:val="Tag Cite"/>
    <w:basedOn w:val="PageHeader"/>
    <w:link w:val="TagCiteChar2"/>
    <w:qFormat/>
    <w:rsid w:val="0038055D"/>
    <w:pPr>
      <w:jc w:val="left"/>
    </w:pPr>
    <w:rPr>
      <w:sz w:val="24"/>
      <w:szCs w:val="24"/>
    </w:rPr>
  </w:style>
  <w:style w:type="character" w:customStyle="1" w:styleId="TagCiteChar2">
    <w:name w:val="Tag Cite Char"/>
    <w:link w:val="TagCite1"/>
    <w:rsid w:val="0038055D"/>
    <w:rPr>
      <w:rFonts w:ascii="Arial Narrow" w:eastAsia="SimSun" w:hAnsi="Arial Narrow" w:cs="Calibri"/>
      <w:b/>
      <w:sz w:val="24"/>
      <w:szCs w:val="24"/>
      <w:lang w:eastAsia="zh-CN"/>
    </w:rPr>
  </w:style>
  <w:style w:type="character" w:customStyle="1" w:styleId="smalllink">
    <w:name w:val="smalllink"/>
    <w:rsid w:val="0038055D"/>
  </w:style>
  <w:style w:type="character" w:customStyle="1" w:styleId="bighead1">
    <w:name w:val="bighead1"/>
    <w:rsid w:val="0038055D"/>
    <w:rPr>
      <w:rFonts w:ascii="Verdana" w:hAnsi="Verdana" w:hint="default"/>
      <w:b/>
      <w:bCs/>
      <w:sz w:val="27"/>
      <w:szCs w:val="27"/>
    </w:rPr>
  </w:style>
  <w:style w:type="character" w:customStyle="1" w:styleId="Underline-WFU">
    <w:name w:val="Underline-WFU"/>
    <w:uiPriority w:val="1"/>
    <w:qFormat/>
    <w:rsid w:val="0038055D"/>
    <w:rPr>
      <w:rFonts w:ascii="Cambria" w:hAnsi="Cambria"/>
      <w:sz w:val="21"/>
      <w:u w:val="single"/>
    </w:rPr>
  </w:style>
  <w:style w:type="paragraph" w:customStyle="1" w:styleId="Tiny-WFU">
    <w:name w:val="Tiny-WFU"/>
    <w:basedOn w:val="Normal"/>
    <w:qFormat/>
    <w:rsid w:val="0038055D"/>
    <w:rPr>
      <w:rFonts w:ascii="Cambria" w:eastAsia="Malgun Gothic" w:hAnsi="Cambria"/>
      <w:sz w:val="12"/>
      <w:lang w:eastAsia="ko-KR"/>
    </w:rPr>
  </w:style>
  <w:style w:type="character" w:customStyle="1" w:styleId="UnunderlinedTextChar">
    <w:name w:val="Ununderlined Text Char"/>
    <w:link w:val="UnunderlinedText"/>
    <w:rsid w:val="0038055D"/>
    <w:rPr>
      <w:sz w:val="12"/>
    </w:rPr>
  </w:style>
  <w:style w:type="paragraph" w:customStyle="1" w:styleId="UnunderlinedText">
    <w:name w:val="Ununderlined Text"/>
    <w:basedOn w:val="Normal"/>
    <w:link w:val="UnunderlinedTextChar"/>
    <w:autoRedefine/>
    <w:qFormat/>
    <w:rsid w:val="0038055D"/>
    <w:rPr>
      <w:rFonts w:asciiTheme="minorHAnsi" w:hAnsiTheme="minorHAnsi" w:cstheme="minorBidi"/>
      <w:sz w:val="12"/>
    </w:rPr>
  </w:style>
  <w:style w:type="character" w:customStyle="1" w:styleId="CardsFont6ptChar1">
    <w:name w:val="Cards + Font: 6 pt Char1"/>
    <w:link w:val="CardsFont6pt"/>
    <w:locked/>
    <w:rsid w:val="0038055D"/>
    <w:rPr>
      <w:rFonts w:ascii="Times New Roman" w:eastAsia="Times New Roman" w:hAnsi="Times New Roman" w:cs="Times New Roman"/>
      <w:sz w:val="12"/>
      <w:szCs w:val="24"/>
    </w:rPr>
  </w:style>
  <w:style w:type="character" w:customStyle="1" w:styleId="CardTextCharChar">
    <w:name w:val="Card Text Char Char"/>
    <w:rsid w:val="0038055D"/>
    <w:rPr>
      <w:rFonts w:ascii="Arial" w:hAnsi="Arial"/>
      <w:sz w:val="16"/>
      <w:szCs w:val="24"/>
    </w:rPr>
  </w:style>
  <w:style w:type="paragraph" w:customStyle="1" w:styleId="Indentation">
    <w:name w:val="Indentation"/>
    <w:basedOn w:val="Normal"/>
    <w:qFormat/>
    <w:rsid w:val="0038055D"/>
    <w:pPr>
      <w:ind w:left="288" w:right="288"/>
    </w:pPr>
    <w:rPr>
      <w:rFonts w:eastAsia="Calibri"/>
    </w:rPr>
  </w:style>
  <w:style w:type="character" w:customStyle="1" w:styleId="left-date1">
    <w:name w:val="left-date1"/>
    <w:rsid w:val="0038055D"/>
    <w:rPr>
      <w:rFonts w:ascii="Verdana" w:hAnsi="Verdana" w:hint="default"/>
      <w:color w:val="666666"/>
      <w:sz w:val="14"/>
      <w:szCs w:val="14"/>
    </w:rPr>
  </w:style>
  <w:style w:type="character" w:customStyle="1" w:styleId="Bodytext31">
    <w:name w:val="Body text (3)"/>
    <w:basedOn w:val="DefaultParagraphFont"/>
    <w:rsid w:val="0038055D"/>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10pt">
    <w:name w:val="Body text + 10 pt"/>
    <w:aliases w:val="Spacing -1 pt,Body text + Italic,Spacing 0 pt,Body text + CordiaUPC,12 pt,Body text + 9 pt,Body text + 9.5 pt,Body text + Georgia,8 pt,7 pt,Body text (115) + Arial,9 pt,Body text (141) + Arial,Body text (10) + 10 pt,Spacing 2 pt,6 pt"/>
    <w:basedOn w:val="DefaultParagraphFont"/>
    <w:rsid w:val="0038055D"/>
    <w:rPr>
      <w:rFonts w:ascii="Georgia" w:eastAsia="Georgia" w:hAnsi="Georgia" w:cs="Georgia"/>
      <w:b w:val="0"/>
      <w:bCs w:val="0"/>
      <w:i w:val="0"/>
      <w:iCs w:val="0"/>
      <w:smallCaps w:val="0"/>
      <w:strike w:val="0"/>
      <w:color w:val="000000"/>
      <w:spacing w:val="-20"/>
      <w:w w:val="100"/>
      <w:position w:val="0"/>
      <w:sz w:val="20"/>
      <w:szCs w:val="20"/>
      <w:u w:val="none"/>
      <w:shd w:val="clear" w:color="auto" w:fill="FFFFFF"/>
    </w:rPr>
  </w:style>
  <w:style w:type="paragraph" w:customStyle="1" w:styleId="seeall">
    <w:name w:val="seeall"/>
    <w:basedOn w:val="Normal"/>
    <w:qFormat/>
    <w:rsid w:val="0038055D"/>
    <w:pPr>
      <w:spacing w:before="100" w:beforeAutospacing="1" w:after="100" w:afterAutospacing="1"/>
    </w:pPr>
    <w:rPr>
      <w:rFonts w:eastAsia="Times New Roman"/>
      <w:szCs w:val="24"/>
    </w:rPr>
  </w:style>
  <w:style w:type="character" w:customStyle="1" w:styleId="Title2">
    <w:name w:val="Title2"/>
    <w:basedOn w:val="DefaultParagraphFont"/>
    <w:rsid w:val="0038055D"/>
  </w:style>
  <w:style w:type="character" w:customStyle="1" w:styleId="list-comma">
    <w:name w:val="list-comma"/>
    <w:basedOn w:val="DefaultParagraphFont"/>
    <w:rsid w:val="0038055D"/>
  </w:style>
  <w:style w:type="character" w:customStyle="1" w:styleId="livefyre-commentcount">
    <w:name w:val="livefyre-commentcount"/>
    <w:basedOn w:val="DefaultParagraphFont"/>
    <w:rsid w:val="0038055D"/>
  </w:style>
  <w:style w:type="character" w:customStyle="1" w:styleId="ata11y">
    <w:name w:val="at_a11y"/>
    <w:basedOn w:val="DefaultParagraphFont"/>
    <w:rsid w:val="0038055D"/>
  </w:style>
  <w:style w:type="character" w:customStyle="1" w:styleId="Picturecaption2">
    <w:name w:val="Picture caption (2)_"/>
    <w:basedOn w:val="DefaultParagraphFont"/>
    <w:link w:val="Picturecaption20"/>
    <w:rsid w:val="0038055D"/>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38055D"/>
    <w:pPr>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38055D"/>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38055D"/>
    <w:pPr>
      <w:shd w:val="clear" w:color="auto" w:fill="FFFFFF"/>
      <w:spacing w:line="0" w:lineRule="atLeast"/>
    </w:pPr>
    <w:rPr>
      <w:rFonts w:ascii="Arial" w:eastAsia="Arial" w:hAnsi="Arial" w:cs="Arial"/>
      <w:sz w:val="20"/>
      <w:szCs w:val="20"/>
    </w:rPr>
  </w:style>
  <w:style w:type="character" w:customStyle="1" w:styleId="Bodytext3Spacing0ptExact">
    <w:name w:val="Body text (3) + Spacing 0 pt Exact"/>
    <w:basedOn w:val="DefaultParagraphFont"/>
    <w:rsid w:val="0038055D"/>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PicturecaptionSpacing0ptExact">
    <w:name w:val="Picture caption + Spacing 0 pt Exact"/>
    <w:basedOn w:val="Picturecaption"/>
    <w:rsid w:val="0038055D"/>
    <w:rPr>
      <w:rFonts w:ascii="Arial" w:eastAsia="Arial" w:hAnsi="Arial" w:cs="Arial"/>
      <w:color w:val="000000"/>
      <w:spacing w:val="4"/>
      <w:w w:val="100"/>
      <w:position w:val="0"/>
      <w:sz w:val="18"/>
      <w:szCs w:val="18"/>
      <w:shd w:val="clear" w:color="auto" w:fill="FFFFFF"/>
      <w:lang w:val="en-US"/>
    </w:rPr>
  </w:style>
  <w:style w:type="character" w:customStyle="1" w:styleId="Picturecaption2Spacing0ptExact">
    <w:name w:val="Picture caption (2) + Spacing 0 pt Exact"/>
    <w:basedOn w:val="Picturecaption2"/>
    <w:rsid w:val="0038055D"/>
    <w:rPr>
      <w:rFonts w:ascii="Arial" w:eastAsia="Arial" w:hAnsi="Arial" w:cs="Arial"/>
      <w:b/>
      <w:bCs/>
      <w:color w:val="000000"/>
      <w:spacing w:val="-9"/>
      <w:w w:val="100"/>
      <w:position w:val="0"/>
      <w:sz w:val="15"/>
      <w:szCs w:val="15"/>
      <w:shd w:val="clear" w:color="auto" w:fill="FFFFFF"/>
      <w:lang w:val="en-US"/>
    </w:rPr>
  </w:style>
  <w:style w:type="character" w:customStyle="1" w:styleId="rednegchange">
    <w:name w:val="red_neg_change"/>
    <w:basedOn w:val="DefaultParagraphFont"/>
    <w:rsid w:val="0038055D"/>
  </w:style>
  <w:style w:type="character" w:customStyle="1" w:styleId="wsodqchgshow">
    <w:name w:val="wsodq_chgshow"/>
    <w:basedOn w:val="DefaultParagraphFont"/>
    <w:rsid w:val="0038055D"/>
  </w:style>
  <w:style w:type="character" w:customStyle="1" w:styleId="greenposchange">
    <w:name w:val="green_pos_change"/>
    <w:basedOn w:val="DefaultParagraphFont"/>
    <w:rsid w:val="0038055D"/>
  </w:style>
  <w:style w:type="character" w:customStyle="1" w:styleId="image-credit">
    <w:name w:val="image-credit"/>
    <w:basedOn w:val="DefaultParagraphFont"/>
    <w:rsid w:val="0038055D"/>
  </w:style>
  <w:style w:type="paragraph" w:customStyle="1" w:styleId="gascontcredit">
    <w:name w:val="gas_cont_credit"/>
    <w:basedOn w:val="Normal"/>
    <w:qFormat/>
    <w:rsid w:val="0038055D"/>
    <w:pPr>
      <w:spacing w:before="100" w:beforeAutospacing="1" w:after="100" w:afterAutospacing="1"/>
    </w:pPr>
    <w:rPr>
      <w:rFonts w:eastAsia="Times New Roman"/>
      <w:szCs w:val="24"/>
    </w:rPr>
  </w:style>
  <w:style w:type="character" w:customStyle="1" w:styleId="sup1">
    <w:name w:val="sup1"/>
    <w:rsid w:val="0038055D"/>
    <w:rPr>
      <w:rFonts w:ascii="Times New Roman" w:hAnsi="Times New Roman" w:cs="Times New Roman" w:hint="default"/>
      <w:color w:val="000000"/>
      <w:shd w:val="clear" w:color="auto" w:fill="FEFFCF"/>
    </w:rPr>
  </w:style>
  <w:style w:type="character" w:customStyle="1" w:styleId="pgnum1">
    <w:name w:val="pgnum1"/>
    <w:rsid w:val="0038055D"/>
    <w:rPr>
      <w:rFonts w:ascii="Arial" w:hAnsi="Arial" w:cs="Arial" w:hint="default"/>
      <w:color w:val="FF0000"/>
      <w:sz w:val="22"/>
      <w:szCs w:val="22"/>
    </w:rPr>
  </w:style>
  <w:style w:type="paragraph" w:customStyle="1" w:styleId="BlockHeadingsCharChar">
    <w:name w:val="Block Headings Char Char"/>
    <w:basedOn w:val="Normal"/>
    <w:link w:val="BlockHeadingsCharCharChar"/>
    <w:qFormat/>
    <w:rsid w:val="0038055D"/>
    <w:pPr>
      <w:autoSpaceDE w:val="0"/>
      <w:autoSpaceDN w:val="0"/>
      <w:adjustRightInd w:val="0"/>
      <w:jc w:val="center"/>
      <w:outlineLvl w:val="0"/>
    </w:pPr>
    <w:rPr>
      <w:b/>
      <w:caps/>
      <w:szCs w:val="20"/>
    </w:rPr>
  </w:style>
  <w:style w:type="paragraph" w:customStyle="1" w:styleId="CitesCharCharChar">
    <w:name w:val="Cites Char Char Char"/>
    <w:basedOn w:val="Normal"/>
    <w:link w:val="CitesCharCharCharChar"/>
    <w:qFormat/>
    <w:rsid w:val="0038055D"/>
    <w:pPr>
      <w:autoSpaceDE w:val="0"/>
      <w:autoSpaceDN w:val="0"/>
      <w:adjustRightInd w:val="0"/>
      <w:outlineLvl w:val="2"/>
    </w:pPr>
    <w:rPr>
      <w:b/>
      <w:bCs/>
    </w:rPr>
  </w:style>
  <w:style w:type="paragraph" w:customStyle="1" w:styleId="TagsChar1Char">
    <w:name w:val="Tags Char1 Char"/>
    <w:basedOn w:val="Normal"/>
    <w:link w:val="TagsChar1CharChar"/>
    <w:qFormat/>
    <w:rsid w:val="0038055D"/>
    <w:pPr>
      <w:autoSpaceDE w:val="0"/>
      <w:autoSpaceDN w:val="0"/>
      <w:adjustRightInd w:val="0"/>
      <w:outlineLvl w:val="1"/>
    </w:pPr>
    <w:rPr>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38055D"/>
    <w:rPr>
      <w:rFonts w:ascii="Georgia" w:hAnsi="Georgia" w:cs="Calibri"/>
      <w:sz w:val="24"/>
      <w:u w:val="thick"/>
    </w:rPr>
  </w:style>
  <w:style w:type="character" w:customStyle="1" w:styleId="TagsChar1CharChar">
    <w:name w:val="Tags Char1 Char Char"/>
    <w:link w:val="TagsChar1Char"/>
    <w:rsid w:val="0038055D"/>
    <w:rPr>
      <w:rFonts w:ascii="Arial Narrow" w:hAnsi="Arial Narrow" w:cs="Calibri"/>
      <w:b/>
    </w:rPr>
  </w:style>
  <w:style w:type="character" w:customStyle="1" w:styleId="CitesCharCharCharChar">
    <w:name w:val="Cites Char Char Char Char"/>
    <w:link w:val="CitesCharCharChar"/>
    <w:rsid w:val="0038055D"/>
    <w:rPr>
      <w:rFonts w:ascii="Arial Narrow" w:hAnsi="Arial Narrow" w:cs="Calibri"/>
      <w:b/>
      <w:bCs/>
    </w:rPr>
  </w:style>
  <w:style w:type="character" w:customStyle="1" w:styleId="CardsFont6ptCharCharChar">
    <w:name w:val="Cards + Font: 6 pt Char Char Char"/>
    <w:rsid w:val="0038055D"/>
    <w:rPr>
      <w:rFonts w:ascii="Times New Roman" w:hAnsi="Times New Roman" w:cs="Times New Roman"/>
      <w:sz w:val="12"/>
    </w:rPr>
  </w:style>
  <w:style w:type="character" w:customStyle="1" w:styleId="BlockHeadingsCharCharChar">
    <w:name w:val="Block Headings Char Char Char"/>
    <w:link w:val="BlockHeadingsCharChar"/>
    <w:rsid w:val="0038055D"/>
    <w:rPr>
      <w:rFonts w:ascii="Arial Narrow" w:hAnsi="Arial Narrow" w:cs="Calibri"/>
      <w:b/>
      <w:caps/>
      <w:szCs w:val="20"/>
    </w:rPr>
  </w:style>
  <w:style w:type="character" w:customStyle="1" w:styleId="CardsFont12ptCharCharCharCharCharCharCharCharCharCharChar">
    <w:name w:val="Cards + Font: 12 pt Char Char Char Char Char Char Char Char Char Char Char"/>
    <w:aliases w:val="Cards + Font: 12 pt1,Thick Underline1,Cards + Font: 12 pt Char Char"/>
    <w:qFormat/>
    <w:rsid w:val="0038055D"/>
    <w:rPr>
      <w:rFonts w:ascii="Arial Narrow" w:hAnsi="Arial Narrow"/>
      <w:sz w:val="24"/>
      <w:szCs w:val="24"/>
      <w:u w:val="thick"/>
      <w:lang w:val="en-US" w:eastAsia="en-US" w:bidi="ar-SA"/>
    </w:rPr>
  </w:style>
  <w:style w:type="paragraph" w:customStyle="1" w:styleId="CardsUnderline">
    <w:name w:val="Cards + Underline"/>
    <w:basedOn w:val="Normal"/>
    <w:link w:val="CardsUnderlineChar"/>
    <w:qFormat/>
    <w:rsid w:val="0038055D"/>
    <w:pPr>
      <w:autoSpaceDE w:val="0"/>
      <w:autoSpaceDN w:val="0"/>
      <w:adjustRightInd w:val="0"/>
      <w:ind w:left="432" w:right="432"/>
    </w:pPr>
    <w:rPr>
      <w:rFonts w:eastAsia="Times New Roman"/>
      <w:szCs w:val="24"/>
      <w:u w:val="thick"/>
    </w:rPr>
  </w:style>
  <w:style w:type="character" w:customStyle="1" w:styleId="CardsUnderlineChar">
    <w:name w:val="Cards + Underline Char"/>
    <w:link w:val="CardsUnderline"/>
    <w:rsid w:val="0038055D"/>
    <w:rPr>
      <w:rFonts w:ascii="Arial Narrow" w:eastAsia="Times New Roman" w:hAnsi="Arial Narrow" w:cs="Calibri"/>
      <w:szCs w:val="24"/>
      <w:u w:val="thick"/>
    </w:rPr>
  </w:style>
  <w:style w:type="paragraph" w:customStyle="1" w:styleId="StyleNormalWebNormalWebChar1CharNormalWebCharCharC">
    <w:name w:val="Style Normal (Web)Normal (Web) Char1 CharNormal (Web) Char Char C..."/>
    <w:basedOn w:val="NormalWeb"/>
    <w:qFormat/>
    <w:rsid w:val="0038055D"/>
    <w:pPr>
      <w:spacing w:before="0" w:beforeAutospacing="0" w:after="0" w:afterAutospacing="0"/>
    </w:pPr>
    <w:rPr>
      <w:rFonts w:ascii="Georgia" w:hAnsi="Georgia"/>
      <w:color w:val="000000"/>
      <w:sz w:val="22"/>
      <w:szCs w:val="20"/>
    </w:rPr>
  </w:style>
  <w:style w:type="paragraph" w:customStyle="1" w:styleId="Reference">
    <w:name w:val="Reference"/>
    <w:qFormat/>
    <w:rsid w:val="0038055D"/>
    <w:pPr>
      <w:spacing w:after="0" w:line="240" w:lineRule="auto"/>
    </w:pPr>
    <w:rPr>
      <w:rFonts w:ascii="Times New Roman" w:eastAsia="Times New Roman" w:hAnsi="Times New Roman" w:cs="Times New Roman"/>
      <w:b/>
      <w:bCs/>
      <w:sz w:val="24"/>
      <w:szCs w:val="27"/>
      <w:u w:val="single"/>
    </w:rPr>
  </w:style>
  <w:style w:type="character" w:customStyle="1" w:styleId="inhoud">
    <w:name w:val="inhoud"/>
    <w:rsid w:val="0038055D"/>
  </w:style>
  <w:style w:type="paragraph" w:customStyle="1" w:styleId="StyleHeading2Heading2Char2CharHeading2Char1CharCharHead">
    <w:name w:val="Style Heading 2Heading 2 Char2 CharHeading 2 Char1 Char CharHead..."/>
    <w:basedOn w:val="Heading2"/>
    <w:qFormat/>
    <w:rsid w:val="0038055D"/>
    <w:pPr>
      <w:keepNext w:val="0"/>
      <w:keepLines w:val="0"/>
      <w:pageBreakBefore w:val="0"/>
      <w:suppressAutoHyphens/>
      <w:spacing w:before="200"/>
      <w:contextualSpacing/>
      <w:jc w:val="both"/>
    </w:pPr>
    <w:rPr>
      <w:rFonts w:eastAsia="Times New Roman" w:cs="Times New Roman"/>
      <w:b w:val="0"/>
      <w:bCs/>
      <w:caps/>
      <w:sz w:val="22"/>
    </w:rPr>
  </w:style>
  <w:style w:type="character" w:customStyle="1" w:styleId="Highlight1">
    <w:name w:val="Highlight"/>
    <w:uiPriority w:val="1"/>
    <w:qFormat/>
    <w:rsid w:val="0038055D"/>
    <w:rPr>
      <w:rFonts w:ascii="Georgia" w:hAnsi="Georgia"/>
      <w:b w:val="0"/>
      <w:sz w:val="22"/>
      <w:u w:val="single"/>
      <w:bdr w:val="none" w:sz="0" w:space="0" w:color="auto"/>
      <w:shd w:val="clear" w:color="auto" w:fill="89FF94"/>
    </w:rPr>
  </w:style>
  <w:style w:type="character" w:customStyle="1" w:styleId="StyleCardtextChar10pt">
    <w:name w:val="Style Card text Char + 10 pt"/>
    <w:rsid w:val="0038055D"/>
    <w:rPr>
      <w:rFonts w:ascii="Georgia" w:hAnsi="Georgia"/>
      <w:sz w:val="20"/>
      <w:u w:val="single"/>
    </w:rPr>
  </w:style>
  <w:style w:type="paragraph" w:customStyle="1" w:styleId="Blocktitle4">
    <w:name w:val="Block title"/>
    <w:basedOn w:val="Heading1"/>
    <w:autoRedefine/>
    <w:qFormat/>
    <w:rsid w:val="0038055D"/>
    <w:pPr>
      <w:keepNext w:val="0"/>
      <w:keepLines w:val="0"/>
      <w:pBdr>
        <w:top w:val="single" w:sz="4" w:space="1" w:color="auto"/>
        <w:left w:val="single" w:sz="4" w:space="4" w:color="auto"/>
        <w:bottom w:val="single" w:sz="4" w:space="1" w:color="auto"/>
        <w:right w:val="single" w:sz="4" w:space="4" w:color="auto"/>
      </w:pBdr>
      <w:spacing w:after="60"/>
    </w:pPr>
    <w:rPr>
      <w:rFonts w:eastAsia="Cambria" w:cs="Times New Roman"/>
      <w:bCs/>
      <w:kern w:val="24"/>
      <w:sz w:val="26"/>
    </w:rPr>
  </w:style>
  <w:style w:type="paragraph" w:customStyle="1" w:styleId="Debate">
    <w:name w:val="Debate"/>
    <w:basedOn w:val="Normal"/>
    <w:qFormat/>
    <w:rsid w:val="0038055D"/>
    <w:pPr>
      <w:autoSpaceDE w:val="0"/>
      <w:autoSpaceDN w:val="0"/>
      <w:adjustRightInd w:val="0"/>
    </w:pPr>
    <w:rPr>
      <w:rFonts w:eastAsia="SimSun" w:cs="Courier"/>
      <w:lang w:eastAsia="zh-CN"/>
    </w:rPr>
  </w:style>
  <w:style w:type="character" w:customStyle="1" w:styleId="smcaps">
    <w:name w:val="smcaps"/>
    <w:rsid w:val="0038055D"/>
  </w:style>
  <w:style w:type="character" w:customStyle="1" w:styleId="Style1Char2">
    <w:name w:val="Style1 Char2"/>
    <w:rsid w:val="0038055D"/>
    <w:rPr>
      <w:szCs w:val="24"/>
      <w:lang w:val="en-US" w:eastAsia="en-US" w:bidi="ar-SA"/>
    </w:rPr>
  </w:style>
  <w:style w:type="paragraph" w:customStyle="1" w:styleId="SmallCite">
    <w:name w:val="Small Cite"/>
    <w:basedOn w:val="Normal"/>
    <w:qFormat/>
    <w:rsid w:val="0038055D"/>
    <w:rPr>
      <w:rFonts w:ascii="Verdana" w:eastAsia="Times New Roman" w:hAnsi="Verdana"/>
      <w:szCs w:val="24"/>
    </w:rPr>
  </w:style>
  <w:style w:type="character" w:customStyle="1" w:styleId="inside-head1">
    <w:name w:val="inside-head1"/>
    <w:rsid w:val="0038055D"/>
    <w:rPr>
      <w:rFonts w:ascii="Arial" w:hAnsi="Arial" w:cs="Arial" w:hint="default"/>
      <w:b/>
      <w:bCs/>
      <w:color w:val="000000"/>
      <w:spacing w:val="-15"/>
      <w:sz w:val="45"/>
      <w:szCs w:val="45"/>
    </w:rPr>
  </w:style>
  <w:style w:type="character" w:customStyle="1" w:styleId="datestamp1">
    <w:name w:val="datestamp1"/>
    <w:rsid w:val="0038055D"/>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38055D"/>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38055D"/>
  </w:style>
  <w:style w:type="paragraph" w:customStyle="1" w:styleId="links1">
    <w:name w:val="links1"/>
    <w:basedOn w:val="Normal"/>
    <w:qFormat/>
    <w:rsid w:val="0038055D"/>
    <w:pPr>
      <w:spacing w:before="100" w:beforeAutospacing="1" w:after="100" w:afterAutospacing="1"/>
    </w:pPr>
    <w:rPr>
      <w:rFonts w:eastAsia="Times New Roman"/>
      <w:color w:val="FFFFFF"/>
      <w:szCs w:val="16"/>
    </w:rPr>
  </w:style>
  <w:style w:type="paragraph" w:customStyle="1" w:styleId="endtext">
    <w:name w:val="endtext"/>
    <w:basedOn w:val="Normal"/>
    <w:qFormat/>
    <w:rsid w:val="0038055D"/>
    <w:pPr>
      <w:spacing w:before="100" w:beforeAutospacing="1" w:after="100" w:afterAutospacing="1"/>
      <w:ind w:left="300"/>
    </w:pPr>
    <w:rPr>
      <w:rFonts w:eastAsia="Times New Roman"/>
      <w:szCs w:val="20"/>
    </w:rPr>
  </w:style>
  <w:style w:type="character" w:customStyle="1" w:styleId="storyheading31">
    <w:name w:val="storyheading31"/>
    <w:rsid w:val="0038055D"/>
    <w:rPr>
      <w:rFonts w:ascii="Verdana" w:hAnsi="Verdana" w:hint="default"/>
      <w:b/>
      <w:bCs/>
      <w:sz w:val="32"/>
      <w:szCs w:val="32"/>
    </w:rPr>
  </w:style>
  <w:style w:type="character" w:customStyle="1" w:styleId="storydeck31">
    <w:name w:val="storydeck31"/>
    <w:rsid w:val="0038055D"/>
    <w:rPr>
      <w:rFonts w:ascii="Verdana" w:hAnsi="Verdana" w:hint="default"/>
      <w:i w:val="0"/>
      <w:iCs w:val="0"/>
      <w:sz w:val="21"/>
      <w:szCs w:val="21"/>
    </w:rPr>
  </w:style>
  <w:style w:type="paragraph" w:customStyle="1" w:styleId="copyright">
    <w:name w:val="copyright"/>
    <w:basedOn w:val="Normal"/>
    <w:qFormat/>
    <w:rsid w:val="0038055D"/>
    <w:pPr>
      <w:spacing w:before="100" w:beforeAutospacing="1" w:after="100" w:afterAutospacing="1"/>
    </w:pPr>
    <w:rPr>
      <w:rFonts w:eastAsia="Times New Roman"/>
      <w:szCs w:val="24"/>
    </w:rPr>
  </w:style>
  <w:style w:type="character" w:customStyle="1" w:styleId="subtitle10">
    <w:name w:val="subtitle1"/>
    <w:rsid w:val="0038055D"/>
    <w:rPr>
      <w:rFonts w:ascii="Verdana" w:hAnsi="Verdana" w:hint="default"/>
      <w:b w:val="0"/>
      <w:bCs w:val="0"/>
      <w:vanish w:val="0"/>
      <w:webHidden w:val="0"/>
      <w:color w:val="484848"/>
      <w:sz w:val="14"/>
      <w:szCs w:val="14"/>
      <w:specVanish w:val="0"/>
    </w:rPr>
  </w:style>
  <w:style w:type="paragraph" w:customStyle="1" w:styleId="g">
    <w:name w:val="g"/>
    <w:basedOn w:val="Normal"/>
    <w:qFormat/>
    <w:rsid w:val="0038055D"/>
    <w:pPr>
      <w:spacing w:before="240" w:after="240"/>
    </w:pPr>
    <w:rPr>
      <w:rFonts w:eastAsia="Times New Roman"/>
      <w:szCs w:val="24"/>
    </w:rPr>
  </w:style>
  <w:style w:type="character" w:customStyle="1" w:styleId="Heading2CharCharCharCharCharCharCharChar1">
    <w:name w:val="Heading 2 Char Char Char Char Char Char Char Char1"/>
    <w:aliases w:val="Heading 2 Char1 Char Char Char Char Char"/>
    <w:rsid w:val="0038055D"/>
    <w:rPr>
      <w:rFonts w:cs="Arial"/>
      <w:b/>
      <w:bCs/>
      <w:iCs/>
      <w:color w:val="000000"/>
      <w:szCs w:val="28"/>
      <w:lang w:val="en-US" w:eastAsia="en-US" w:bidi="ar-SA"/>
    </w:rPr>
  </w:style>
  <w:style w:type="character" w:customStyle="1" w:styleId="clsbiolink">
    <w:name w:val="clsbiolink"/>
    <w:rsid w:val="0038055D"/>
  </w:style>
  <w:style w:type="character" w:customStyle="1" w:styleId="clssmaller">
    <w:name w:val="clssmaller"/>
    <w:rsid w:val="0038055D"/>
  </w:style>
  <w:style w:type="character" w:customStyle="1" w:styleId="sm1">
    <w:name w:val="sm1"/>
    <w:rsid w:val="0038055D"/>
    <w:rPr>
      <w:rFonts w:ascii="Verdana" w:hAnsi="Verdana" w:hint="default"/>
      <w:i w:val="0"/>
      <w:iCs w:val="0"/>
      <w:smallCaps w:val="0"/>
      <w:color w:val="000000"/>
      <w:sz w:val="17"/>
      <w:szCs w:val="17"/>
    </w:rPr>
  </w:style>
  <w:style w:type="character" w:customStyle="1" w:styleId="noindentChar">
    <w:name w:val="noindent Char"/>
    <w:rsid w:val="0038055D"/>
    <w:rPr>
      <w:rFonts w:ascii="Arial" w:hAnsi="Arial" w:cs="Arial"/>
      <w:sz w:val="24"/>
      <w:szCs w:val="24"/>
      <w:lang w:val="en-US" w:eastAsia="en-US" w:bidi="ar-SA"/>
    </w:rPr>
  </w:style>
  <w:style w:type="character" w:customStyle="1" w:styleId="SmallChar1">
    <w:name w:val="Small Char1"/>
    <w:rsid w:val="0038055D"/>
    <w:rPr>
      <w:sz w:val="16"/>
      <w:szCs w:val="24"/>
      <w:lang w:val="en-US" w:eastAsia="en-US" w:bidi="ar-SA"/>
    </w:rPr>
  </w:style>
  <w:style w:type="character" w:customStyle="1" w:styleId="fullcite0">
    <w:name w:val="fullcite"/>
    <w:rsid w:val="0038055D"/>
  </w:style>
  <w:style w:type="character" w:customStyle="1" w:styleId="Style9ptThickunderline">
    <w:name w:val="Style 9 pt Thick underline"/>
    <w:rsid w:val="0038055D"/>
    <w:rPr>
      <w:sz w:val="24"/>
      <w:u w:val="thick"/>
    </w:rPr>
  </w:style>
  <w:style w:type="paragraph" w:customStyle="1" w:styleId="Repeatheader">
    <w:name w:val="Repeat header"/>
    <w:basedOn w:val="Normal"/>
    <w:autoRedefine/>
    <w:qFormat/>
    <w:rsid w:val="0038055D"/>
    <w:pPr>
      <w:jc w:val="center"/>
    </w:pPr>
    <w:rPr>
      <w:rFonts w:ascii="Century Gothic" w:eastAsia="Times New Roman" w:hAnsi="Century Gothic"/>
      <w:b/>
      <w:i/>
      <w:sz w:val="40"/>
      <w:szCs w:val="24"/>
      <w:u w:val="words"/>
    </w:rPr>
  </w:style>
  <w:style w:type="paragraph" w:customStyle="1" w:styleId="StyleCardNotUnderlined8pt">
    <w:name w:val="Style Card Not Underlined + 8 pt"/>
    <w:basedOn w:val="CardNotUnderlined"/>
    <w:qFormat/>
    <w:rsid w:val="0038055D"/>
    <w:rPr>
      <w:rFonts w:ascii="Times New Roman" w:eastAsia="Times New Roman" w:hAnsi="Times New Roman" w:cs="Times New Roman"/>
    </w:rPr>
  </w:style>
  <w:style w:type="character" w:customStyle="1" w:styleId="CardNotUnderlinedChar">
    <w:name w:val="Card Not Underlined Char"/>
    <w:rsid w:val="0038055D"/>
    <w:rPr>
      <w:sz w:val="16"/>
      <w:lang w:val="en-US" w:eastAsia="en-US" w:bidi="ar-SA"/>
    </w:rPr>
  </w:style>
  <w:style w:type="paragraph" w:customStyle="1" w:styleId="CardNotUnderlined3">
    <w:name w:val="Card Not Underlined 3"/>
    <w:basedOn w:val="CardNotUnderlined"/>
    <w:qFormat/>
    <w:rsid w:val="0038055D"/>
    <w:rPr>
      <w:rFonts w:ascii="Times New Roman" w:eastAsia="Times New Roman" w:hAnsi="Times New Roman" w:cs="Times New Roman"/>
      <w:sz w:val="18"/>
    </w:rPr>
  </w:style>
  <w:style w:type="paragraph" w:customStyle="1" w:styleId="CardNotUnderlinedFinal">
    <w:name w:val="Card Not Underlined Final"/>
    <w:basedOn w:val="CardNotUnderlined3"/>
    <w:qFormat/>
    <w:rsid w:val="0038055D"/>
    <w:rPr>
      <w:sz w:val="20"/>
    </w:rPr>
  </w:style>
  <w:style w:type="character" w:customStyle="1" w:styleId="IndexHeadersCharChar">
    <w:name w:val="Index Headers Char Char"/>
    <w:rsid w:val="0038055D"/>
    <w:rPr>
      <w:rFonts w:cs="Arial"/>
      <w:bCs/>
      <w:caps/>
      <w:color w:val="FFFFFF"/>
      <w:sz w:val="2"/>
      <w:szCs w:val="2"/>
      <w:lang w:val="en-US" w:eastAsia="en-US" w:bidi="ar-SA"/>
    </w:rPr>
  </w:style>
  <w:style w:type="paragraph" w:customStyle="1" w:styleId="Numbering">
    <w:name w:val="Numbering"/>
    <w:basedOn w:val="Normal"/>
    <w:next w:val="Normal"/>
    <w:qFormat/>
    <w:rsid w:val="0038055D"/>
    <w:pPr>
      <w:numPr>
        <w:numId w:val="53"/>
      </w:numPr>
      <w:tabs>
        <w:tab w:val="clear" w:pos="360"/>
        <w:tab w:val="num" w:pos="1800"/>
      </w:tabs>
      <w:suppressAutoHyphens/>
      <w:spacing w:after="200"/>
      <w:ind w:left="0" w:firstLine="0"/>
    </w:pPr>
    <w:rPr>
      <w:rFonts w:eastAsia="Times New Roman"/>
      <w:b/>
      <w:szCs w:val="18"/>
    </w:rPr>
  </w:style>
  <w:style w:type="paragraph" w:customStyle="1" w:styleId="Un-IndexedHeading">
    <w:name w:val="Un-Indexed Heading"/>
    <w:basedOn w:val="Heading1"/>
    <w:next w:val="Normal"/>
    <w:qFormat/>
    <w:rsid w:val="0038055D"/>
    <w:pPr>
      <w:keepNext w:val="0"/>
      <w:keepLines w:val="0"/>
      <w:pBdr>
        <w:top w:val="none" w:sz="0" w:space="0" w:color="auto"/>
        <w:left w:val="none" w:sz="0" w:space="0" w:color="auto"/>
        <w:bottom w:val="none" w:sz="0" w:space="0" w:color="auto"/>
        <w:right w:val="none" w:sz="0" w:space="0" w:color="auto"/>
      </w:pBdr>
      <w:suppressAutoHyphens/>
      <w:spacing w:after="160"/>
      <w:contextualSpacing/>
    </w:pPr>
    <w:rPr>
      <w:rFonts w:eastAsia="Times New Roman" w:cs="Arial"/>
      <w:caps/>
      <w:kern w:val="32"/>
      <w:sz w:val="32"/>
      <w:u w:val="thick"/>
    </w:rPr>
  </w:style>
  <w:style w:type="paragraph" w:customStyle="1" w:styleId="Circle">
    <w:name w:val="Circle"/>
    <w:basedOn w:val="Normal"/>
    <w:next w:val="Normal"/>
    <w:link w:val="CircleChar"/>
    <w:qFormat/>
    <w:rsid w:val="0038055D"/>
    <w:pPr>
      <w:suppressAutoHyphens/>
      <w:spacing w:after="200"/>
      <w:contextualSpacing/>
    </w:pPr>
    <w:rPr>
      <w:rFonts w:eastAsia="Times New Roman"/>
      <w:b/>
      <w:i/>
      <w:szCs w:val="18"/>
      <w:u w:val="thick"/>
    </w:rPr>
  </w:style>
  <w:style w:type="paragraph" w:customStyle="1" w:styleId="IndentedLettering">
    <w:name w:val="Indented Lettering"/>
    <w:basedOn w:val="Numbering"/>
    <w:next w:val="Normal"/>
    <w:qFormat/>
    <w:rsid w:val="0038055D"/>
    <w:pPr>
      <w:numPr>
        <w:numId w:val="52"/>
      </w:numPr>
      <w:tabs>
        <w:tab w:val="clear" w:pos="1080"/>
        <w:tab w:val="num" w:pos="1440"/>
      </w:tabs>
      <w:ind w:left="0" w:firstLine="0"/>
    </w:pPr>
  </w:style>
  <w:style w:type="paragraph" w:customStyle="1" w:styleId="Lettering">
    <w:name w:val="Lettering"/>
    <w:basedOn w:val="Numbering"/>
    <w:next w:val="Normal"/>
    <w:qFormat/>
    <w:rsid w:val="0038055D"/>
    <w:pPr>
      <w:numPr>
        <w:numId w:val="0"/>
      </w:numPr>
      <w:tabs>
        <w:tab w:val="num" w:pos="720"/>
      </w:tabs>
      <w:ind w:left="720" w:hanging="360"/>
    </w:pPr>
    <w:rPr>
      <w:szCs w:val="22"/>
    </w:rPr>
  </w:style>
  <w:style w:type="paragraph" w:customStyle="1" w:styleId="FileName">
    <w:name w:val="File Name"/>
    <w:basedOn w:val="Normal"/>
    <w:next w:val="Normal"/>
    <w:qFormat/>
    <w:rsid w:val="0038055D"/>
    <w:pPr>
      <w:suppressAutoHyphens/>
      <w:spacing w:after="120"/>
      <w:contextualSpacing/>
      <w:jc w:val="center"/>
    </w:pPr>
    <w:rPr>
      <w:rFonts w:eastAsia="Times New Roman"/>
      <w:b/>
      <w:caps/>
      <w:sz w:val="28"/>
      <w:szCs w:val="20"/>
    </w:rPr>
  </w:style>
  <w:style w:type="paragraph" w:customStyle="1" w:styleId="Pagination">
    <w:name w:val="Pagination"/>
    <w:basedOn w:val="Normal"/>
    <w:next w:val="Normal"/>
    <w:qFormat/>
    <w:rsid w:val="0038055D"/>
    <w:pPr>
      <w:tabs>
        <w:tab w:val="num" w:pos="720"/>
      </w:tabs>
      <w:suppressAutoHyphens/>
      <w:jc w:val="right"/>
    </w:pPr>
    <w:rPr>
      <w:rFonts w:eastAsia="Times New Roman"/>
      <w:b/>
      <w:sz w:val="28"/>
      <w:szCs w:val="18"/>
    </w:rPr>
  </w:style>
  <w:style w:type="paragraph" w:customStyle="1" w:styleId="IndentedNumbering">
    <w:name w:val="Indented Numbering"/>
    <w:basedOn w:val="IndentedLettering"/>
    <w:next w:val="Normal"/>
    <w:qFormat/>
    <w:rsid w:val="0038055D"/>
    <w:pPr>
      <w:numPr>
        <w:numId w:val="0"/>
      </w:numPr>
      <w:tabs>
        <w:tab w:val="num" w:pos="720"/>
      </w:tabs>
      <w:ind w:left="720" w:hanging="360"/>
    </w:pPr>
  </w:style>
  <w:style w:type="paragraph" w:customStyle="1" w:styleId="CardContinued1">
    <w:name w:val="Card Continued 1"/>
    <w:basedOn w:val="Normal"/>
    <w:next w:val="Normal"/>
    <w:qFormat/>
    <w:rsid w:val="0038055D"/>
    <w:pPr>
      <w:suppressAutoHyphens/>
      <w:spacing w:before="120"/>
      <w:contextualSpacing/>
      <w:jc w:val="right"/>
    </w:pPr>
    <w:rPr>
      <w:rFonts w:eastAsia="Times New Roman"/>
      <w:b/>
      <w:caps/>
      <w:szCs w:val="18"/>
    </w:rPr>
  </w:style>
  <w:style w:type="paragraph" w:customStyle="1" w:styleId="CardContinued2">
    <w:name w:val="Card Continued 2"/>
    <w:basedOn w:val="CardContinued1"/>
    <w:next w:val="Normal"/>
    <w:qFormat/>
    <w:rsid w:val="0038055D"/>
    <w:pPr>
      <w:spacing w:before="0" w:after="120"/>
      <w:jc w:val="left"/>
    </w:pPr>
  </w:style>
  <w:style w:type="paragraph" w:customStyle="1" w:styleId="Clearformatting">
    <w:name w:val="Clear formatting"/>
    <w:basedOn w:val="Normal"/>
    <w:qFormat/>
    <w:rsid w:val="0038055D"/>
    <w:pPr>
      <w:keepNext/>
      <w:outlineLvl w:val="2"/>
    </w:pPr>
    <w:rPr>
      <w:rFonts w:eastAsia="Times New Roman"/>
      <w:b/>
      <w:bCs/>
      <w:szCs w:val="26"/>
    </w:rPr>
  </w:style>
  <w:style w:type="character" w:customStyle="1" w:styleId="justify">
    <w:name w:val="justify"/>
    <w:rsid w:val="0038055D"/>
  </w:style>
  <w:style w:type="paragraph" w:customStyle="1" w:styleId="SmallCardText">
    <w:name w:val="Small Card Text"/>
    <w:qFormat/>
    <w:rsid w:val="0038055D"/>
    <w:pPr>
      <w:spacing w:after="200" w:line="276" w:lineRule="auto"/>
    </w:pPr>
    <w:rPr>
      <w:rFonts w:eastAsia="Times New Roman"/>
      <w:sz w:val="16"/>
      <w:szCs w:val="16"/>
    </w:rPr>
  </w:style>
  <w:style w:type="character" w:customStyle="1" w:styleId="SmallCardTextChar">
    <w:name w:val="Small Card Text Char"/>
    <w:rsid w:val="0038055D"/>
    <w:rPr>
      <w:sz w:val="16"/>
      <w:szCs w:val="16"/>
      <w:lang w:val="en-US" w:eastAsia="en-US" w:bidi="ar-SA"/>
    </w:rPr>
  </w:style>
  <w:style w:type="paragraph" w:customStyle="1" w:styleId="TAGFONT">
    <w:name w:val="TAG FONT"/>
    <w:basedOn w:val="Normal"/>
    <w:autoRedefine/>
    <w:qFormat/>
    <w:rsid w:val="0038055D"/>
    <w:rPr>
      <w:rFonts w:eastAsia="Times New Roman"/>
      <w:szCs w:val="24"/>
    </w:rPr>
  </w:style>
  <w:style w:type="character" w:customStyle="1" w:styleId="tagChar31">
    <w:name w:val="tag Char3"/>
    <w:rsid w:val="0038055D"/>
    <w:rPr>
      <w:b/>
      <w:sz w:val="24"/>
      <w:szCs w:val="24"/>
      <w:lang w:val="en-US" w:eastAsia="en-US" w:bidi="ar-SA"/>
    </w:rPr>
  </w:style>
  <w:style w:type="paragraph" w:customStyle="1" w:styleId="8point">
    <w:name w:val="8 point"/>
    <w:basedOn w:val="Normal"/>
    <w:link w:val="8pointChar"/>
    <w:qFormat/>
    <w:rsid w:val="0038055D"/>
    <w:rPr>
      <w:rFonts w:asciiTheme="minorHAnsi" w:hAnsiTheme="minorHAnsi" w:cstheme="minorBidi"/>
      <w:sz w:val="16"/>
    </w:rPr>
  </w:style>
  <w:style w:type="paragraph" w:customStyle="1" w:styleId="citationunderline">
    <w:name w:val="citation/underline"/>
    <w:link w:val="citationunderlineChar"/>
    <w:autoRedefine/>
    <w:qFormat/>
    <w:rsid w:val="0038055D"/>
    <w:pPr>
      <w:spacing w:after="0" w:line="240" w:lineRule="auto"/>
    </w:pPr>
    <w:rPr>
      <w:b/>
      <w:sz w:val="24"/>
      <w:szCs w:val="24"/>
      <w:u w:val="single"/>
    </w:rPr>
  </w:style>
  <w:style w:type="character" w:customStyle="1" w:styleId="awtw">
    <w:name w:val="awtw"/>
    <w:rsid w:val="0038055D"/>
  </w:style>
  <w:style w:type="paragraph" w:customStyle="1" w:styleId="Style60">
    <w:name w:val="Style 6"/>
    <w:qFormat/>
    <w:rsid w:val="0038055D"/>
    <w:pPr>
      <w:widowControl w:val="0"/>
      <w:autoSpaceDE w:val="0"/>
      <w:autoSpaceDN w:val="0"/>
      <w:spacing w:after="0" w:line="264" w:lineRule="auto"/>
      <w:ind w:firstLine="360"/>
      <w:jc w:val="both"/>
    </w:pPr>
    <w:rPr>
      <w:rFonts w:ascii="Bookman Old Style" w:eastAsia="Times New Roman" w:hAnsi="Bookman Old Style" w:cs="Bookman Old Style"/>
      <w:sz w:val="20"/>
      <w:szCs w:val="20"/>
    </w:rPr>
  </w:style>
  <w:style w:type="character" w:customStyle="1" w:styleId="CardsCharChar">
    <w:name w:val="Cards Char Char"/>
    <w:rsid w:val="0038055D"/>
    <w:rPr>
      <w:rFonts w:ascii="Arial Narrow" w:eastAsia="Times New Roman" w:hAnsi="Arial Narrow"/>
      <w:szCs w:val="24"/>
    </w:rPr>
  </w:style>
  <w:style w:type="character" w:customStyle="1" w:styleId="ThickUnderlineCharChar">
    <w:name w:val="Thick Underline Char Char"/>
    <w:qFormat/>
    <w:rsid w:val="0038055D"/>
    <w:rPr>
      <w:rFonts w:ascii="Arial Narrow" w:eastAsia="Times New Roman" w:hAnsi="Arial Narrow"/>
      <w:sz w:val="24"/>
      <w:szCs w:val="24"/>
      <w:u w:val="thick"/>
    </w:rPr>
  </w:style>
  <w:style w:type="character" w:customStyle="1" w:styleId="CitesCharChar">
    <w:name w:val="Cites Char Char"/>
    <w:rsid w:val="0038055D"/>
    <w:rPr>
      <w:rFonts w:ascii="Arial Narrow" w:eastAsia="Times New Roman" w:hAnsi="Arial Narrow"/>
      <w:b/>
      <w:bCs/>
      <w:sz w:val="24"/>
      <w:szCs w:val="24"/>
    </w:rPr>
  </w:style>
  <w:style w:type="character" w:customStyle="1" w:styleId="ld3">
    <w:name w:val="ld3"/>
    <w:rsid w:val="0038055D"/>
    <w:rPr>
      <w:rFonts w:ascii="Tahoma" w:hAnsi="Tahoma" w:cs="Tahoma" w:hint="default"/>
      <w:b/>
      <w:bCs/>
      <w:i w:val="0"/>
      <w:iCs w:val="0"/>
      <w:strike w:val="0"/>
      <w:dstrike w:val="0"/>
      <w:color w:val="000000"/>
      <w:sz w:val="30"/>
      <w:szCs w:val="30"/>
      <w:u w:val="none"/>
      <w:effect w:val="none"/>
    </w:rPr>
  </w:style>
  <w:style w:type="character" w:customStyle="1" w:styleId="5Notunderlined">
    <w:name w:val="5 Not underlined"/>
    <w:rsid w:val="0038055D"/>
    <w:rPr>
      <w:rFonts w:ascii="Times New Roman" w:hAnsi="Times New Roman"/>
      <w:sz w:val="14"/>
    </w:rPr>
  </w:style>
  <w:style w:type="paragraph" w:customStyle="1" w:styleId="DateCitesAuthorChar">
    <w:name w:val="DateCitesAuthor Char"/>
    <w:basedOn w:val="Normal"/>
    <w:link w:val="DateCitesAuthorCharChar"/>
    <w:qFormat/>
    <w:rsid w:val="0038055D"/>
    <w:pPr>
      <w:keepNext/>
      <w:outlineLvl w:val="2"/>
    </w:pPr>
    <w:rPr>
      <w:rFonts w:eastAsia="Times New Roman"/>
      <w:b/>
      <w:bCs/>
      <w:szCs w:val="26"/>
      <w:u w:val="single"/>
    </w:rPr>
  </w:style>
  <w:style w:type="character" w:customStyle="1" w:styleId="DateCitesAuthorCharChar">
    <w:name w:val="DateCitesAuthor Char Char"/>
    <w:link w:val="DateCitesAuthorChar"/>
    <w:rsid w:val="0038055D"/>
    <w:rPr>
      <w:rFonts w:ascii="Arial Narrow" w:eastAsia="Times New Roman" w:hAnsi="Arial Narrow" w:cs="Calibri"/>
      <w:b/>
      <w:bCs/>
      <w:szCs w:val="26"/>
      <w:u w:val="single"/>
    </w:rPr>
  </w:style>
  <w:style w:type="paragraph" w:customStyle="1" w:styleId="articlebodynormaltext">
    <w:name w:val="articlebody_normaltext"/>
    <w:basedOn w:val="Normal"/>
    <w:qFormat/>
    <w:rsid w:val="0038055D"/>
    <w:pPr>
      <w:spacing w:before="100" w:beforeAutospacing="1" w:after="100" w:afterAutospacing="1"/>
    </w:pPr>
    <w:rPr>
      <w:rFonts w:eastAsia="Times New Roman"/>
      <w:szCs w:val="24"/>
    </w:rPr>
  </w:style>
  <w:style w:type="paragraph" w:customStyle="1" w:styleId="western">
    <w:name w:val="western"/>
    <w:basedOn w:val="Normal"/>
    <w:qFormat/>
    <w:rsid w:val="0038055D"/>
    <w:pPr>
      <w:spacing w:before="100" w:beforeAutospacing="1" w:after="100" w:afterAutospacing="1"/>
    </w:pPr>
    <w:rPr>
      <w:rFonts w:eastAsia="Times New Roman"/>
      <w:szCs w:val="24"/>
    </w:rPr>
  </w:style>
  <w:style w:type="paragraph" w:customStyle="1" w:styleId="targetcaption">
    <w:name w:val="targetcaption"/>
    <w:basedOn w:val="Normal"/>
    <w:qFormat/>
    <w:rsid w:val="0038055D"/>
    <w:pPr>
      <w:spacing w:before="100" w:beforeAutospacing="1" w:after="100" w:afterAutospacing="1"/>
    </w:pPr>
    <w:rPr>
      <w:rFonts w:eastAsia="Times New Roman"/>
      <w:szCs w:val="24"/>
    </w:rPr>
  </w:style>
  <w:style w:type="paragraph" w:customStyle="1" w:styleId="Index">
    <w:name w:val="Index"/>
    <w:basedOn w:val="Normal"/>
    <w:qFormat/>
    <w:rsid w:val="0038055D"/>
    <w:pPr>
      <w:suppressLineNumbers/>
      <w:suppressAutoHyphens/>
    </w:pPr>
    <w:rPr>
      <w:rFonts w:ascii="Century Gothic" w:eastAsia="Times New Roman" w:hAnsi="Century Gothic" w:cs="Tahoma"/>
      <w:sz w:val="20"/>
      <w:szCs w:val="20"/>
    </w:rPr>
  </w:style>
  <w:style w:type="character" w:customStyle="1" w:styleId="externaledithide">
    <w:name w:val="external_edit_hide"/>
    <w:rsid w:val="0038055D"/>
  </w:style>
  <w:style w:type="character" w:customStyle="1" w:styleId="CharacterStyle20">
    <w:name w:val="Character Style 20"/>
    <w:rsid w:val="0038055D"/>
    <w:rPr>
      <w:sz w:val="21"/>
    </w:rPr>
  </w:style>
  <w:style w:type="character" w:customStyle="1" w:styleId="A9">
    <w:name w:val="A9"/>
    <w:uiPriority w:val="99"/>
    <w:rsid w:val="0038055D"/>
    <w:rPr>
      <w:color w:val="000000"/>
      <w:sz w:val="11"/>
    </w:rPr>
  </w:style>
  <w:style w:type="character" w:customStyle="1" w:styleId="centerheadlines">
    <w:name w:val="centerheadlines"/>
    <w:rsid w:val="0038055D"/>
  </w:style>
  <w:style w:type="character" w:customStyle="1" w:styleId="datetime0">
    <w:name w:val="datetime"/>
    <w:rsid w:val="0038055D"/>
  </w:style>
  <w:style w:type="paragraph" w:customStyle="1" w:styleId="boldness">
    <w:name w:val="boldness"/>
    <w:basedOn w:val="Normal"/>
    <w:qFormat/>
    <w:rsid w:val="0038055D"/>
    <w:pPr>
      <w:spacing w:before="100" w:beforeAutospacing="1" w:after="100" w:afterAutospacing="1"/>
    </w:pPr>
    <w:rPr>
      <w:rFonts w:eastAsia="Times New Roman"/>
      <w:szCs w:val="24"/>
    </w:rPr>
  </w:style>
  <w:style w:type="paragraph" w:customStyle="1" w:styleId="UnderlineCard0">
    <w:name w:val="UnderlineCard"/>
    <w:basedOn w:val="Heading4"/>
    <w:link w:val="UnderlineCardChar1"/>
    <w:qFormat/>
    <w:rsid w:val="0038055D"/>
    <w:pPr>
      <w:keepNext w:val="0"/>
      <w:keepLines w:val="0"/>
      <w:outlineLvl w:val="9"/>
    </w:pPr>
    <w:rPr>
      <w:rFonts w:eastAsia="Calibri" w:cs="Times New Roman"/>
      <w:b w:val="0"/>
      <w:bCs/>
      <w:iCs w:val="0"/>
      <w:u w:val="single"/>
    </w:rPr>
  </w:style>
  <w:style w:type="character" w:customStyle="1" w:styleId="UnderlineCardChar1">
    <w:name w:val="UnderlineCard Char"/>
    <w:link w:val="UnderlineCard0"/>
    <w:rsid w:val="0038055D"/>
    <w:rPr>
      <w:rFonts w:ascii="Arial Narrow" w:eastAsia="Calibri" w:hAnsi="Arial Narrow" w:cs="Times New Roman"/>
      <w:bCs/>
      <w:sz w:val="26"/>
      <w:u w:val="single"/>
    </w:rPr>
  </w:style>
  <w:style w:type="paragraph" w:customStyle="1" w:styleId="CM21">
    <w:name w:val="CM21"/>
    <w:basedOn w:val="Default"/>
    <w:next w:val="Default"/>
    <w:uiPriority w:val="99"/>
    <w:qFormat/>
    <w:rsid w:val="0038055D"/>
    <w:pPr>
      <w:widowControl w:val="0"/>
    </w:pPr>
    <w:rPr>
      <w:rFonts w:ascii="Times New Roman" w:eastAsiaTheme="minorHAnsi" w:hAnsi="Times New Roman" w:cs="Times New Roman"/>
      <w:color w:val="auto"/>
      <w:sz w:val="22"/>
    </w:rPr>
  </w:style>
  <w:style w:type="paragraph" w:customStyle="1" w:styleId="Pa10">
    <w:name w:val="Pa10"/>
    <w:basedOn w:val="Default"/>
    <w:next w:val="Default"/>
    <w:uiPriority w:val="99"/>
    <w:qFormat/>
    <w:rsid w:val="0038055D"/>
    <w:pPr>
      <w:widowControl w:val="0"/>
      <w:spacing w:line="231" w:lineRule="atLeast"/>
    </w:pPr>
    <w:rPr>
      <w:rFonts w:ascii="Minion Pro" w:eastAsiaTheme="minorHAnsi" w:hAnsi="Minion Pro" w:cs="Times New Roman"/>
      <w:color w:val="auto"/>
      <w:sz w:val="22"/>
    </w:rPr>
  </w:style>
  <w:style w:type="paragraph" w:customStyle="1" w:styleId="Pa31">
    <w:name w:val="Pa3+1"/>
    <w:basedOn w:val="Default"/>
    <w:next w:val="Default"/>
    <w:uiPriority w:val="99"/>
    <w:qFormat/>
    <w:rsid w:val="0038055D"/>
    <w:pPr>
      <w:widowControl w:val="0"/>
      <w:spacing w:line="261" w:lineRule="atLeast"/>
    </w:pPr>
    <w:rPr>
      <w:rFonts w:ascii="Adobe Garamond Pro" w:eastAsiaTheme="minorHAnsi" w:hAnsi="Adobe Garamond Pro" w:cs="Times New Roman"/>
      <w:color w:val="auto"/>
      <w:sz w:val="22"/>
    </w:rPr>
  </w:style>
  <w:style w:type="character" w:customStyle="1" w:styleId="datestory">
    <w:name w:val="datestory"/>
    <w:rsid w:val="0038055D"/>
  </w:style>
  <w:style w:type="character" w:customStyle="1" w:styleId="A2">
    <w:name w:val="A2"/>
    <w:uiPriority w:val="99"/>
    <w:rsid w:val="0038055D"/>
    <w:rPr>
      <w:color w:val="211D1E"/>
      <w:sz w:val="21"/>
      <w:szCs w:val="21"/>
    </w:rPr>
  </w:style>
  <w:style w:type="character" w:customStyle="1" w:styleId="goohl1">
    <w:name w:val="goohl1"/>
    <w:rsid w:val="0038055D"/>
  </w:style>
  <w:style w:type="paragraph" w:customStyle="1" w:styleId="CardUpSize-Light">
    <w:name w:val="CardUpSize - Light"/>
    <w:basedOn w:val="Normal"/>
    <w:link w:val="CardUpSize-LightChar"/>
    <w:qFormat/>
    <w:rsid w:val="0038055D"/>
    <w:rPr>
      <w:rFonts w:asciiTheme="minorHAnsi" w:hAnsiTheme="minorHAnsi" w:cstheme="minorBidi"/>
      <w:szCs w:val="32"/>
      <w:u w:val="single"/>
    </w:rPr>
  </w:style>
  <w:style w:type="paragraph" w:customStyle="1" w:styleId="CiteCardUpSize-Heavy">
    <w:name w:val="Cite // CardUpSize - Heavy"/>
    <w:basedOn w:val="Normal"/>
    <w:link w:val="CiteCardUpSize-HeavyChar"/>
    <w:qFormat/>
    <w:rsid w:val="0038055D"/>
    <w:rPr>
      <w:rFonts w:eastAsia="Times New Roman"/>
      <w:b/>
      <w:szCs w:val="24"/>
      <w:u w:val="single"/>
    </w:rPr>
  </w:style>
  <w:style w:type="character" w:customStyle="1" w:styleId="StyleUnderlineBorderSinglesolidlineAuto05ptLinew">
    <w:name w:val="Style Underline Border: : (Single solid line Auto  0.5 pt Line w..."/>
    <w:basedOn w:val="DefaultParagraphFont"/>
    <w:rsid w:val="0038055D"/>
    <w:rPr>
      <w:rFonts w:ascii="Times New Roman" w:hAnsi="Times New Roman"/>
      <w:b/>
      <w:sz w:val="22"/>
      <w:u w:val="single"/>
      <w:bdr w:val="single" w:sz="4" w:space="0" w:color="auto"/>
    </w:rPr>
  </w:style>
  <w:style w:type="character" w:customStyle="1" w:styleId="CiteCardUpSize-HeavyChar">
    <w:name w:val="Cite // CardUpSize - Heavy Char"/>
    <w:basedOn w:val="DefaultParagraphFont"/>
    <w:link w:val="CiteCardUpSize-Heavy"/>
    <w:rsid w:val="0038055D"/>
    <w:rPr>
      <w:rFonts w:ascii="Arial Narrow" w:eastAsia="Times New Roman" w:hAnsi="Arial Narrow" w:cs="Calibri"/>
      <w:b/>
      <w:szCs w:val="24"/>
      <w:u w:val="single"/>
    </w:rPr>
  </w:style>
  <w:style w:type="character" w:customStyle="1" w:styleId="citeschar10">
    <w:name w:val="citeschar1"/>
    <w:basedOn w:val="DefaultParagraphFont"/>
    <w:rsid w:val="0038055D"/>
  </w:style>
  <w:style w:type="character" w:customStyle="1" w:styleId="cardunderlinedchar1">
    <w:name w:val="cardunderlinedchar"/>
    <w:basedOn w:val="DefaultParagraphFont"/>
    <w:rsid w:val="0038055D"/>
  </w:style>
  <w:style w:type="character" w:customStyle="1" w:styleId="Style1CharCharChar">
    <w:name w:val="Style1 Char Char Char"/>
    <w:rsid w:val="0038055D"/>
    <w:rPr>
      <w:rFonts w:ascii="Times New Roman" w:eastAsia="Times New Roman" w:hAnsi="Times New Roman" w:cs="Arial"/>
      <w:caps/>
      <w:sz w:val="12"/>
      <w:szCs w:val="18"/>
    </w:rPr>
  </w:style>
  <w:style w:type="paragraph" w:customStyle="1" w:styleId="Textbody">
    <w:name w:val="Text body"/>
    <w:basedOn w:val="Standard"/>
    <w:qFormat/>
    <w:rsid w:val="0038055D"/>
    <w:pPr>
      <w:spacing w:after="120"/>
      <w:textAlignment w:val="baseline"/>
    </w:pPr>
    <w:rPr>
      <w:rFonts w:cs="Tahoma"/>
      <w:lang w:eastAsia="en-US" w:bidi="ar-SA"/>
    </w:rPr>
  </w:style>
  <w:style w:type="character" w:customStyle="1" w:styleId="provider">
    <w:name w:val="provider"/>
    <w:basedOn w:val="DefaultParagraphFont"/>
    <w:rsid w:val="0038055D"/>
  </w:style>
  <w:style w:type="character" w:customStyle="1" w:styleId="vitstorybyline">
    <w:name w:val="vitstorybyline"/>
    <w:rsid w:val="0038055D"/>
  </w:style>
  <w:style w:type="character" w:customStyle="1" w:styleId="tickerlinx">
    <w:name w:val="tickerlinx"/>
    <w:rsid w:val="0038055D"/>
  </w:style>
  <w:style w:type="paragraph" w:customStyle="1" w:styleId="Default1">
    <w:name w:val="Default1"/>
    <w:basedOn w:val="Default"/>
    <w:next w:val="Default"/>
    <w:uiPriority w:val="99"/>
    <w:qFormat/>
    <w:rsid w:val="0038055D"/>
    <w:pPr>
      <w:widowControl w:val="0"/>
    </w:pPr>
    <w:rPr>
      <w:rFonts w:ascii="Times New Roman" w:eastAsia="Malgun Gothic" w:hAnsi="Times New Roman" w:cs="Times New Roman"/>
      <w:color w:val="auto"/>
      <w:sz w:val="20"/>
      <w:lang w:eastAsia="zh-CN"/>
    </w:rPr>
  </w:style>
  <w:style w:type="paragraph" w:customStyle="1" w:styleId="NFAPWPheader">
    <w:name w:val="NFAP WP header"/>
    <w:basedOn w:val="Default"/>
    <w:next w:val="Default"/>
    <w:uiPriority w:val="99"/>
    <w:qFormat/>
    <w:rsid w:val="0038055D"/>
    <w:pPr>
      <w:widowControl w:val="0"/>
    </w:pPr>
    <w:rPr>
      <w:rFonts w:ascii="HNKAOE+Arial" w:eastAsia="Malgun Gothic" w:hAnsi="HNKAOE+Arial" w:cs="Times New Roman"/>
      <w:color w:val="auto"/>
      <w:sz w:val="20"/>
      <w:lang w:eastAsia="zh-CN"/>
    </w:rPr>
  </w:style>
  <w:style w:type="character" w:customStyle="1" w:styleId="post-timestamp">
    <w:name w:val="post-timestamp"/>
    <w:rsid w:val="0038055D"/>
  </w:style>
  <w:style w:type="character" w:customStyle="1" w:styleId="month">
    <w:name w:val="month"/>
    <w:rsid w:val="0038055D"/>
  </w:style>
  <w:style w:type="character" w:customStyle="1" w:styleId="CiteCharCharChar">
    <w:name w:val="Cite Char Char Char"/>
    <w:rsid w:val="0038055D"/>
    <w:rPr>
      <w:rFonts w:ascii="Garamond" w:hAnsi="Garamond" w:cs="Calibri"/>
      <w:b/>
      <w:sz w:val="20"/>
      <w:szCs w:val="20"/>
      <w:u w:val="thick"/>
    </w:rPr>
  </w:style>
  <w:style w:type="character" w:customStyle="1" w:styleId="texttitlebigred">
    <w:name w:val="texttitlebigred"/>
    <w:rsid w:val="0038055D"/>
  </w:style>
  <w:style w:type="character" w:customStyle="1" w:styleId="subtitles">
    <w:name w:val="subtitles"/>
    <w:rsid w:val="0038055D"/>
  </w:style>
  <w:style w:type="character" w:customStyle="1" w:styleId="CiteCardCharCharCharChar">
    <w:name w:val="Cite_Card Char Char Char Char"/>
    <w:link w:val="CiteCardCharCharChar"/>
    <w:rsid w:val="0038055D"/>
    <w:rPr>
      <w:rFonts w:cs="Arial"/>
      <w:bCs/>
    </w:rPr>
  </w:style>
  <w:style w:type="paragraph" w:customStyle="1" w:styleId="CiteCardCharCharChar">
    <w:name w:val="Cite_Card Char Char Char"/>
    <w:link w:val="CiteCardCharCharCharChar"/>
    <w:qFormat/>
    <w:rsid w:val="0038055D"/>
    <w:pPr>
      <w:spacing w:after="0" w:line="240" w:lineRule="auto"/>
    </w:pPr>
    <w:rPr>
      <w:rFonts w:cs="Arial"/>
      <w:bCs/>
    </w:rPr>
  </w:style>
  <w:style w:type="paragraph" w:customStyle="1" w:styleId="heading">
    <w:name w:val="heading"/>
    <w:basedOn w:val="Normal"/>
    <w:qFormat/>
    <w:rsid w:val="0038055D"/>
    <w:pPr>
      <w:jc w:val="center"/>
    </w:pPr>
    <w:rPr>
      <w:rFonts w:ascii="Arial Black" w:eastAsia="Times New Roman" w:hAnsi="Arial Black" w:cs="Courier New"/>
      <w:b/>
      <w:sz w:val="36"/>
      <w:szCs w:val="24"/>
      <w:u w:val="single"/>
    </w:rPr>
  </w:style>
  <w:style w:type="character" w:customStyle="1" w:styleId="CiteCardChar1">
    <w:name w:val="Cite_Card Char1"/>
    <w:rsid w:val="0038055D"/>
    <w:rPr>
      <w:rFonts w:cs="Arial"/>
      <w:bCs/>
      <w:lang w:val="en-US" w:eastAsia="en-US" w:bidi="ar-SA"/>
    </w:rPr>
  </w:style>
  <w:style w:type="character" w:customStyle="1" w:styleId="DebateHeaderChar">
    <w:name w:val="Debate Header Char"/>
    <w:link w:val="DebateHeader"/>
    <w:rsid w:val="0038055D"/>
    <w:rPr>
      <w:rFonts w:ascii="Arial Narrow" w:eastAsia="Times New Roman" w:hAnsi="Arial Narrow" w:cs="Calibri"/>
      <w:b/>
      <w:sz w:val="32"/>
      <w:szCs w:val="32"/>
      <w:u w:val="single"/>
    </w:rPr>
  </w:style>
  <w:style w:type="character" w:customStyle="1" w:styleId="paramv">
    <w:name w:val="paramv"/>
    <w:rsid w:val="0038055D"/>
  </w:style>
  <w:style w:type="paragraph" w:customStyle="1" w:styleId="TagCite2">
    <w:name w:val="Tag &amp; Cite"/>
    <w:basedOn w:val="Normal"/>
    <w:link w:val="TagCiteChar3"/>
    <w:qFormat/>
    <w:rsid w:val="0038055D"/>
    <w:rPr>
      <w:rFonts w:eastAsia="Times New Roman"/>
      <w:b/>
      <w:sz w:val="20"/>
      <w:szCs w:val="24"/>
    </w:rPr>
  </w:style>
  <w:style w:type="character" w:customStyle="1" w:styleId="TagCiteChar3">
    <w:name w:val="Tag &amp; Cite Char"/>
    <w:link w:val="TagCite2"/>
    <w:rsid w:val="0038055D"/>
    <w:rPr>
      <w:rFonts w:ascii="Arial Narrow" w:eastAsia="Times New Roman" w:hAnsi="Arial Narrow" w:cs="Calibri"/>
      <w:b/>
      <w:sz w:val="20"/>
      <w:szCs w:val="24"/>
    </w:rPr>
  </w:style>
  <w:style w:type="paragraph" w:customStyle="1" w:styleId="HighlightedText">
    <w:name w:val="Highlighted Text"/>
    <w:basedOn w:val="Normal"/>
    <w:link w:val="HighlightedTextChar"/>
    <w:qFormat/>
    <w:rsid w:val="0038055D"/>
    <w:rPr>
      <w:rFonts w:eastAsia="Times New Roman"/>
      <w:sz w:val="20"/>
      <w:szCs w:val="24"/>
      <w:u w:val="thick"/>
    </w:rPr>
  </w:style>
  <w:style w:type="character" w:customStyle="1" w:styleId="HighlightedTextChar">
    <w:name w:val="Highlighted Text Char"/>
    <w:link w:val="HighlightedText"/>
    <w:rsid w:val="0038055D"/>
    <w:rPr>
      <w:rFonts w:ascii="Arial Narrow" w:eastAsia="Times New Roman" w:hAnsi="Arial Narrow" w:cs="Calibri"/>
      <w:sz w:val="20"/>
      <w:szCs w:val="24"/>
      <w:u w:val="thick"/>
    </w:rPr>
  </w:style>
  <w:style w:type="character" w:customStyle="1" w:styleId="symbol">
    <w:name w:val="symbol"/>
    <w:rsid w:val="0038055D"/>
  </w:style>
  <w:style w:type="character" w:customStyle="1" w:styleId="data">
    <w:name w:val="data"/>
    <w:rsid w:val="0038055D"/>
  </w:style>
  <w:style w:type="character" w:customStyle="1" w:styleId="pub-date">
    <w:name w:val="pub-date"/>
    <w:rsid w:val="0038055D"/>
  </w:style>
  <w:style w:type="paragraph" w:customStyle="1" w:styleId="articleauthor">
    <w:name w:val="articleauthor"/>
    <w:basedOn w:val="Normal"/>
    <w:qFormat/>
    <w:rsid w:val="0038055D"/>
    <w:pPr>
      <w:spacing w:before="100" w:beforeAutospacing="1" w:after="100" w:afterAutospacing="1"/>
    </w:pPr>
    <w:rPr>
      <w:rFonts w:eastAsia="Times New Roman"/>
      <w:sz w:val="20"/>
      <w:szCs w:val="24"/>
      <w:lang w:eastAsia="zh-CN"/>
    </w:rPr>
  </w:style>
  <w:style w:type="paragraph" w:customStyle="1" w:styleId="StylecardUnderline">
    <w:name w:val="Style card + Underline"/>
    <w:basedOn w:val="Normal"/>
    <w:link w:val="StylecardUnderlineChar"/>
    <w:qFormat/>
    <w:rsid w:val="0038055D"/>
    <w:pPr>
      <w:widowControl w:val="0"/>
      <w:ind w:left="360" w:right="360"/>
    </w:pPr>
    <w:rPr>
      <w:rFonts w:eastAsia="Times New Roman"/>
      <w:sz w:val="20"/>
      <w:szCs w:val="20"/>
      <w:u w:val="thick"/>
    </w:rPr>
  </w:style>
  <w:style w:type="character" w:customStyle="1" w:styleId="StylecardUnderlineChar">
    <w:name w:val="Style card + Underline Char"/>
    <w:link w:val="StylecardUnderline"/>
    <w:rsid w:val="0038055D"/>
    <w:rPr>
      <w:rFonts w:ascii="Arial Narrow" w:eastAsia="Times New Roman" w:hAnsi="Arial Narrow" w:cs="Calibri"/>
      <w:sz w:val="20"/>
      <w:szCs w:val="20"/>
      <w:u w:val="thick"/>
    </w:rPr>
  </w:style>
  <w:style w:type="character" w:customStyle="1" w:styleId="AuthorDateF4">
    <w:name w:val="Author Date (F4)"/>
    <w:rsid w:val="0038055D"/>
    <w:rPr>
      <w:b/>
      <w:sz w:val="24"/>
      <w:u w:val="thick"/>
    </w:rPr>
  </w:style>
  <w:style w:type="character" w:customStyle="1" w:styleId="BoldUnderlineF6">
    <w:name w:val="Bold Underline (F6)"/>
    <w:rsid w:val="0038055D"/>
    <w:rPr>
      <w:u w:val="thick"/>
    </w:rPr>
  </w:style>
  <w:style w:type="paragraph" w:customStyle="1" w:styleId="TagF3">
    <w:name w:val="Tag (F3)"/>
    <w:qFormat/>
    <w:rsid w:val="0038055D"/>
    <w:pPr>
      <w:spacing w:after="200" w:line="240" w:lineRule="auto"/>
      <w:ind w:left="288" w:right="288"/>
      <w:contextualSpacing/>
    </w:pPr>
    <w:rPr>
      <w:rFonts w:ascii="Times New Roman" w:eastAsia="Times New Roman" w:hAnsi="Times New Roman" w:cs="Arial"/>
      <w:b/>
      <w:bCs/>
      <w:sz w:val="24"/>
      <w:szCs w:val="20"/>
    </w:rPr>
  </w:style>
  <w:style w:type="character" w:customStyle="1" w:styleId="grouptext">
    <w:name w:val="group_text"/>
    <w:rsid w:val="0038055D"/>
  </w:style>
  <w:style w:type="paragraph" w:customStyle="1" w:styleId="style140">
    <w:name w:val="style14"/>
    <w:basedOn w:val="Normal"/>
    <w:qFormat/>
    <w:rsid w:val="0038055D"/>
    <w:pPr>
      <w:spacing w:before="100" w:beforeAutospacing="1" w:after="100" w:afterAutospacing="1"/>
    </w:pPr>
    <w:rPr>
      <w:rFonts w:eastAsia="Times New Roman"/>
      <w:szCs w:val="24"/>
    </w:rPr>
  </w:style>
  <w:style w:type="paragraph" w:customStyle="1" w:styleId="CardTagCite1Char">
    <w:name w:val="Card Tag + Cite #1 Char"/>
    <w:basedOn w:val="Normal"/>
    <w:qFormat/>
    <w:rsid w:val="0038055D"/>
    <w:rPr>
      <w:rFonts w:eastAsia="Times New Roman"/>
      <w:b/>
      <w:szCs w:val="24"/>
    </w:rPr>
  </w:style>
  <w:style w:type="character" w:customStyle="1" w:styleId="authors">
    <w:name w:val="authors"/>
    <w:rsid w:val="0038055D"/>
  </w:style>
  <w:style w:type="character" w:customStyle="1" w:styleId="verdana12grey1">
    <w:name w:val="verdana12grey1"/>
    <w:rsid w:val="0038055D"/>
  </w:style>
  <w:style w:type="character" w:customStyle="1" w:styleId="verdana9grey1a">
    <w:name w:val="verdana9grey1a"/>
    <w:rsid w:val="0038055D"/>
  </w:style>
  <w:style w:type="character" w:customStyle="1" w:styleId="nn-twttr-share-btn">
    <w:name w:val="nn-twttr-share-btn"/>
    <w:rsid w:val="0038055D"/>
  </w:style>
  <w:style w:type="character" w:customStyle="1" w:styleId="count">
    <w:name w:val="count"/>
    <w:rsid w:val="0038055D"/>
  </w:style>
  <w:style w:type="character" w:customStyle="1" w:styleId="comment-count">
    <w:name w:val="comment-count"/>
    <w:rsid w:val="0038055D"/>
  </w:style>
  <w:style w:type="character" w:customStyle="1" w:styleId="comment-count-text">
    <w:name w:val="comment-count-text"/>
    <w:rsid w:val="0038055D"/>
  </w:style>
  <w:style w:type="paragraph" w:customStyle="1" w:styleId="articlebody">
    <w:name w:val="articlebody"/>
    <w:basedOn w:val="Normal"/>
    <w:qFormat/>
    <w:rsid w:val="0038055D"/>
    <w:pPr>
      <w:spacing w:before="100" w:beforeAutospacing="1" w:after="100" w:afterAutospacing="1"/>
    </w:pPr>
    <w:rPr>
      <w:rFonts w:eastAsia="Times New Roman"/>
      <w:szCs w:val="24"/>
    </w:rPr>
  </w:style>
  <w:style w:type="character" w:customStyle="1" w:styleId="lightheader">
    <w:name w:val="lightheader"/>
    <w:rsid w:val="0038055D"/>
  </w:style>
  <w:style w:type="paragraph" w:customStyle="1" w:styleId="CiteCardCharCharCharCharCharCharChar">
    <w:name w:val="Cite_Card Char Char Char Char Char Char Char"/>
    <w:link w:val="CiteCardCharCharCharCharCharCharCharChar"/>
    <w:autoRedefine/>
    <w:qFormat/>
    <w:rsid w:val="0038055D"/>
    <w:pPr>
      <w:spacing w:after="0" w:line="240" w:lineRule="auto"/>
    </w:pPr>
    <w:rPr>
      <w:rFonts w:ascii="Times New Roman" w:eastAsia="Times New Roman" w:hAnsi="Times New Roman" w:cs="Times New Roman"/>
      <w:bCs/>
      <w:lang w:eastAsia="zh-CN"/>
    </w:rPr>
  </w:style>
  <w:style w:type="character" w:customStyle="1" w:styleId="CiteCardCharCharCharCharCharCharCharChar">
    <w:name w:val="Cite_Card Char Char Char Char Char Char Char Char"/>
    <w:link w:val="CiteCardCharCharCharCharCharCharChar"/>
    <w:rsid w:val="0038055D"/>
    <w:rPr>
      <w:rFonts w:ascii="Times New Roman" w:eastAsia="Times New Roman" w:hAnsi="Times New Roman" w:cs="Times New Roman"/>
      <w:bCs/>
      <w:lang w:eastAsia="zh-CN"/>
    </w:rPr>
  </w:style>
  <w:style w:type="paragraph" w:customStyle="1" w:styleId="foldie">
    <w:name w:val="foldie"/>
    <w:basedOn w:val="heading"/>
    <w:qFormat/>
    <w:rsid w:val="0038055D"/>
  </w:style>
  <w:style w:type="character" w:customStyle="1" w:styleId="CiteCardCharCharCharCharChar">
    <w:name w:val="Cite_Card Char Char Char Char Char"/>
    <w:rsid w:val="0038055D"/>
    <w:rPr>
      <w:rFonts w:cs="Arial"/>
      <w:bCs/>
      <w:lang w:val="en-US" w:eastAsia="en-US" w:bidi="ar-SA"/>
    </w:rPr>
  </w:style>
  <w:style w:type="character" w:customStyle="1" w:styleId="CiteCardCharCharCharCharCharChar">
    <w:name w:val="Cite_Card Char Char Char Char Char Char"/>
    <w:rsid w:val="0038055D"/>
    <w:rPr>
      <w:rFonts w:cs="Arial"/>
      <w:bCs/>
      <w:lang w:val="en-US" w:eastAsia="en-US" w:bidi="ar-SA"/>
    </w:rPr>
  </w:style>
  <w:style w:type="paragraph" w:customStyle="1" w:styleId="billtextsection">
    <w:name w:val="bill_text_section"/>
    <w:basedOn w:val="Normal"/>
    <w:qFormat/>
    <w:rsid w:val="0038055D"/>
    <w:pPr>
      <w:spacing w:before="100" w:beforeAutospacing="1" w:after="100" w:afterAutospacing="1"/>
    </w:pPr>
    <w:rPr>
      <w:rFonts w:eastAsia="Times New Roman"/>
      <w:szCs w:val="24"/>
    </w:rPr>
  </w:style>
  <w:style w:type="character" w:customStyle="1" w:styleId="yahoobuzzbadge">
    <w:name w:val="yahoobuzzbadge"/>
    <w:rsid w:val="0038055D"/>
  </w:style>
  <w:style w:type="paragraph" w:customStyle="1" w:styleId="CiteNormal">
    <w:name w:val="Cite Normal"/>
    <w:basedOn w:val="Normal"/>
    <w:link w:val="CiteNormalChar"/>
    <w:autoRedefine/>
    <w:qFormat/>
    <w:rsid w:val="0038055D"/>
    <w:rPr>
      <w:rFonts w:eastAsia="Times New Roman"/>
      <w:szCs w:val="24"/>
    </w:rPr>
  </w:style>
  <w:style w:type="character" w:customStyle="1" w:styleId="CiteNormalChar">
    <w:name w:val="Cite Normal Char"/>
    <w:link w:val="CiteNormal"/>
    <w:rsid w:val="0038055D"/>
    <w:rPr>
      <w:rFonts w:ascii="Arial Narrow" w:eastAsia="Times New Roman" w:hAnsi="Arial Narrow" w:cs="Calibri"/>
      <w:szCs w:val="24"/>
    </w:rPr>
  </w:style>
  <w:style w:type="character" w:customStyle="1" w:styleId="StrongEmphasis">
    <w:name w:val="Strong Emphasis"/>
    <w:rsid w:val="0038055D"/>
    <w:rPr>
      <w:b/>
      <w:bCs/>
    </w:rPr>
  </w:style>
  <w:style w:type="paragraph" w:customStyle="1" w:styleId="Boldunderline1">
    <w:name w:val="Bold underline"/>
    <w:basedOn w:val="Normal"/>
    <w:link w:val="BoldunderlineChar2"/>
    <w:qFormat/>
    <w:rsid w:val="0038055D"/>
    <w:rPr>
      <w:rFonts w:ascii="Garamond" w:eastAsia="Times New Roman" w:hAnsi="Garamond"/>
      <w:b/>
      <w:bCs/>
      <w:kern w:val="20"/>
      <w:sz w:val="20"/>
      <w:szCs w:val="32"/>
      <w:u w:val="single"/>
    </w:rPr>
  </w:style>
  <w:style w:type="character" w:customStyle="1" w:styleId="BoldunderlineChar2">
    <w:name w:val="Bold underline Char"/>
    <w:link w:val="Boldunderline1"/>
    <w:rsid w:val="0038055D"/>
    <w:rPr>
      <w:rFonts w:ascii="Garamond" w:eastAsia="Times New Roman" w:hAnsi="Garamond" w:cs="Calibri"/>
      <w:b/>
      <w:bCs/>
      <w:kern w:val="20"/>
      <w:sz w:val="20"/>
      <w:szCs w:val="32"/>
      <w:u w:val="single"/>
    </w:rPr>
  </w:style>
  <w:style w:type="paragraph" w:customStyle="1" w:styleId="StyleNormalWeb10pt">
    <w:name w:val="Style Normal (Web) + 10 pt"/>
    <w:basedOn w:val="NormalWeb"/>
    <w:qFormat/>
    <w:rsid w:val="0038055D"/>
    <w:pPr>
      <w:spacing w:before="0" w:beforeAutospacing="0" w:after="0" w:afterAutospacing="0"/>
    </w:pPr>
    <w:rPr>
      <w:rFonts w:ascii="Georgia" w:eastAsia="PMingLiU" w:hAnsi="Georgia"/>
      <w:b/>
      <w:sz w:val="20"/>
      <w:szCs w:val="22"/>
    </w:rPr>
  </w:style>
  <w:style w:type="character" w:customStyle="1" w:styleId="article-articlebody">
    <w:name w:val="article-articlebody"/>
    <w:basedOn w:val="DefaultParagraphFont"/>
    <w:rsid w:val="0038055D"/>
  </w:style>
  <w:style w:type="character" w:customStyle="1" w:styleId="pageheader0">
    <w:name w:val="pageheader"/>
    <w:basedOn w:val="DefaultParagraphFont"/>
    <w:rsid w:val="0038055D"/>
  </w:style>
  <w:style w:type="character" w:customStyle="1" w:styleId="AuthorCharChar">
    <w:name w:val="Author Char Char"/>
    <w:rsid w:val="0038055D"/>
    <w:rPr>
      <w:rFonts w:ascii="Times New Roman" w:hAnsi="Times New Roman"/>
      <w:b/>
      <w:sz w:val="22"/>
      <w:szCs w:val="22"/>
    </w:rPr>
  </w:style>
  <w:style w:type="character" w:customStyle="1" w:styleId="RegularChar">
    <w:name w:val="Regular Char"/>
    <w:link w:val="Regular"/>
    <w:rsid w:val="0038055D"/>
    <w:rPr>
      <w:rFonts w:ascii="Cambria" w:eastAsia="Cambria" w:hAnsi="Cambria" w:cs="Calibri"/>
      <w:sz w:val="20"/>
      <w:szCs w:val="24"/>
    </w:rPr>
  </w:style>
  <w:style w:type="character" w:customStyle="1" w:styleId="smallchar0">
    <w:name w:val="smallchar"/>
    <w:basedOn w:val="DefaultParagraphFont"/>
    <w:rsid w:val="0038055D"/>
  </w:style>
  <w:style w:type="character" w:customStyle="1" w:styleId="Shortcite">
    <w:name w:val="Shortcite"/>
    <w:rsid w:val="0038055D"/>
    <w:rPr>
      <w:rFonts w:ascii="Times New Roman" w:hAnsi="Times New Roman"/>
      <w:b/>
      <w:bCs/>
      <w:sz w:val="20"/>
    </w:rPr>
  </w:style>
  <w:style w:type="character" w:customStyle="1" w:styleId="Longcite">
    <w:name w:val="Longcite"/>
    <w:rsid w:val="0038055D"/>
    <w:rPr>
      <w:sz w:val="16"/>
    </w:rPr>
  </w:style>
  <w:style w:type="character" w:customStyle="1" w:styleId="NormalizationChar">
    <w:name w:val="Normalization Char"/>
    <w:rsid w:val="0038055D"/>
    <w:rPr>
      <w:noProof w:val="0"/>
      <w:sz w:val="18"/>
      <w:szCs w:val="24"/>
      <w:lang w:val="en-US" w:eastAsia="en-US" w:bidi="ar-SA"/>
    </w:rPr>
  </w:style>
  <w:style w:type="character" w:customStyle="1" w:styleId="Shrinker">
    <w:name w:val="Shrinker"/>
    <w:rsid w:val="0038055D"/>
    <w:rPr>
      <w:rFonts w:ascii="Times New Roman" w:hAnsi="Times New Roman"/>
      <w:sz w:val="10"/>
      <w:szCs w:val="13"/>
    </w:rPr>
  </w:style>
  <w:style w:type="paragraph" w:customStyle="1" w:styleId="CardDownx1">
    <w:name w:val="CardDown x1"/>
    <w:basedOn w:val="Header"/>
    <w:link w:val="CardDownx1Char"/>
    <w:qFormat/>
    <w:rsid w:val="0038055D"/>
    <w:pPr>
      <w:tabs>
        <w:tab w:val="clear" w:pos="4680"/>
        <w:tab w:val="clear" w:pos="9360"/>
        <w:tab w:val="center" w:pos="4320"/>
        <w:tab w:val="right" w:pos="8640"/>
      </w:tabs>
    </w:pPr>
    <w:rPr>
      <w:rFonts w:eastAsia="Times New Roman"/>
      <w:szCs w:val="24"/>
    </w:rPr>
  </w:style>
  <w:style w:type="character" w:customStyle="1" w:styleId="CardDownx1Char">
    <w:name w:val="CardDown x1 Char"/>
    <w:link w:val="CardDownx1"/>
    <w:rsid w:val="0038055D"/>
    <w:rPr>
      <w:rFonts w:ascii="Arial Narrow" w:eastAsia="Times New Roman" w:hAnsi="Arial Narrow" w:cs="Calibri"/>
      <w:szCs w:val="24"/>
    </w:rPr>
  </w:style>
  <w:style w:type="character" w:customStyle="1" w:styleId="heading3char1">
    <w:name w:val="heading3char1"/>
    <w:basedOn w:val="DefaultParagraphFont"/>
    <w:rsid w:val="0038055D"/>
  </w:style>
  <w:style w:type="character" w:customStyle="1" w:styleId="underlinea">
    <w:name w:val="underlinea"/>
    <w:basedOn w:val="DefaultParagraphFont"/>
    <w:rsid w:val="0038055D"/>
  </w:style>
  <w:style w:type="character" w:customStyle="1" w:styleId="FontStyle329">
    <w:name w:val="Font Style329"/>
    <w:uiPriority w:val="99"/>
    <w:rsid w:val="0038055D"/>
    <w:rPr>
      <w:rFonts w:ascii="Times New Roman" w:hAnsi="Times New Roman" w:cs="Times New Roman"/>
      <w:b/>
      <w:bCs/>
      <w:spacing w:val="-10"/>
      <w:sz w:val="18"/>
      <w:szCs w:val="18"/>
    </w:rPr>
  </w:style>
  <w:style w:type="paragraph" w:customStyle="1" w:styleId="CiteTag">
    <w:name w:val="Cite/Tag"/>
    <w:basedOn w:val="Normal"/>
    <w:qFormat/>
    <w:rsid w:val="0038055D"/>
    <w:rPr>
      <w:rFonts w:eastAsia="Times New Roman"/>
      <w:b/>
      <w:szCs w:val="24"/>
      <w:lang w:bidi="en-US"/>
    </w:rPr>
  </w:style>
  <w:style w:type="character" w:customStyle="1" w:styleId="heading3char0">
    <w:name w:val="heading3char"/>
    <w:rsid w:val="0038055D"/>
  </w:style>
  <w:style w:type="character" w:customStyle="1" w:styleId="StyleStyleArialNarrow9ptLeft-075ArialNarrowChar">
    <w:name w:val="Style Style Arial Narrow 9 pt Left:  -0.75&quot; + Arial Narrow Char"/>
    <w:link w:val="StyleStyleArialNarrow9ptLeft-075ArialNarrow"/>
    <w:rsid w:val="0038055D"/>
    <w:rPr>
      <w:rFonts w:ascii="Arial Narrow" w:eastAsia="Times New Roman" w:hAnsi="Arial Narrow" w:cs="Calibri"/>
      <w:sz w:val="18"/>
      <w:szCs w:val="20"/>
    </w:rPr>
  </w:style>
  <w:style w:type="paragraph" w:customStyle="1" w:styleId="ecxmsonormal">
    <w:name w:val="ecxmsonormal"/>
    <w:basedOn w:val="Normal"/>
    <w:qFormat/>
    <w:rsid w:val="0038055D"/>
    <w:pPr>
      <w:spacing w:before="100" w:beforeAutospacing="1" w:after="100" w:afterAutospacing="1"/>
    </w:pPr>
    <w:rPr>
      <w:rFonts w:eastAsia="Times New Roman"/>
      <w:szCs w:val="24"/>
    </w:rPr>
  </w:style>
  <w:style w:type="character" w:customStyle="1" w:styleId="FontStyle232">
    <w:name w:val="Font Style232"/>
    <w:uiPriority w:val="99"/>
    <w:rsid w:val="0038055D"/>
    <w:rPr>
      <w:rFonts w:ascii="Times New Roman" w:hAnsi="Times New Roman" w:cs="Times New Roman" w:hint="default"/>
      <w:b/>
      <w:bCs/>
      <w:sz w:val="14"/>
      <w:szCs w:val="14"/>
    </w:rPr>
  </w:style>
  <w:style w:type="paragraph" w:customStyle="1" w:styleId="DebateUnderlineBold">
    <w:name w:val="Debate Underline Bold"/>
    <w:basedOn w:val="Nothing"/>
    <w:link w:val="DebateUnderlineBoldChar"/>
    <w:qFormat/>
    <w:rsid w:val="0038055D"/>
    <w:pPr>
      <w:widowControl w:val="0"/>
    </w:pPr>
    <w:rPr>
      <w:rFonts w:ascii="Arial Narrow" w:eastAsia="Times New Roman" w:hAnsi="Arial Narrow" w:cs="Calibri"/>
      <w:b/>
      <w:szCs w:val="24"/>
      <w:u w:val="thick"/>
    </w:rPr>
  </w:style>
  <w:style w:type="character" w:customStyle="1" w:styleId="DebateUnderlineBoldChar">
    <w:name w:val="Debate Underline Bold Char"/>
    <w:link w:val="DebateUnderlineBold"/>
    <w:rsid w:val="0038055D"/>
    <w:rPr>
      <w:rFonts w:ascii="Arial Narrow" w:eastAsia="Times New Roman" w:hAnsi="Arial Narrow" w:cs="Calibri"/>
      <w:b/>
      <w:sz w:val="20"/>
      <w:szCs w:val="24"/>
      <w:u w:val="thick"/>
    </w:rPr>
  </w:style>
  <w:style w:type="character" w:customStyle="1" w:styleId="erasure">
    <w:name w:val="erasure"/>
    <w:rsid w:val="0038055D"/>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38055D"/>
    <w:pPr>
      <w:ind w:left="-1080"/>
    </w:pPr>
    <w:rPr>
      <w:rFonts w:eastAsia="Times New Roman"/>
      <w:b/>
      <w:bCs/>
      <w:szCs w:val="20"/>
    </w:rPr>
  </w:style>
  <w:style w:type="character" w:customStyle="1" w:styleId="StyleArialNarrow12ptBoldLeft-075Char">
    <w:name w:val="Style Arial Narrow 12 pt Bold Left:  -0.75&quot; Char"/>
    <w:link w:val="StyleArialNarrow12ptBoldLeft-075"/>
    <w:rsid w:val="0038055D"/>
    <w:rPr>
      <w:rFonts w:ascii="Arial Narrow" w:eastAsia="Times New Roman" w:hAnsi="Arial Narrow" w:cs="Calibri"/>
      <w:b/>
      <w:bCs/>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38055D"/>
    <w:pPr>
      <w:ind w:left="-1080" w:right="1728"/>
    </w:pPr>
    <w:rPr>
      <w:rFonts w:eastAsia="Times New Roman"/>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38055D"/>
    <w:rPr>
      <w:rFonts w:ascii="Arial Narrow" w:eastAsia="Times New Roman" w:hAnsi="Arial Narrow" w:cs="Calibri"/>
      <w:szCs w:val="20"/>
      <w:u w:val="thick"/>
      <w:bdr w:val="single" w:sz="4" w:space="0" w:color="auto"/>
    </w:rPr>
  </w:style>
  <w:style w:type="character" w:customStyle="1" w:styleId="MicroTextCharChar">
    <w:name w:val="MicroText Char Char"/>
    <w:rsid w:val="0038055D"/>
    <w:rPr>
      <w:rFonts w:ascii="Arial Narrow" w:eastAsia="Times New Roman" w:hAnsi="Arial Narrow"/>
      <w:sz w:val="12"/>
      <w:szCs w:val="24"/>
    </w:rPr>
  </w:style>
  <w:style w:type="paragraph" w:customStyle="1" w:styleId="UnderliningCharChar1CharChar">
    <w:name w:val="Underlining Char Char1 Char Char"/>
    <w:basedOn w:val="Normal"/>
    <w:next w:val="Normal"/>
    <w:link w:val="UnderliningCharChar1CharCharChar"/>
    <w:qFormat/>
    <w:rsid w:val="0038055D"/>
    <w:rPr>
      <w:rFonts w:eastAsia="Times New Roman"/>
      <w:sz w:val="20"/>
      <w:szCs w:val="24"/>
      <w:u w:val="thick"/>
    </w:rPr>
  </w:style>
  <w:style w:type="character" w:customStyle="1" w:styleId="UnderliningCharChar1CharCharChar">
    <w:name w:val="Underlining Char Char1 Char Char Char"/>
    <w:link w:val="UnderliningCharChar1CharChar"/>
    <w:rsid w:val="0038055D"/>
    <w:rPr>
      <w:rFonts w:ascii="Arial Narrow" w:eastAsia="Times New Roman" w:hAnsi="Arial Narrow" w:cs="Calibri"/>
      <w:sz w:val="20"/>
      <w:szCs w:val="24"/>
      <w:u w:val="thick"/>
    </w:rPr>
  </w:style>
  <w:style w:type="paragraph" w:customStyle="1" w:styleId="CiteCharCharCharCharChar">
    <w:name w:val="Cite Char Char Char Char Char"/>
    <w:basedOn w:val="Normal"/>
    <w:next w:val="Normal"/>
    <w:link w:val="CiteCharCharCharCharCharChar"/>
    <w:qFormat/>
    <w:rsid w:val="0038055D"/>
    <w:pPr>
      <w:ind w:left="576"/>
    </w:pPr>
    <w:rPr>
      <w:rFonts w:asciiTheme="minorHAnsi" w:hAnsiTheme="minorHAnsi" w:cstheme="minorBidi"/>
      <w:b/>
      <w:szCs w:val="24"/>
      <w:u w:val="single"/>
    </w:rPr>
  </w:style>
  <w:style w:type="character" w:customStyle="1" w:styleId="UnderliningCharCharChar">
    <w:name w:val="Underlining Char Char Char"/>
    <w:rsid w:val="0038055D"/>
    <w:rPr>
      <w:rFonts w:ascii="Arial Narrow" w:eastAsia="Times New Roman" w:hAnsi="Arial Narrow" w:cs="Times New Roman"/>
      <w:sz w:val="20"/>
      <w:szCs w:val="24"/>
      <w:u w:val="thick"/>
    </w:rPr>
  </w:style>
  <w:style w:type="paragraph" w:customStyle="1" w:styleId="Style120">
    <w:name w:val="Style 12"/>
    <w:qFormat/>
    <w:rsid w:val="0038055D"/>
    <w:pPr>
      <w:widowControl w:val="0"/>
      <w:autoSpaceDE w:val="0"/>
      <w:autoSpaceDN w:val="0"/>
      <w:spacing w:before="36" w:after="0" w:line="266" w:lineRule="auto"/>
      <w:ind w:firstLine="216"/>
      <w:jc w:val="both"/>
    </w:pPr>
    <w:rPr>
      <w:rFonts w:ascii="Times New Roman" w:eastAsia="SimSun" w:hAnsi="Times New Roman" w:cs="Times New Roman"/>
      <w:sz w:val="20"/>
      <w:szCs w:val="20"/>
      <w:lang w:eastAsia="zh-CN"/>
    </w:rPr>
  </w:style>
  <w:style w:type="paragraph" w:customStyle="1" w:styleId="Style70">
    <w:name w:val="Style 7"/>
    <w:qFormat/>
    <w:rsid w:val="0038055D"/>
    <w:pPr>
      <w:widowControl w:val="0"/>
      <w:autoSpaceDE w:val="0"/>
      <w:autoSpaceDN w:val="0"/>
      <w:spacing w:after="0" w:line="271" w:lineRule="auto"/>
      <w:ind w:firstLine="216"/>
      <w:jc w:val="both"/>
    </w:pPr>
    <w:rPr>
      <w:rFonts w:ascii="Garamond" w:eastAsia="SimSun" w:hAnsi="Garamond" w:cs="Garamond"/>
      <w:sz w:val="20"/>
      <w:szCs w:val="20"/>
      <w:lang w:eastAsia="zh-CN"/>
    </w:rPr>
  </w:style>
  <w:style w:type="paragraph" w:customStyle="1" w:styleId="Style90">
    <w:name w:val="Style 9"/>
    <w:qFormat/>
    <w:rsid w:val="0038055D"/>
    <w:pPr>
      <w:widowControl w:val="0"/>
      <w:autoSpaceDE w:val="0"/>
      <w:autoSpaceDN w:val="0"/>
      <w:spacing w:after="0"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38055D"/>
  </w:style>
  <w:style w:type="paragraph" w:customStyle="1" w:styleId="Emphasis3">
    <w:name w:val="Emphasis3"/>
    <w:qFormat/>
    <w:rsid w:val="0038055D"/>
    <w:pPr>
      <w:spacing w:after="0" w:line="240" w:lineRule="auto"/>
    </w:pPr>
    <w:rPr>
      <w:rFonts w:ascii="Times New Roman" w:eastAsia="Times New Roman" w:hAnsi="Times New Roman" w:cs="Times New Roman"/>
      <w:bCs/>
      <w:sz w:val="24"/>
      <w:szCs w:val="27"/>
      <w:u w:val="thick"/>
    </w:rPr>
  </w:style>
  <w:style w:type="paragraph" w:customStyle="1" w:styleId="formfldssel">
    <w:name w:val="formfldssel"/>
    <w:basedOn w:val="Normal"/>
    <w:qFormat/>
    <w:rsid w:val="0038055D"/>
    <w:pPr>
      <w:spacing w:before="100" w:beforeAutospacing="1" w:after="100" w:afterAutospacing="1"/>
    </w:pPr>
    <w:rPr>
      <w:rFonts w:eastAsia="Arial Unicode MS"/>
      <w:color w:val="000000"/>
      <w:szCs w:val="20"/>
    </w:rPr>
  </w:style>
  <w:style w:type="paragraph" w:customStyle="1" w:styleId="hpleftlk">
    <w:name w:val="hpleftlk"/>
    <w:basedOn w:val="Normal"/>
    <w:qFormat/>
    <w:rsid w:val="0038055D"/>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38055D"/>
    <w:pPr>
      <w:spacing w:before="100" w:beforeAutospacing="1" w:after="100" w:afterAutospacing="1"/>
    </w:pPr>
    <w:rPr>
      <w:rFonts w:eastAsia="Arial Unicode MS"/>
      <w:b/>
      <w:bCs/>
      <w:szCs w:val="20"/>
    </w:rPr>
  </w:style>
  <w:style w:type="character" w:customStyle="1" w:styleId="StyleCardTextUnderline3Char">
    <w:name w:val="Style Card Text + Underline3 Char"/>
    <w:basedOn w:val="DefaultParagraphFont"/>
    <w:rsid w:val="0038055D"/>
    <w:rPr>
      <w:rFonts w:eastAsia="SimSun"/>
      <w:szCs w:val="24"/>
      <w:u w:val="thick"/>
      <w:lang w:val="en-US" w:eastAsia="zh-CN" w:bidi="ar-SA"/>
    </w:rPr>
  </w:style>
  <w:style w:type="character" w:customStyle="1" w:styleId="BoldandUnderlineChar1Char2CharChar">
    <w:name w:val="Bold and Underline Char1 Char2 Char Char"/>
    <w:basedOn w:val="DefaultParagraphFont"/>
    <w:rsid w:val="0038055D"/>
    <w:rPr>
      <w:b/>
      <w:noProof w:val="0"/>
      <w:szCs w:val="24"/>
      <w:u w:val="single"/>
      <w:lang w:val="en-US" w:eastAsia="en-US" w:bidi="ar-SA"/>
    </w:rPr>
  </w:style>
  <w:style w:type="character" w:customStyle="1" w:styleId="UnderlineChar1Char1">
    <w:name w:val="Underline Char1 Char1"/>
    <w:basedOn w:val="DefaultParagraphFont"/>
    <w:rsid w:val="0038055D"/>
    <w:rPr>
      <w:noProof w:val="0"/>
      <w:szCs w:val="24"/>
      <w:u w:val="single"/>
      <w:lang w:val="en-US" w:eastAsia="en-US" w:bidi="ar-SA"/>
    </w:rPr>
  </w:style>
  <w:style w:type="paragraph" w:customStyle="1" w:styleId="Underlinestyle1">
    <w:name w:val="Underlinestyle"/>
    <w:basedOn w:val="Normal"/>
    <w:qFormat/>
    <w:rsid w:val="0038055D"/>
    <w:pPr>
      <w:tabs>
        <w:tab w:val="left" w:pos="720"/>
      </w:tabs>
      <w:ind w:left="720"/>
    </w:pPr>
    <w:rPr>
      <w:rFonts w:eastAsia="Times New Roman"/>
      <w:szCs w:val="20"/>
      <w:u w:val="single"/>
    </w:rPr>
  </w:style>
  <w:style w:type="paragraph" w:styleId="BlockText">
    <w:name w:val="Block Text"/>
    <w:basedOn w:val="Normal"/>
    <w:rsid w:val="0038055D"/>
    <w:pPr>
      <w:ind w:left="229" w:right="229"/>
    </w:pPr>
    <w:rPr>
      <w:rFonts w:ascii="Verdana" w:eastAsia="Times New Roman" w:hAnsi="Verdana"/>
      <w:szCs w:val="20"/>
    </w:rPr>
  </w:style>
  <w:style w:type="paragraph" w:styleId="NormalIndent">
    <w:name w:val="Normal Indent"/>
    <w:basedOn w:val="Normal"/>
    <w:rsid w:val="0038055D"/>
    <w:pPr>
      <w:ind w:left="720"/>
    </w:pPr>
    <w:rPr>
      <w:rFonts w:eastAsia="Times New Roman"/>
      <w:szCs w:val="20"/>
    </w:rPr>
  </w:style>
  <w:style w:type="paragraph" w:styleId="EnvelopeReturn">
    <w:name w:val="envelope return"/>
    <w:basedOn w:val="Normal"/>
    <w:rsid w:val="0038055D"/>
    <w:rPr>
      <w:rFonts w:eastAsia="Times New Roman"/>
      <w:szCs w:val="20"/>
    </w:rPr>
  </w:style>
  <w:style w:type="paragraph" w:styleId="EnvelopeAddress">
    <w:name w:val="envelope address"/>
    <w:basedOn w:val="Normal"/>
    <w:rsid w:val="0038055D"/>
    <w:pPr>
      <w:framePr w:w="7920" w:h="1980" w:hRule="exact" w:hSpace="180" w:wrap="auto" w:hAnchor="page" w:xAlign="center" w:yAlign="bottom"/>
      <w:ind w:left="2880"/>
    </w:pPr>
    <w:rPr>
      <w:rFonts w:eastAsia="Times New Roman"/>
      <w:sz w:val="28"/>
      <w:szCs w:val="24"/>
    </w:rPr>
  </w:style>
  <w:style w:type="character" w:customStyle="1" w:styleId="featurecontentgray1">
    <w:name w:val="featurecontentgray1"/>
    <w:basedOn w:val="DefaultParagraphFont"/>
    <w:rsid w:val="0038055D"/>
    <w:rPr>
      <w:rFonts w:ascii="Arial" w:hAnsi="Arial" w:cs="Arial" w:hint="default"/>
      <w:color w:val="666666"/>
    </w:rPr>
  </w:style>
  <w:style w:type="character" w:customStyle="1" w:styleId="CardCharCharChar0">
    <w:name w:val="Card Char Char Char"/>
    <w:basedOn w:val="DefaultParagraphFont"/>
    <w:rsid w:val="0038055D"/>
    <w:rPr>
      <w:rFonts w:ascii="Book Antiqua" w:hAnsi="Book Antiqua"/>
      <w:szCs w:val="24"/>
      <w:lang w:val="en-US" w:eastAsia="en-US" w:bidi="ar-SA"/>
    </w:rPr>
  </w:style>
  <w:style w:type="character" w:customStyle="1" w:styleId="big1">
    <w:name w:val="big1"/>
    <w:basedOn w:val="DefaultParagraphFont"/>
    <w:rsid w:val="0038055D"/>
    <w:rPr>
      <w:sz w:val="28"/>
      <w:szCs w:val="28"/>
    </w:rPr>
  </w:style>
  <w:style w:type="character" w:customStyle="1" w:styleId="articletitle1">
    <w:name w:val="articletitle1"/>
    <w:basedOn w:val="DefaultParagraphFont"/>
    <w:rsid w:val="0038055D"/>
    <w:rPr>
      <w:b/>
      <w:bCs/>
      <w:color w:val="990000"/>
    </w:rPr>
  </w:style>
  <w:style w:type="character" w:customStyle="1" w:styleId="prodgeneral">
    <w:name w:val="prodgeneral"/>
    <w:basedOn w:val="DefaultParagraphFont"/>
    <w:rsid w:val="0038055D"/>
  </w:style>
  <w:style w:type="character" w:customStyle="1" w:styleId="Style10pt">
    <w:name w:val="Style 10 pt"/>
    <w:basedOn w:val="DefaultParagraphFont"/>
    <w:rsid w:val="0038055D"/>
    <w:rPr>
      <w:sz w:val="20"/>
    </w:rPr>
  </w:style>
  <w:style w:type="character" w:customStyle="1" w:styleId="StyleUnderlineChar0">
    <w:name w:val="Style Underline + Char"/>
    <w:basedOn w:val="DefaultParagraphFont"/>
    <w:rsid w:val="0038055D"/>
    <w:rPr>
      <w:rFonts w:eastAsia="SimSun" w:cs="Arial"/>
      <w:b/>
      <w:bCs/>
      <w:iCs/>
      <w:caps/>
      <w:sz w:val="24"/>
      <w:szCs w:val="24"/>
      <w:u w:val="single"/>
      <w:lang w:val="en-US" w:eastAsia="en-US" w:bidi="ar-SA"/>
    </w:rPr>
  </w:style>
  <w:style w:type="character" w:customStyle="1" w:styleId="highlightChar">
    <w:name w:val="highlight Char"/>
    <w:basedOn w:val="DefaultParagraphFont"/>
    <w:rsid w:val="0038055D"/>
    <w:rPr>
      <w:sz w:val="24"/>
      <w:szCs w:val="24"/>
      <w:u w:val="single"/>
      <w:lang w:val="en-US" w:eastAsia="en-US" w:bidi="ar-SA"/>
    </w:rPr>
  </w:style>
  <w:style w:type="character" w:customStyle="1" w:styleId="StyleciteChar">
    <w:name w:val="Style cite + Char"/>
    <w:basedOn w:val="citeChar2"/>
    <w:rsid w:val="0038055D"/>
    <w:rPr>
      <w:sz w:val="24"/>
      <w:szCs w:val="24"/>
      <w:lang w:val="en-US" w:eastAsia="en-US" w:bidi="ar-SA"/>
    </w:rPr>
  </w:style>
  <w:style w:type="character" w:customStyle="1" w:styleId="citeChar2">
    <w:name w:val="cite Char"/>
    <w:basedOn w:val="DefaultParagraphFont"/>
    <w:rsid w:val="0038055D"/>
    <w:rPr>
      <w:sz w:val="24"/>
      <w:szCs w:val="24"/>
      <w:lang w:val="en-US" w:eastAsia="en-US" w:bidi="ar-SA"/>
    </w:rPr>
  </w:style>
  <w:style w:type="paragraph" w:customStyle="1" w:styleId="OffensiveLanguage">
    <w:name w:val="Offensive Language"/>
    <w:basedOn w:val="Normal"/>
    <w:next w:val="Normal"/>
    <w:qFormat/>
    <w:rsid w:val="0038055D"/>
    <w:rPr>
      <w:strike/>
      <w:u w:val="single"/>
    </w:rPr>
  </w:style>
  <w:style w:type="character" w:customStyle="1" w:styleId="OffensiveLanguageChar">
    <w:name w:val="Offensive Language Char"/>
    <w:rsid w:val="0038055D"/>
    <w:rPr>
      <w:rFonts w:ascii="Arial Narrow" w:hAnsi="Arial Narrow"/>
      <w:strike/>
      <w:szCs w:val="24"/>
      <w:u w:val="single"/>
      <w:lang w:val="en-US" w:eastAsia="en-US" w:bidi="ar-SA"/>
    </w:rPr>
  </w:style>
  <w:style w:type="paragraph" w:customStyle="1" w:styleId="clearformatting0">
    <w:name w:val="clear formatting"/>
    <w:basedOn w:val="Normal"/>
    <w:qFormat/>
    <w:rsid w:val="0038055D"/>
  </w:style>
  <w:style w:type="paragraph" w:customStyle="1" w:styleId="Style180">
    <w:name w:val="Style 18"/>
    <w:uiPriority w:val="99"/>
    <w:qFormat/>
    <w:rsid w:val="0038055D"/>
    <w:pPr>
      <w:widowControl w:val="0"/>
      <w:autoSpaceDE w:val="0"/>
      <w:autoSpaceDN w:val="0"/>
      <w:spacing w:before="36" w:after="0" w:line="240" w:lineRule="auto"/>
      <w:jc w:val="both"/>
    </w:pPr>
    <w:rPr>
      <w:rFonts w:ascii="Times New Roman" w:eastAsia="Times New Roman" w:hAnsi="Times New Roman" w:cs="Times New Roman"/>
      <w:sz w:val="20"/>
      <w:szCs w:val="20"/>
    </w:rPr>
  </w:style>
  <w:style w:type="paragraph" w:customStyle="1" w:styleId="formfld">
    <w:name w:val="formfld"/>
    <w:basedOn w:val="Normal"/>
    <w:qFormat/>
    <w:rsid w:val="0038055D"/>
    <w:pPr>
      <w:spacing w:before="100" w:beforeAutospacing="1" w:after="100" w:afterAutospacing="1"/>
    </w:pPr>
    <w:rPr>
      <w:rFonts w:eastAsia="Arial Unicode MS"/>
      <w:szCs w:val="20"/>
    </w:rPr>
  </w:style>
  <w:style w:type="character" w:customStyle="1" w:styleId="yellowfadeinnerspan">
    <w:name w:val="yellowfadeinnerspan"/>
    <w:rsid w:val="0038055D"/>
  </w:style>
  <w:style w:type="character" w:customStyle="1" w:styleId="ipa">
    <w:name w:val="ipa"/>
    <w:basedOn w:val="DefaultParagraphFont"/>
    <w:rsid w:val="0038055D"/>
  </w:style>
  <w:style w:type="character" w:customStyle="1" w:styleId="regtext">
    <w:name w:val="regtext"/>
    <w:rsid w:val="0038055D"/>
  </w:style>
  <w:style w:type="paragraph" w:customStyle="1" w:styleId="Card-Underline0">
    <w:name w:val="Card-Underline"/>
    <w:basedOn w:val="Normal"/>
    <w:link w:val="Card-UnderlineChar"/>
    <w:qFormat/>
    <w:rsid w:val="0038055D"/>
    <w:rPr>
      <w:rFonts w:ascii="Century Gothic" w:eastAsia="Cambria" w:hAnsi="Century Gothic"/>
      <w:sz w:val="20"/>
      <w:szCs w:val="24"/>
      <w:u w:val="thick"/>
    </w:rPr>
  </w:style>
  <w:style w:type="character" w:customStyle="1" w:styleId="Card-UnderlineChar">
    <w:name w:val="Card-Underline Char"/>
    <w:link w:val="Card-Underline0"/>
    <w:rsid w:val="0038055D"/>
    <w:rPr>
      <w:rFonts w:ascii="Century Gothic" w:eastAsia="Cambria" w:hAnsi="Century Gothic" w:cs="Calibri"/>
      <w:sz w:val="20"/>
      <w:szCs w:val="24"/>
      <w:u w:val="thick"/>
    </w:rPr>
  </w:style>
  <w:style w:type="character" w:customStyle="1" w:styleId="BoldandUnderlineChar6">
    <w:name w:val="Bold and Underline Char6"/>
    <w:basedOn w:val="DefaultParagraphFont"/>
    <w:rsid w:val="0038055D"/>
    <w:rPr>
      <w:b/>
      <w:szCs w:val="24"/>
      <w:u w:val="single"/>
      <w:lang w:val="en-US" w:eastAsia="en-US" w:bidi="ar-SA"/>
    </w:rPr>
  </w:style>
  <w:style w:type="paragraph" w:customStyle="1" w:styleId="DebateTag0">
    <w:name w:val="Debate Tag"/>
    <w:basedOn w:val="Heading5"/>
    <w:link w:val="DebateTagChar"/>
    <w:qFormat/>
    <w:rsid w:val="0038055D"/>
    <w:pPr>
      <w:widowControl w:val="0"/>
      <w:spacing w:before="0"/>
      <w:outlineLvl w:val="9"/>
    </w:pPr>
    <w:rPr>
      <w:rFonts w:ascii="Garamond" w:hAnsi="Garamond"/>
      <w:bCs/>
      <w:i/>
      <w:iCs/>
      <w:color w:val="000000"/>
      <w:szCs w:val="24"/>
    </w:rPr>
  </w:style>
  <w:style w:type="paragraph" w:customStyle="1" w:styleId="endarticle">
    <w:name w:val="endarticle"/>
    <w:basedOn w:val="Normal"/>
    <w:uiPriority w:val="99"/>
    <w:qFormat/>
    <w:rsid w:val="0038055D"/>
    <w:pPr>
      <w:spacing w:before="100" w:beforeAutospacing="1" w:after="100" w:afterAutospacing="1"/>
    </w:pPr>
    <w:rPr>
      <w:rFonts w:eastAsia="Times New Roman"/>
      <w:szCs w:val="24"/>
    </w:rPr>
  </w:style>
  <w:style w:type="paragraph" w:customStyle="1" w:styleId="a-body-text">
    <w:name w:val="a-body-text"/>
    <w:basedOn w:val="Normal"/>
    <w:uiPriority w:val="99"/>
    <w:qFormat/>
    <w:rsid w:val="0038055D"/>
    <w:pPr>
      <w:spacing w:before="100" w:beforeAutospacing="1" w:after="100" w:afterAutospacing="1"/>
    </w:pPr>
    <w:rPr>
      <w:rFonts w:eastAsia="Times New Roman"/>
      <w:szCs w:val="24"/>
    </w:rPr>
  </w:style>
  <w:style w:type="paragraph" w:customStyle="1" w:styleId="obgpara">
    <w:name w:val="obg_para"/>
    <w:basedOn w:val="Normal"/>
    <w:uiPriority w:val="99"/>
    <w:qFormat/>
    <w:rsid w:val="0038055D"/>
    <w:pPr>
      <w:spacing w:before="100" w:beforeAutospacing="1" w:after="100" w:afterAutospacing="1"/>
    </w:pPr>
    <w:rPr>
      <w:rFonts w:eastAsia="Times New Roman"/>
      <w:szCs w:val="24"/>
    </w:rPr>
  </w:style>
  <w:style w:type="character" w:customStyle="1" w:styleId="caption4">
    <w:name w:val="caption4"/>
    <w:basedOn w:val="DefaultParagraphFont"/>
    <w:rsid w:val="0038055D"/>
  </w:style>
  <w:style w:type="character" w:customStyle="1" w:styleId="field-content">
    <w:name w:val="field-content"/>
    <w:basedOn w:val="DefaultParagraphFont"/>
    <w:rsid w:val="0038055D"/>
  </w:style>
  <w:style w:type="character" w:customStyle="1" w:styleId="honorific-prefix">
    <w:name w:val="honorific-prefix"/>
    <w:basedOn w:val="DefaultParagraphFont"/>
    <w:rsid w:val="0038055D"/>
  </w:style>
  <w:style w:type="character" w:customStyle="1" w:styleId="given-name">
    <w:name w:val="given-name"/>
    <w:basedOn w:val="DefaultParagraphFont"/>
    <w:rsid w:val="0038055D"/>
  </w:style>
  <w:style w:type="character" w:customStyle="1" w:styleId="family-name">
    <w:name w:val="family-name"/>
    <w:basedOn w:val="DefaultParagraphFont"/>
    <w:rsid w:val="0038055D"/>
  </w:style>
  <w:style w:type="character" w:customStyle="1" w:styleId="chead">
    <w:name w:val="chead"/>
    <w:basedOn w:val="DefaultParagraphFont"/>
    <w:rsid w:val="0038055D"/>
  </w:style>
  <w:style w:type="character" w:customStyle="1" w:styleId="obgcapsstart">
    <w:name w:val="obg_caps_start"/>
    <w:basedOn w:val="DefaultParagraphFont"/>
    <w:rsid w:val="0038055D"/>
  </w:style>
  <w:style w:type="character" w:customStyle="1" w:styleId="tpk">
    <w:name w:val="tpk"/>
    <w:basedOn w:val="DefaultParagraphFont"/>
    <w:rsid w:val="0038055D"/>
  </w:style>
  <w:style w:type="character" w:customStyle="1" w:styleId="style10">
    <w:name w:val="style1"/>
    <w:basedOn w:val="DefaultParagraphFont"/>
    <w:rsid w:val="0038055D"/>
  </w:style>
  <w:style w:type="character" w:customStyle="1" w:styleId="althead">
    <w:name w:val="althead"/>
    <w:basedOn w:val="DefaultParagraphFont"/>
    <w:rsid w:val="0038055D"/>
  </w:style>
  <w:style w:type="character" w:customStyle="1" w:styleId="para">
    <w:name w:val="para"/>
    <w:basedOn w:val="DefaultParagraphFont"/>
    <w:rsid w:val="0038055D"/>
  </w:style>
  <w:style w:type="character" w:customStyle="1" w:styleId="arbd1">
    <w:name w:val="arbd1"/>
    <w:basedOn w:val="DefaultParagraphFont"/>
    <w:rsid w:val="0038055D"/>
  </w:style>
  <w:style w:type="character" w:customStyle="1" w:styleId="unx">
    <w:name w:val="unx"/>
    <w:basedOn w:val="DefaultParagraphFont"/>
    <w:rsid w:val="0038055D"/>
  </w:style>
  <w:style w:type="character" w:customStyle="1" w:styleId="lrdctph">
    <w:name w:val="lr_dct_ph"/>
    <w:basedOn w:val="DefaultParagraphFont"/>
    <w:rsid w:val="0038055D"/>
  </w:style>
  <w:style w:type="character" w:customStyle="1" w:styleId="BoxX2">
    <w:name w:val="BoxX2"/>
    <w:qFormat/>
    <w:rsid w:val="0038055D"/>
    <w:rPr>
      <w:rFonts w:ascii="Times New Roman" w:hAnsi="Times New Roman"/>
      <w:b/>
      <w:sz w:val="22"/>
      <w:u w:val="single"/>
      <w:bdr w:val="single" w:sz="4" w:space="0" w:color="auto"/>
    </w:rPr>
  </w:style>
  <w:style w:type="paragraph" w:customStyle="1" w:styleId="TxBr41p1">
    <w:name w:val="TxBr_41p1"/>
    <w:basedOn w:val="Normal"/>
    <w:qFormat/>
    <w:rsid w:val="0038055D"/>
    <w:pPr>
      <w:tabs>
        <w:tab w:val="left" w:pos="204"/>
      </w:tabs>
      <w:autoSpaceDE w:val="0"/>
      <w:autoSpaceDN w:val="0"/>
      <w:adjustRightInd w:val="0"/>
      <w:spacing w:line="238" w:lineRule="atLeast"/>
      <w:jc w:val="both"/>
    </w:pPr>
    <w:rPr>
      <w:rFonts w:eastAsia="Times New Roman"/>
      <w:szCs w:val="24"/>
    </w:rPr>
  </w:style>
  <w:style w:type="character" w:customStyle="1" w:styleId="BlockTitleCharChar">
    <w:name w:val="Block Title Char Char"/>
    <w:rsid w:val="0038055D"/>
    <w:rPr>
      <w:rFonts w:ascii="Georgia" w:eastAsia="Times New Roman" w:hAnsi="Georgia" w:cs="Arial" w:hint="default"/>
      <w:b/>
      <w:bCs/>
      <w:kern w:val="32"/>
      <w:sz w:val="28"/>
      <w:szCs w:val="32"/>
    </w:rPr>
  </w:style>
  <w:style w:type="character" w:customStyle="1" w:styleId="style3Char0">
    <w:name w:val="style 3 Char"/>
    <w:rsid w:val="0038055D"/>
    <w:rPr>
      <w:sz w:val="18"/>
      <w:szCs w:val="24"/>
      <w:lang w:val="en-US" w:eastAsia="en-US" w:bidi="ar-SA"/>
    </w:rPr>
  </w:style>
  <w:style w:type="paragraph" w:customStyle="1" w:styleId="003Cite">
    <w:name w:val="003Cite"/>
    <w:basedOn w:val="Normal"/>
    <w:qFormat/>
    <w:rsid w:val="0038055D"/>
    <w:rPr>
      <w:rFonts w:eastAsia="Calibri"/>
      <w:szCs w:val="16"/>
    </w:rPr>
  </w:style>
  <w:style w:type="paragraph" w:customStyle="1" w:styleId="NormalBold">
    <w:name w:val="Normal + Bold"/>
    <w:aliases w:val="Double Underline"/>
    <w:basedOn w:val="Normal"/>
    <w:link w:val="NormalBoldChar"/>
    <w:qFormat/>
    <w:rsid w:val="0038055D"/>
    <w:pPr>
      <w:jc w:val="both"/>
    </w:pPr>
    <w:rPr>
      <w:b/>
      <w:color w:val="000000"/>
      <w:szCs w:val="24"/>
      <w:u w:val="single"/>
    </w:rPr>
  </w:style>
  <w:style w:type="character" w:customStyle="1" w:styleId="NormalBoldChar">
    <w:name w:val="Normal + Bold Char"/>
    <w:aliases w:val="Double Underline Char"/>
    <w:basedOn w:val="DefaultParagraphFont"/>
    <w:link w:val="NormalBold"/>
    <w:rsid w:val="0038055D"/>
    <w:rPr>
      <w:rFonts w:ascii="Arial Narrow" w:hAnsi="Arial Narrow" w:cs="Calibri"/>
      <w:b/>
      <w:color w:val="000000"/>
      <w:szCs w:val="24"/>
      <w:u w:val="single"/>
    </w:rPr>
  </w:style>
  <w:style w:type="paragraph" w:customStyle="1" w:styleId="StyleCards12ptThickunderline">
    <w:name w:val="Style Cards + 12 pt Thick underline"/>
    <w:basedOn w:val="Normal"/>
    <w:link w:val="StyleCards12ptThickunderlineChar2"/>
    <w:qFormat/>
    <w:rsid w:val="0038055D"/>
    <w:pPr>
      <w:autoSpaceDE w:val="0"/>
      <w:autoSpaceDN w:val="0"/>
      <w:adjustRightInd w:val="0"/>
      <w:ind w:left="432" w:right="432"/>
      <w:jc w:val="both"/>
    </w:pPr>
    <w:rPr>
      <w:rFonts w:eastAsia="Times New Roman"/>
      <w:szCs w:val="24"/>
      <w:u w:val="thick"/>
    </w:rPr>
  </w:style>
  <w:style w:type="character" w:customStyle="1" w:styleId="StyleCards12ptThickunderlineChar2">
    <w:name w:val="Style Cards + 12 pt Thick underline Char2"/>
    <w:link w:val="StyleCards12ptThickunderline"/>
    <w:rsid w:val="0038055D"/>
    <w:rPr>
      <w:rFonts w:ascii="Arial Narrow" w:eastAsia="Times New Roman" w:hAnsi="Arial Narrow" w:cs="Calibri"/>
      <w:szCs w:val="24"/>
      <w:u w:val="thick"/>
    </w:rPr>
  </w:style>
  <w:style w:type="character" w:customStyle="1" w:styleId="BlockHeadingsChar1">
    <w:name w:val="Block Headings Char1"/>
    <w:rsid w:val="0038055D"/>
    <w:rPr>
      <w:b/>
      <w:caps/>
    </w:rPr>
  </w:style>
  <w:style w:type="character" w:customStyle="1" w:styleId="FontStyle170">
    <w:name w:val="Font Style170"/>
    <w:uiPriority w:val="99"/>
    <w:rsid w:val="0038055D"/>
    <w:rPr>
      <w:rFonts w:ascii="Bookman Old Style" w:hAnsi="Bookman Old Style" w:cs="Bookman Old Style"/>
      <w:sz w:val="16"/>
      <w:szCs w:val="16"/>
    </w:rPr>
  </w:style>
  <w:style w:type="character" w:customStyle="1" w:styleId="FontStyle17">
    <w:name w:val="Font Style17"/>
    <w:uiPriority w:val="99"/>
    <w:rsid w:val="0038055D"/>
    <w:rPr>
      <w:rFonts w:ascii="Book Antiqua" w:hAnsi="Book Antiqua" w:cs="Book Antiqua"/>
      <w:i/>
      <w:iCs/>
      <w:spacing w:val="10"/>
      <w:sz w:val="22"/>
      <w:szCs w:val="22"/>
    </w:rPr>
  </w:style>
  <w:style w:type="character" w:customStyle="1" w:styleId="articoloinside">
    <w:name w:val="articolo_inside"/>
    <w:rsid w:val="0038055D"/>
  </w:style>
  <w:style w:type="paragraph" w:customStyle="1" w:styleId="pagetools">
    <w:name w:val="pagetools"/>
    <w:basedOn w:val="Normal"/>
    <w:qFormat/>
    <w:rsid w:val="0038055D"/>
    <w:pPr>
      <w:spacing w:before="100" w:beforeAutospacing="1" w:after="100" w:afterAutospacing="1"/>
    </w:pPr>
    <w:rPr>
      <w:rFonts w:eastAsia="Times New Roman"/>
      <w:szCs w:val="24"/>
    </w:rPr>
  </w:style>
  <w:style w:type="character" w:customStyle="1" w:styleId="job">
    <w:name w:val="job"/>
    <w:basedOn w:val="DefaultParagraphFont"/>
    <w:rsid w:val="0038055D"/>
  </w:style>
  <w:style w:type="character" w:customStyle="1" w:styleId="publisher">
    <w:name w:val="publisher"/>
    <w:basedOn w:val="DefaultParagraphFont"/>
    <w:rsid w:val="0038055D"/>
  </w:style>
  <w:style w:type="character" w:customStyle="1" w:styleId="pubyear">
    <w:name w:val="pubyear"/>
    <w:basedOn w:val="DefaultParagraphFont"/>
    <w:rsid w:val="0038055D"/>
  </w:style>
  <w:style w:type="character" w:customStyle="1" w:styleId="pubcity">
    <w:name w:val="pubcity"/>
    <w:basedOn w:val="DefaultParagraphFont"/>
    <w:rsid w:val="0038055D"/>
  </w:style>
  <w:style w:type="character" w:customStyle="1" w:styleId="bodycontentlink">
    <w:name w:val="bodycontentlink"/>
    <w:basedOn w:val="DefaultParagraphFont"/>
    <w:rsid w:val="0038055D"/>
  </w:style>
  <w:style w:type="paragraph" w:customStyle="1" w:styleId="C-Text">
    <w:name w:val="C-Text"/>
    <w:basedOn w:val="Normal"/>
    <w:qFormat/>
    <w:rsid w:val="0038055D"/>
    <w:pPr>
      <w:tabs>
        <w:tab w:val="num" w:pos="720"/>
      </w:tabs>
      <w:ind w:left="720" w:hanging="360"/>
    </w:pPr>
    <w:rPr>
      <w:rFonts w:ascii="Garamond" w:hAnsi="Garamond"/>
    </w:rPr>
  </w:style>
  <w:style w:type="character" w:customStyle="1" w:styleId="ecdate">
    <w:name w:val="ec_date"/>
    <w:basedOn w:val="DefaultParagraphFont"/>
    <w:rsid w:val="0038055D"/>
    <w:rPr>
      <w:rFonts w:ascii="Verdana" w:hAnsi="Verdana" w:hint="default"/>
      <w:sz w:val="20"/>
      <w:szCs w:val="20"/>
      <w:shd w:val="clear" w:color="auto" w:fill="FFFFFF"/>
    </w:rPr>
  </w:style>
  <w:style w:type="paragraph" w:customStyle="1" w:styleId="ecmsonormal">
    <w:name w:val="ec_msonormal"/>
    <w:basedOn w:val="Normal"/>
    <w:qFormat/>
    <w:rsid w:val="0038055D"/>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38055D"/>
  </w:style>
  <w:style w:type="paragraph" w:customStyle="1" w:styleId="u-intro">
    <w:name w:val="u-intro"/>
    <w:basedOn w:val="Normal"/>
    <w:qFormat/>
    <w:rsid w:val="0038055D"/>
    <w:pPr>
      <w:spacing w:before="100" w:beforeAutospacing="1" w:after="100" w:afterAutospacing="1"/>
    </w:pPr>
    <w:rPr>
      <w:szCs w:val="24"/>
    </w:rPr>
  </w:style>
  <w:style w:type="character" w:customStyle="1" w:styleId="u-byline">
    <w:name w:val="u-byline"/>
    <w:basedOn w:val="DefaultParagraphFont"/>
    <w:rsid w:val="0038055D"/>
  </w:style>
  <w:style w:type="character" w:customStyle="1" w:styleId="articlebya">
    <w:name w:val="articleby_a"/>
    <w:basedOn w:val="DefaultParagraphFont"/>
    <w:rsid w:val="0038055D"/>
  </w:style>
  <w:style w:type="character" w:customStyle="1" w:styleId="popupwinby">
    <w:name w:val="popupwinby"/>
    <w:basedOn w:val="DefaultParagraphFont"/>
    <w:rsid w:val="0038055D"/>
  </w:style>
  <w:style w:type="character" w:customStyle="1" w:styleId="storyheader">
    <w:name w:val="storyheader"/>
    <w:basedOn w:val="DefaultParagraphFont"/>
    <w:rsid w:val="0038055D"/>
  </w:style>
  <w:style w:type="character" w:customStyle="1" w:styleId="StyleNormalWeb10ptChar">
    <w:name w:val="Style Normal (Web) + 10 pt Char"/>
    <w:basedOn w:val="DefaultParagraphFont"/>
    <w:rsid w:val="0038055D"/>
    <w:rPr>
      <w:szCs w:val="24"/>
      <w:lang w:val="en-US" w:eastAsia="en-US" w:bidi="ar-SA"/>
    </w:rPr>
  </w:style>
  <w:style w:type="paragraph" w:customStyle="1" w:styleId="TagCiteShells">
    <w:name w:val="Tag/Cite/Shells"/>
    <w:basedOn w:val="Normal"/>
    <w:qFormat/>
    <w:rsid w:val="0038055D"/>
    <w:rPr>
      <w:b/>
    </w:rPr>
  </w:style>
  <w:style w:type="paragraph" w:customStyle="1" w:styleId="DefinitionTerm">
    <w:name w:val="Definition Term"/>
    <w:basedOn w:val="Normal"/>
    <w:next w:val="Normal"/>
    <w:qFormat/>
    <w:rsid w:val="0038055D"/>
    <w:rPr>
      <w:snapToGrid w:val="0"/>
    </w:rPr>
  </w:style>
  <w:style w:type="character" w:customStyle="1" w:styleId="Style3CharChar">
    <w:name w:val="Style3 Char Char"/>
    <w:basedOn w:val="DefaultParagraphFont"/>
    <w:rsid w:val="0038055D"/>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38055D"/>
    <w:pPr>
      <w:spacing w:after="60"/>
    </w:pPr>
    <w:rPr>
      <w:rFonts w:eastAsia="SimSun" w:cs="Times New Roman"/>
      <w:caps/>
      <w:sz w:val="20"/>
      <w:lang w:eastAsia="zh-CN"/>
    </w:rPr>
  </w:style>
  <w:style w:type="character" w:customStyle="1" w:styleId="NormalChar1">
    <w:name w:val="Normal Char"/>
    <w:basedOn w:val="DefaultParagraphFont"/>
    <w:rsid w:val="0038055D"/>
    <w:rPr>
      <w:lang w:eastAsia="en-US"/>
    </w:rPr>
  </w:style>
  <w:style w:type="character" w:customStyle="1" w:styleId="BoldUnderlineChar3">
    <w:name w:val="Bold + Underline Char"/>
    <w:basedOn w:val="DefaultParagraphFont"/>
    <w:rsid w:val="0038055D"/>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38055D"/>
    <w:pPr>
      <w:autoSpaceDE w:val="0"/>
      <w:autoSpaceDN w:val="0"/>
      <w:adjustRightInd w:val="0"/>
      <w:ind w:left="432" w:right="432"/>
      <w:jc w:val="both"/>
    </w:pPr>
    <w:rPr>
      <w:szCs w:val="24"/>
      <w:u w:val="thick"/>
    </w:rPr>
  </w:style>
  <w:style w:type="character" w:customStyle="1" w:styleId="citationiacgale">
    <w:name w:val="citation iac gale"/>
    <w:basedOn w:val="DefaultParagraphFont"/>
    <w:rsid w:val="0038055D"/>
  </w:style>
  <w:style w:type="character" w:customStyle="1" w:styleId="CharacterStyle7">
    <w:name w:val="Character Style 7"/>
    <w:rsid w:val="0038055D"/>
    <w:rPr>
      <w:rFonts w:ascii="Arial Narrow" w:hAnsi="Arial Narrow" w:cs="Arial Narrow"/>
      <w:sz w:val="20"/>
      <w:szCs w:val="20"/>
      <w:u w:val="single"/>
    </w:rPr>
  </w:style>
  <w:style w:type="character" w:customStyle="1" w:styleId="StyleStyle4Char">
    <w:name w:val="Style Style4 + Char"/>
    <w:basedOn w:val="DefaultParagraphFont"/>
    <w:rsid w:val="0038055D"/>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38055D"/>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38055D"/>
    <w:rPr>
      <w:rFonts w:ascii="Verdana" w:hAnsi="Verdana"/>
      <w:sz w:val="21"/>
      <w:szCs w:val="21"/>
      <w:u w:val="thick"/>
    </w:rPr>
  </w:style>
  <w:style w:type="character" w:customStyle="1" w:styleId="UnderlinedEvidenceCharChar">
    <w:name w:val="Underlined Evidence Char Char"/>
    <w:basedOn w:val="DefaultParagraphFont"/>
    <w:rsid w:val="0038055D"/>
    <w:rPr>
      <w:rFonts w:ascii="Verdana" w:hAnsi="Verdana"/>
      <w:sz w:val="21"/>
      <w:szCs w:val="21"/>
      <w:u w:val="thick"/>
      <w:lang w:val="en-US" w:eastAsia="en-US" w:bidi="ar-SA"/>
    </w:rPr>
  </w:style>
  <w:style w:type="character" w:styleId="PlaceholderText">
    <w:name w:val="Placeholder Text"/>
    <w:basedOn w:val="DefaultParagraphFont"/>
    <w:uiPriority w:val="99"/>
    <w:rsid w:val="0038055D"/>
    <w:rPr>
      <w:color w:val="808080"/>
    </w:rPr>
  </w:style>
  <w:style w:type="character" w:customStyle="1" w:styleId="cnbcsbhdcomp">
    <w:name w:val="cnbc_sbhd_comp"/>
    <w:rsid w:val="0038055D"/>
  </w:style>
  <w:style w:type="character" w:customStyle="1" w:styleId="blox-headline">
    <w:name w:val="blox-headline"/>
    <w:rsid w:val="0038055D"/>
  </w:style>
  <w:style w:type="paragraph" w:customStyle="1" w:styleId="StyleJustified">
    <w:name w:val="Style Justified"/>
    <w:basedOn w:val="Normal"/>
    <w:qFormat/>
    <w:rsid w:val="0038055D"/>
    <w:rPr>
      <w:rFonts w:eastAsia="Times New Roman"/>
      <w:szCs w:val="20"/>
    </w:rPr>
  </w:style>
  <w:style w:type="character" w:customStyle="1" w:styleId="Heading2CharCharCharCharCharChar1CharChar">
    <w:name w:val="Heading 2 Char Char Char Char Char Char1 Char Char"/>
    <w:basedOn w:val="DefaultParagraphFont"/>
    <w:uiPriority w:val="99"/>
    <w:rsid w:val="0038055D"/>
    <w:rPr>
      <w:rFonts w:cs="Arial"/>
      <w:b/>
      <w:bCs/>
      <w:iCs/>
      <w:sz w:val="28"/>
      <w:lang w:val="en-US" w:eastAsia="en-US"/>
    </w:rPr>
  </w:style>
  <w:style w:type="character" w:customStyle="1" w:styleId="StyleStyleBoldUnderlineUnderlineStyleapple-style-span6pt">
    <w:name w:val="Style Style Bold UnderlineUnderlineStyleapple-style-span + 6 pt..."/>
    <w:basedOn w:val="DefaultParagraphFont"/>
    <w:rsid w:val="0038055D"/>
    <w:rPr>
      <w:rFonts w:ascii="Georgia" w:hAnsi="Georgia"/>
      <w:b w:val="0"/>
      <w:bCs/>
      <w:sz w:val="24"/>
      <w:u w:val="single"/>
    </w:rPr>
  </w:style>
  <w:style w:type="paragraph" w:customStyle="1" w:styleId="ember-view">
    <w:name w:val="ember-view"/>
    <w:basedOn w:val="Normal"/>
    <w:rsid w:val="0038055D"/>
    <w:pPr>
      <w:spacing w:before="100" w:beforeAutospacing="1" w:after="100" w:afterAutospacing="1"/>
    </w:pPr>
    <w:rPr>
      <w:rFonts w:eastAsia="Times New Roman"/>
      <w:szCs w:val="24"/>
    </w:rPr>
  </w:style>
  <w:style w:type="paragraph" w:customStyle="1" w:styleId="first-text">
    <w:name w:val="first-text"/>
    <w:basedOn w:val="Normal"/>
    <w:rsid w:val="0038055D"/>
    <w:pPr>
      <w:spacing w:before="100" w:beforeAutospacing="1" w:after="100" w:afterAutospacing="1"/>
    </w:pPr>
    <w:rPr>
      <w:rFonts w:eastAsia="Times New Roman"/>
      <w:szCs w:val="24"/>
    </w:rPr>
  </w:style>
  <w:style w:type="character" w:customStyle="1" w:styleId="pb-byline">
    <w:name w:val="pb-byline"/>
    <w:basedOn w:val="DefaultParagraphFont"/>
    <w:rsid w:val="0038055D"/>
  </w:style>
  <w:style w:type="character" w:customStyle="1" w:styleId="pb-timestamp">
    <w:name w:val="pb-timestamp"/>
    <w:basedOn w:val="DefaultParagraphFont"/>
    <w:rsid w:val="0038055D"/>
  </w:style>
  <w:style w:type="paragraph" w:customStyle="1" w:styleId="shirttail">
    <w:name w:val="shirttail"/>
    <w:basedOn w:val="Normal"/>
    <w:rsid w:val="0038055D"/>
    <w:pPr>
      <w:spacing w:before="100" w:beforeAutospacing="1" w:after="100" w:afterAutospacing="1"/>
    </w:pPr>
    <w:rPr>
      <w:rFonts w:eastAsia="Times New Roman"/>
      <w:szCs w:val="24"/>
    </w:rPr>
  </w:style>
  <w:style w:type="paragraph" w:customStyle="1" w:styleId="bylinename2">
    <w:name w:val="byline_name_2"/>
    <w:basedOn w:val="Normal"/>
    <w:rsid w:val="0038055D"/>
    <w:pPr>
      <w:spacing w:before="100" w:beforeAutospacing="1" w:after="100" w:afterAutospacing="1"/>
    </w:pPr>
    <w:rPr>
      <w:rFonts w:eastAsia="Times New Roman"/>
      <w:szCs w:val="24"/>
    </w:rPr>
  </w:style>
  <w:style w:type="paragraph" w:customStyle="1" w:styleId="p">
    <w:name w:val="p"/>
    <w:basedOn w:val="Normal"/>
    <w:qFormat/>
    <w:rsid w:val="0038055D"/>
    <w:pPr>
      <w:spacing w:before="100" w:beforeAutospacing="1" w:after="100" w:afterAutospacing="1"/>
    </w:pPr>
    <w:rPr>
      <w:rFonts w:eastAsia="Times New Roman"/>
      <w:szCs w:val="24"/>
    </w:rPr>
  </w:style>
  <w:style w:type="character" w:customStyle="1" w:styleId="small-caps">
    <w:name w:val="small-caps"/>
    <w:basedOn w:val="DefaultParagraphFont"/>
    <w:rsid w:val="0038055D"/>
  </w:style>
  <w:style w:type="paragraph" w:customStyle="1" w:styleId="PhoHat">
    <w:name w:val="PhoHat"/>
    <w:basedOn w:val="Normal"/>
    <w:next w:val="Default"/>
    <w:uiPriority w:val="99"/>
    <w:qFormat/>
    <w:rsid w:val="0038055D"/>
    <w:pPr>
      <w:jc w:val="center"/>
      <w:outlineLvl w:val="0"/>
    </w:pPr>
    <w:rPr>
      <w:b/>
      <w:sz w:val="32"/>
      <w:u w:val="single"/>
    </w:rPr>
  </w:style>
  <w:style w:type="paragraph" w:customStyle="1" w:styleId="PhoHeading2">
    <w:name w:val="PhoHeading 2"/>
    <w:basedOn w:val="Normal"/>
    <w:uiPriority w:val="99"/>
    <w:qFormat/>
    <w:rsid w:val="0038055D"/>
    <w:pPr>
      <w:jc w:val="center"/>
    </w:pPr>
    <w:rPr>
      <w:b/>
      <w:sz w:val="28"/>
      <w:u w:val="single"/>
    </w:rPr>
  </w:style>
  <w:style w:type="paragraph" w:customStyle="1" w:styleId="PhoTag">
    <w:name w:val="PhoTag"/>
    <w:basedOn w:val="Normal"/>
    <w:next w:val="Normal"/>
    <w:autoRedefine/>
    <w:qFormat/>
    <w:rsid w:val="0038055D"/>
    <w:rPr>
      <w:b/>
      <w:sz w:val="20"/>
    </w:rPr>
  </w:style>
  <w:style w:type="character" w:customStyle="1" w:styleId="PhoNormal">
    <w:name w:val="PhoNormal"/>
    <w:uiPriority w:val="1"/>
    <w:qFormat/>
    <w:rsid w:val="0038055D"/>
    <w:rPr>
      <w:rFonts w:ascii="Georgia" w:hAnsi="Georgia" w:hint="default"/>
      <w:sz w:val="22"/>
    </w:rPr>
  </w:style>
  <w:style w:type="character" w:customStyle="1" w:styleId="Heading5Char1">
    <w:name w:val="Heading 5 Char1"/>
    <w:aliases w:val="Heading 5 Char Char,Heading 5 Char1 Char Char,Heading 5 Char Char Char Char,Heading 5 Char1 Char Char Char Char,Heading 5 Char Char Char Char Char Char,Bold Underline Char Char Char Char Char Char,Heading 5 Char Char1 Char Char,Text Char"/>
    <w:qFormat/>
    <w:rsid w:val="0038055D"/>
    <w:rPr>
      <w:rFonts w:ascii="Arial" w:hAnsi="Arial"/>
      <w:b/>
      <w:bCs/>
      <w:iCs/>
      <w:szCs w:val="26"/>
      <w:u w:val="single"/>
    </w:rPr>
  </w:style>
  <w:style w:type="character" w:customStyle="1" w:styleId="NormalF6Char">
    <w:name w:val="Normal F6 Char"/>
    <w:link w:val="NormalF6"/>
    <w:locked/>
    <w:rsid w:val="0038055D"/>
  </w:style>
  <w:style w:type="paragraph" w:customStyle="1" w:styleId="NormalF6">
    <w:name w:val="Normal F6"/>
    <w:basedOn w:val="Normal"/>
    <w:link w:val="NormalF6Char"/>
    <w:qFormat/>
    <w:rsid w:val="0038055D"/>
    <w:rPr>
      <w:rFonts w:asciiTheme="minorHAnsi" w:hAnsiTheme="minorHAnsi" w:cstheme="minorBidi"/>
    </w:rPr>
  </w:style>
  <w:style w:type="character" w:customStyle="1" w:styleId="UnreadF7Char">
    <w:name w:val="Unread F7 Char"/>
    <w:link w:val="UnreadF7"/>
    <w:locked/>
    <w:rsid w:val="0038055D"/>
    <w:rPr>
      <w:sz w:val="12"/>
    </w:rPr>
  </w:style>
  <w:style w:type="paragraph" w:customStyle="1" w:styleId="UnreadF7">
    <w:name w:val="Unread F7"/>
    <w:basedOn w:val="Normal"/>
    <w:next w:val="NormalF6"/>
    <w:link w:val="UnreadF7Char"/>
    <w:qFormat/>
    <w:rsid w:val="0038055D"/>
    <w:rPr>
      <w:rFonts w:asciiTheme="minorHAnsi" w:hAnsiTheme="minorHAnsi" w:cstheme="minorBidi"/>
      <w:sz w:val="12"/>
    </w:rPr>
  </w:style>
  <w:style w:type="character" w:customStyle="1" w:styleId="TagCiteF8Char">
    <w:name w:val="Tag/Cite F8 Char"/>
    <w:link w:val="TagCiteF8"/>
    <w:locked/>
    <w:rsid w:val="0038055D"/>
    <w:rPr>
      <w:b/>
    </w:rPr>
  </w:style>
  <w:style w:type="paragraph" w:customStyle="1" w:styleId="TagCiteF8">
    <w:name w:val="Tag/Cite F8"/>
    <w:basedOn w:val="Normal"/>
    <w:next w:val="NormalF6"/>
    <w:link w:val="TagCiteF8Char"/>
    <w:qFormat/>
    <w:rsid w:val="0038055D"/>
    <w:rPr>
      <w:rFonts w:asciiTheme="minorHAnsi" w:hAnsiTheme="minorHAnsi" w:cstheme="minorBidi"/>
      <w:b/>
    </w:rPr>
  </w:style>
  <w:style w:type="character" w:customStyle="1" w:styleId="DebateUnderlinedChar">
    <w:name w:val="Debate Underlined Char"/>
    <w:basedOn w:val="DefaultParagraphFont"/>
    <w:rsid w:val="0038055D"/>
    <w:rPr>
      <w:rFonts w:ascii="Times New Roman" w:eastAsia="Calibri" w:hAnsi="Times New Roman" w:cs="Times New Roman"/>
      <w:b/>
      <w:sz w:val="20"/>
      <w:u w:val="single"/>
    </w:rPr>
  </w:style>
  <w:style w:type="character" w:customStyle="1" w:styleId="DebateTagChar">
    <w:name w:val="Debate Tag Char"/>
    <w:aliases w:val="Tagging Char Char"/>
    <w:basedOn w:val="DefaultParagraphFont"/>
    <w:link w:val="DebateTag0"/>
    <w:qFormat/>
    <w:rsid w:val="0038055D"/>
    <w:rPr>
      <w:rFonts w:ascii="Garamond" w:eastAsiaTheme="majorEastAsia" w:hAnsi="Garamond" w:cstheme="majorBidi"/>
      <w:bCs/>
      <w:i/>
      <w:iCs/>
      <w:color w:val="000000"/>
      <w:szCs w:val="24"/>
    </w:rPr>
  </w:style>
  <w:style w:type="character" w:customStyle="1" w:styleId="volume-issue">
    <w:name w:val="volume-issue"/>
    <w:rsid w:val="0038055D"/>
    <w:rPr>
      <w:rFonts w:cs="Times New Roman"/>
    </w:rPr>
  </w:style>
  <w:style w:type="character" w:customStyle="1" w:styleId="CiteReal0">
    <w:name w:val="CiteReal"/>
    <w:uiPriority w:val="1"/>
    <w:qFormat/>
    <w:rsid w:val="0038055D"/>
    <w:rPr>
      <w:rFonts w:ascii="Arial" w:hAnsi="Arial"/>
      <w:b/>
      <w:sz w:val="24"/>
      <w:u w:val="single"/>
    </w:rPr>
  </w:style>
  <w:style w:type="character" w:customStyle="1" w:styleId="storytext">
    <w:name w:val="storytext"/>
    <w:basedOn w:val="DefaultParagraphFont"/>
    <w:rsid w:val="0038055D"/>
  </w:style>
  <w:style w:type="character" w:customStyle="1" w:styleId="boldness1">
    <w:name w:val="boldness1"/>
    <w:rsid w:val="0038055D"/>
  </w:style>
  <w:style w:type="paragraph" w:customStyle="1" w:styleId="Cardd">
    <w:name w:val="Cardd"/>
    <w:basedOn w:val="Normal"/>
    <w:uiPriority w:val="4"/>
    <w:qFormat/>
    <w:rsid w:val="0038055D"/>
    <w:pPr>
      <w:ind w:left="288" w:right="288"/>
    </w:pPr>
  </w:style>
  <w:style w:type="character" w:customStyle="1" w:styleId="view-count">
    <w:name w:val="view-count"/>
    <w:basedOn w:val="DefaultParagraphFont"/>
    <w:rsid w:val="0038055D"/>
  </w:style>
  <w:style w:type="character" w:customStyle="1" w:styleId="StyleStyleBoldUnderlineUnderlineIntenseEmphasis1apple-style-2">
    <w:name w:val="Style Style Bold UnderlineUnderlineIntense Emphasis1apple-style-...2"/>
    <w:basedOn w:val="DefaultParagraphFont"/>
    <w:rsid w:val="0038055D"/>
    <w:rPr>
      <w:b w:val="0"/>
      <w:bCs/>
      <w:sz w:val="22"/>
      <w:u w:val="single"/>
    </w:rPr>
  </w:style>
  <w:style w:type="paragraph" w:customStyle="1" w:styleId="RyanEvText1">
    <w:name w:val="RyanEvText1"/>
    <w:basedOn w:val="Normal"/>
    <w:autoRedefine/>
    <w:rsid w:val="0038055D"/>
    <w:pPr>
      <w:keepLines/>
      <w:spacing w:line="190" w:lineRule="exact"/>
      <w:ind w:left="648" w:firstLine="360"/>
    </w:pPr>
    <w:rPr>
      <w:rFonts w:eastAsia="Times New Roman"/>
      <w:sz w:val="18"/>
      <w:szCs w:val="18"/>
    </w:rPr>
  </w:style>
  <w:style w:type="paragraph" w:customStyle="1" w:styleId="BBCite">
    <w:name w:val="BB Cite"/>
    <w:basedOn w:val="Normal"/>
    <w:autoRedefine/>
    <w:qFormat/>
    <w:rsid w:val="0038055D"/>
    <w:pPr>
      <w:keepNext/>
      <w:keepLines/>
      <w:widowControl w:val="0"/>
      <w:tabs>
        <w:tab w:val="left" w:pos="8280"/>
      </w:tabs>
      <w:autoSpaceDE w:val="0"/>
      <w:autoSpaceDN w:val="0"/>
      <w:adjustRightInd w:val="0"/>
      <w:spacing w:before="120" w:line="200" w:lineRule="exact"/>
      <w:ind w:left="994"/>
    </w:pPr>
    <w:rPr>
      <w:rFonts w:eastAsia="Times New Roman"/>
      <w:snapToGrid w:val="0"/>
      <w:color w:val="000000"/>
      <w:sz w:val="18"/>
      <w:szCs w:val="18"/>
    </w:rPr>
  </w:style>
  <w:style w:type="paragraph" w:customStyle="1" w:styleId="CiteJV">
    <w:name w:val="CiteJV"/>
    <w:basedOn w:val="Normal"/>
    <w:next w:val="Normal"/>
    <w:link w:val="CiteJVChar"/>
    <w:autoRedefine/>
    <w:qFormat/>
    <w:rsid w:val="0038055D"/>
    <w:pPr>
      <w:tabs>
        <w:tab w:val="left" w:pos="0"/>
      </w:tabs>
    </w:pPr>
    <w:rPr>
      <w:rFonts w:eastAsia="Calibri"/>
      <w:sz w:val="18"/>
    </w:rPr>
  </w:style>
  <w:style w:type="character" w:customStyle="1" w:styleId="CiteJVChar">
    <w:name w:val="CiteJV Char"/>
    <w:link w:val="CiteJV"/>
    <w:rsid w:val="0038055D"/>
    <w:rPr>
      <w:rFonts w:ascii="Arial Narrow" w:eastAsia="Calibri" w:hAnsi="Arial Narrow" w:cs="Calibri"/>
      <w:sz w:val="18"/>
    </w:rPr>
  </w:style>
  <w:style w:type="paragraph" w:customStyle="1" w:styleId="Card-text">
    <w:name w:val="Card-text"/>
    <w:basedOn w:val="Normal"/>
    <w:link w:val="Card-textChar"/>
    <w:rsid w:val="0038055D"/>
    <w:pPr>
      <w:ind w:left="-1080" w:right="-1080"/>
    </w:pPr>
    <w:rPr>
      <w:rFonts w:ascii="Book Antiqua" w:eastAsia="Times New Roman" w:hAnsi="Book Antiqua"/>
      <w:szCs w:val="20"/>
    </w:rPr>
  </w:style>
  <w:style w:type="character" w:customStyle="1" w:styleId="Card-textChar">
    <w:name w:val="Card-text Char"/>
    <w:basedOn w:val="DefaultParagraphFont"/>
    <w:link w:val="Card-text"/>
    <w:rsid w:val="0038055D"/>
    <w:rPr>
      <w:rFonts w:ascii="Book Antiqua" w:eastAsia="Times New Roman" w:hAnsi="Book Antiqua" w:cs="Calibri"/>
      <w:szCs w:val="20"/>
    </w:rPr>
  </w:style>
  <w:style w:type="paragraph" w:customStyle="1" w:styleId="TagAuthorNameYear">
    <w:name w:val="Tag+Author Name/Year"/>
    <w:basedOn w:val="Card-text"/>
    <w:link w:val="TagAuthorNameYearChar"/>
    <w:rsid w:val="0038055D"/>
    <w:rPr>
      <w:b/>
      <w:bCs/>
      <w:smallCaps/>
    </w:rPr>
  </w:style>
  <w:style w:type="character" w:customStyle="1" w:styleId="TagAuthorNameYearChar">
    <w:name w:val="Tag+Author Name/Year Char"/>
    <w:basedOn w:val="Card-textChar"/>
    <w:link w:val="TagAuthorNameYear"/>
    <w:rsid w:val="0038055D"/>
    <w:rPr>
      <w:rFonts w:ascii="Book Antiqua" w:eastAsia="Times New Roman" w:hAnsi="Book Antiqua" w:cs="Calibri"/>
      <w:b/>
      <w:bCs/>
      <w:smallCaps/>
      <w:szCs w:val="20"/>
    </w:rPr>
  </w:style>
  <w:style w:type="paragraph" w:customStyle="1" w:styleId="CardText-Verbalized">
    <w:name w:val="Card Text-Verbalized"/>
    <w:basedOn w:val="Card-text"/>
    <w:link w:val="CardText-VerbalizedChar"/>
    <w:rsid w:val="0038055D"/>
    <w:rPr>
      <w:u w:val="single"/>
    </w:rPr>
  </w:style>
  <w:style w:type="character" w:customStyle="1" w:styleId="CardText-VerbalizedChar">
    <w:name w:val="Card Text-Verbalized Char"/>
    <w:basedOn w:val="Card-textChar"/>
    <w:link w:val="CardText-Verbalized"/>
    <w:rsid w:val="0038055D"/>
    <w:rPr>
      <w:rFonts w:ascii="Book Antiqua" w:eastAsia="Times New Roman" w:hAnsi="Book Antiqua" w:cs="Calibri"/>
      <w:szCs w:val="20"/>
      <w:u w:val="single"/>
    </w:rPr>
  </w:style>
  <w:style w:type="paragraph" w:customStyle="1" w:styleId="blurb">
    <w:name w:val="blurb"/>
    <w:basedOn w:val="Normal"/>
    <w:rsid w:val="0038055D"/>
    <w:pPr>
      <w:spacing w:before="100" w:beforeAutospacing="1" w:after="100" w:afterAutospacing="1"/>
    </w:pPr>
    <w:rPr>
      <w:rFonts w:eastAsia="Times New Roman"/>
      <w:sz w:val="24"/>
      <w:szCs w:val="24"/>
    </w:rPr>
  </w:style>
  <w:style w:type="character" w:customStyle="1" w:styleId="articlesubtitle0">
    <w:name w:val="article_subtitle"/>
    <w:rsid w:val="0038055D"/>
  </w:style>
  <w:style w:type="character" w:customStyle="1" w:styleId="bodystrong">
    <w:name w:val="bodystrong"/>
    <w:rsid w:val="0038055D"/>
  </w:style>
  <w:style w:type="paragraph" w:customStyle="1" w:styleId="meta">
    <w:name w:val="meta"/>
    <w:basedOn w:val="Normal"/>
    <w:rsid w:val="0038055D"/>
    <w:pPr>
      <w:spacing w:before="100" w:beforeAutospacing="1" w:after="100" w:afterAutospacing="1"/>
    </w:pPr>
    <w:rPr>
      <w:rFonts w:eastAsia="Times New Roman"/>
      <w:sz w:val="24"/>
      <w:szCs w:val="24"/>
    </w:rPr>
  </w:style>
  <w:style w:type="character" w:customStyle="1" w:styleId="pipe">
    <w:name w:val="pipe"/>
    <w:basedOn w:val="DefaultParagraphFont"/>
    <w:rsid w:val="0038055D"/>
  </w:style>
  <w:style w:type="paragraph" w:customStyle="1" w:styleId="footnotedescription">
    <w:name w:val="footnote description"/>
    <w:next w:val="Normal"/>
    <w:link w:val="footnotedescriptionChar"/>
    <w:hidden/>
    <w:qFormat/>
    <w:rsid w:val="0038055D"/>
    <w:pPr>
      <w:spacing w:after="0" w:line="271" w:lineRule="auto"/>
      <w:ind w:left="239" w:hanging="239"/>
      <w:jc w:val="both"/>
    </w:pPr>
    <w:rPr>
      <w:rFonts w:ascii="Cambria" w:eastAsia="Cambria" w:hAnsi="Cambria" w:cs="Cambria"/>
      <w:color w:val="000000"/>
      <w:sz w:val="16"/>
    </w:rPr>
  </w:style>
  <w:style w:type="character" w:customStyle="1" w:styleId="footnotedescriptionChar">
    <w:name w:val="footnote description Char"/>
    <w:link w:val="footnotedescription"/>
    <w:rsid w:val="0038055D"/>
    <w:rPr>
      <w:rFonts w:ascii="Cambria" w:eastAsia="Cambria" w:hAnsi="Cambria" w:cs="Cambria"/>
      <w:color w:val="000000"/>
      <w:sz w:val="16"/>
    </w:rPr>
  </w:style>
  <w:style w:type="character" w:customStyle="1" w:styleId="footnotemark">
    <w:name w:val="footnote mark"/>
    <w:hidden/>
    <w:rsid w:val="0038055D"/>
    <w:rPr>
      <w:rFonts w:ascii="Cambria" w:eastAsia="Cambria" w:hAnsi="Cambria" w:cs="Cambria"/>
      <w:color w:val="000000"/>
      <w:sz w:val="16"/>
      <w:vertAlign w:val="superscript"/>
    </w:rPr>
  </w:style>
  <w:style w:type="paragraph" w:customStyle="1" w:styleId="KooCard">
    <w:name w:val="KooCard"/>
    <w:basedOn w:val="Normal"/>
    <w:link w:val="KooCardChar"/>
    <w:qFormat/>
    <w:rsid w:val="0038055D"/>
    <w:pPr>
      <w:ind w:left="288" w:right="288"/>
    </w:pPr>
    <w:rPr>
      <w:rFonts w:eastAsiaTheme="majorEastAsia"/>
      <w:bCs/>
      <w:sz w:val="52"/>
      <w:szCs w:val="28"/>
    </w:rPr>
  </w:style>
  <w:style w:type="character" w:customStyle="1" w:styleId="KooCardChar">
    <w:name w:val="KooCard Char"/>
    <w:basedOn w:val="DefaultParagraphFont"/>
    <w:link w:val="KooCard"/>
    <w:rsid w:val="0038055D"/>
    <w:rPr>
      <w:rFonts w:ascii="Arial Narrow" w:eastAsiaTheme="majorEastAsia" w:hAnsi="Arial Narrow" w:cs="Calibri"/>
      <w:bCs/>
      <w:sz w:val="52"/>
      <w:szCs w:val="28"/>
    </w:rPr>
  </w:style>
  <w:style w:type="paragraph" w:customStyle="1" w:styleId="Indent0">
    <w:name w:val="Indent"/>
    <w:basedOn w:val="Normal"/>
    <w:autoRedefine/>
    <w:qFormat/>
    <w:rsid w:val="0038055D"/>
    <w:pPr>
      <w:ind w:left="288"/>
    </w:pPr>
  </w:style>
  <w:style w:type="character" w:customStyle="1" w:styleId="m-5156237671796814033gmail-styleunderline">
    <w:name w:val="m_-5156237671796814033gmail-styleunderline"/>
    <w:basedOn w:val="DefaultParagraphFont"/>
    <w:rsid w:val="0038055D"/>
  </w:style>
  <w:style w:type="character" w:customStyle="1" w:styleId="m-5156237671796814033gmail-style13ptbold">
    <w:name w:val="m_-5156237671796814033gmail-style13ptbold"/>
    <w:basedOn w:val="DefaultParagraphFont"/>
    <w:rsid w:val="0038055D"/>
  </w:style>
  <w:style w:type="character" w:customStyle="1" w:styleId="review--authors">
    <w:name w:val="review--authors"/>
    <w:basedOn w:val="DefaultParagraphFont"/>
    <w:rsid w:val="0038055D"/>
  </w:style>
  <w:style w:type="character" w:customStyle="1" w:styleId="m3874072174869965789gmail-heading4char">
    <w:name w:val="m_3874072174869965789gmail-heading4char"/>
    <w:basedOn w:val="DefaultParagraphFont"/>
    <w:rsid w:val="0038055D"/>
  </w:style>
  <w:style w:type="paragraph" w:customStyle="1" w:styleId="Debate-CardTextUnderlined-F3CharCharCharCharChar">
    <w:name w:val="Debate- Card Text Underlined- F3 Char Char Char Char Char"/>
    <w:basedOn w:val="Normal"/>
    <w:next w:val="NoSpacing"/>
    <w:link w:val="Debate-CardTextUnderlined-F3CharCharCharCharCharChar"/>
    <w:qFormat/>
    <w:rsid w:val="0038055D"/>
    <w:pPr>
      <w:spacing w:after="200"/>
      <w:contextualSpacing/>
    </w:pPr>
    <w:rPr>
      <w:rFonts w:eastAsia="Calibri"/>
      <w:sz w:val="18"/>
      <w:u w:val="single"/>
    </w:rPr>
  </w:style>
  <w:style w:type="paragraph" w:customStyle="1" w:styleId="Debate-EmphasizedText-F5CharChar">
    <w:name w:val="Debate- Emphasized Text- F5 Char Char"/>
    <w:basedOn w:val="Debate-CardTextUnderlined-F3CharCharCharCharChar"/>
    <w:link w:val="Debate-EmphasizedText-F5CharCharChar"/>
    <w:qFormat/>
    <w:rsid w:val="0038055D"/>
    <w:rPr>
      <w:b/>
    </w:rPr>
  </w:style>
  <w:style w:type="paragraph" w:customStyle="1" w:styleId="Debate-CardTagandCite-F6CharCharCharCharCharChar">
    <w:name w:val="Debate- Card Tag and Cite- F6 Char Char Char Char Char Char"/>
    <w:basedOn w:val="Normal"/>
    <w:link w:val="Debate-CardTagandCite-F6CharCharCharCharCharCharChar"/>
    <w:autoRedefine/>
    <w:qFormat/>
    <w:rsid w:val="0038055D"/>
    <w:pPr>
      <w:contextualSpacing/>
    </w:pPr>
    <w:rPr>
      <w:rFonts w:eastAsia="Calibri"/>
      <w:b/>
      <w:sz w:val="20"/>
      <w:u w:val="single"/>
    </w:rPr>
  </w:style>
  <w:style w:type="character" w:customStyle="1" w:styleId="Debate-CardTextUnderlined-F3CharCharCharCharCharChar">
    <w:name w:val="Debate- Card Text Underlined- F3 Char Char Char Char Char Char"/>
    <w:basedOn w:val="DefaultParagraphFont"/>
    <w:link w:val="Debate-CardTextUnderlined-F3CharCharCharCharChar"/>
    <w:rsid w:val="0038055D"/>
    <w:rPr>
      <w:rFonts w:ascii="Arial Narrow" w:eastAsia="Calibri" w:hAnsi="Arial Narrow" w:cs="Calibri"/>
      <w:sz w:val="18"/>
      <w:u w:val="single"/>
    </w:rPr>
  </w:style>
  <w:style w:type="character" w:customStyle="1" w:styleId="Debate-CardTagandCite-F6CharCharCharCharCharCharChar">
    <w:name w:val="Debate- Card Tag and Cite- F6 Char Char Char Char Char Char Char"/>
    <w:basedOn w:val="Debate-CardTextUnderlined-F3CharCharCharCharCharChar"/>
    <w:link w:val="Debate-CardTagandCite-F6CharCharCharCharCharChar"/>
    <w:rsid w:val="0038055D"/>
    <w:rPr>
      <w:rFonts w:ascii="Arial Narrow" w:eastAsia="Calibri" w:hAnsi="Arial Narrow" w:cs="Calibri"/>
      <w:b/>
      <w:sz w:val="20"/>
      <w:u w:val="single"/>
    </w:rPr>
  </w:style>
  <w:style w:type="character" w:customStyle="1" w:styleId="Debate-EmphasizedText-F5CharCharChar">
    <w:name w:val="Debate- Emphasized Text- F5 Char Char Char"/>
    <w:basedOn w:val="Debate-CardTextUnderlined-F3CharCharCharCharCharChar"/>
    <w:link w:val="Debate-EmphasizedText-F5CharChar"/>
    <w:rsid w:val="0038055D"/>
    <w:rPr>
      <w:rFonts w:ascii="Arial Narrow" w:eastAsia="Calibri" w:hAnsi="Arial Narrow" w:cs="Calibri"/>
      <w:b/>
      <w:sz w:val="18"/>
      <w:u w:val="single"/>
    </w:rPr>
  </w:style>
  <w:style w:type="character" w:customStyle="1" w:styleId="Debate-CardSmalltextF2CharChar">
    <w:name w:val="Debate- Card Small text F2 Char Char"/>
    <w:basedOn w:val="DefaultParagraphFont"/>
    <w:rsid w:val="0038055D"/>
    <w:rPr>
      <w:rFonts w:ascii="Arial Narrow" w:eastAsia="Calibri" w:hAnsi="Arial Narrow"/>
      <w:sz w:val="16"/>
      <w:szCs w:val="22"/>
      <w:lang w:val="en-US" w:eastAsia="en-US" w:bidi="ar-SA"/>
    </w:rPr>
  </w:style>
  <w:style w:type="paragraph" w:customStyle="1" w:styleId="m4563188988415486671m895682247138911774body">
    <w:name w:val="m_4563188988415486671m_895682247138911774body"/>
    <w:basedOn w:val="Normal"/>
    <w:rsid w:val="0038055D"/>
    <w:pPr>
      <w:spacing w:before="100" w:beforeAutospacing="1" w:after="100" w:afterAutospacing="1"/>
    </w:pPr>
    <w:rPr>
      <w:rFonts w:eastAsia="Times New Roman"/>
      <w:sz w:val="24"/>
    </w:rPr>
  </w:style>
  <w:style w:type="character" w:customStyle="1" w:styleId="StyleBoldUnderlineBorderSinglesolidlineAuto05pt">
    <w:name w:val="Style Bold Underline Border: : (Single solid line Auto  0.5 pt ..."/>
    <w:basedOn w:val="DefaultParagraphFont"/>
    <w:rsid w:val="0038055D"/>
    <w:rPr>
      <w:b/>
      <w:bCs/>
      <w:u w:val="single"/>
      <w:bdr w:val="none" w:sz="0" w:space="0" w:color="auto"/>
    </w:rPr>
  </w:style>
  <w:style w:type="character" w:customStyle="1" w:styleId="m6540463018285843025gmail-heading4char">
    <w:name w:val="m_6540463018285843025gmail-heading4char"/>
    <w:basedOn w:val="DefaultParagraphFont"/>
    <w:rsid w:val="0038055D"/>
  </w:style>
  <w:style w:type="character" w:customStyle="1" w:styleId="m6540463018285843025gmail-styleunderline">
    <w:name w:val="m_6540463018285843025gmail-styleunderline"/>
    <w:basedOn w:val="DefaultParagraphFont"/>
    <w:rsid w:val="0038055D"/>
  </w:style>
  <w:style w:type="character" w:customStyle="1" w:styleId="ListBulletChar">
    <w:name w:val="List Bullet Char"/>
    <w:link w:val="ListBullet"/>
    <w:rsid w:val="0038055D"/>
    <w:rPr>
      <w:rFonts w:ascii="Arial Narrow" w:hAnsi="Arial Narrow" w:cs="Calibri"/>
    </w:rPr>
  </w:style>
  <w:style w:type="character" w:customStyle="1" w:styleId="StyleUnderline11ptChar">
    <w:name w:val="Style Underline + 11 pt Char"/>
    <w:link w:val="StyleUnderline11pt0"/>
    <w:locked/>
    <w:rsid w:val="0038055D"/>
    <w:rPr>
      <w:rFonts w:ascii="Georgia" w:hAnsi="Georgia"/>
      <w:u w:val="single"/>
    </w:rPr>
  </w:style>
  <w:style w:type="paragraph" w:customStyle="1" w:styleId="StyleUnderline11pt0">
    <w:name w:val="Style Underline + 11 pt"/>
    <w:basedOn w:val="Normal"/>
    <w:link w:val="StyleUnderline11ptChar"/>
    <w:qFormat/>
    <w:rsid w:val="0038055D"/>
    <w:rPr>
      <w:rFonts w:ascii="Georgia" w:hAnsi="Georgia" w:cstheme="minorBidi"/>
      <w:u w:val="single"/>
    </w:rPr>
  </w:style>
  <w:style w:type="character" w:customStyle="1" w:styleId="StyleBoldUnderline11ptChar">
    <w:name w:val="Style BoldUnderline + 11 pt Char"/>
    <w:link w:val="StyleBoldUnderline11pt"/>
    <w:locked/>
    <w:rsid w:val="0038055D"/>
    <w:rPr>
      <w:rFonts w:ascii="Georgia" w:hAnsi="Georgia"/>
      <w:b/>
      <w:bCs/>
      <w:u w:val="single"/>
    </w:rPr>
  </w:style>
  <w:style w:type="paragraph" w:customStyle="1" w:styleId="StyleBoldUnderline11pt">
    <w:name w:val="Style BoldUnderline + 11 pt"/>
    <w:basedOn w:val="Normal"/>
    <w:link w:val="StyleBoldUnderline11ptChar"/>
    <w:qFormat/>
    <w:rsid w:val="0038055D"/>
    <w:rPr>
      <w:rFonts w:ascii="Georgia" w:hAnsi="Georgia" w:cstheme="minorBidi"/>
      <w:b/>
      <w:bCs/>
      <w:u w:val="single"/>
    </w:rPr>
  </w:style>
  <w:style w:type="character" w:customStyle="1" w:styleId="UnresolvedMention3">
    <w:name w:val="Unresolved Mention3"/>
    <w:basedOn w:val="DefaultParagraphFont"/>
    <w:uiPriority w:val="99"/>
    <w:unhideWhenUsed/>
    <w:rsid w:val="0038055D"/>
    <w:rPr>
      <w:color w:val="605E5C"/>
      <w:shd w:val="clear" w:color="auto" w:fill="E1DFDD"/>
    </w:rPr>
  </w:style>
  <w:style w:type="paragraph" w:customStyle="1" w:styleId="StyleStyle4ArialNarrow9pt">
    <w:name w:val="Style Style4 + Arial Narrow 9 pt"/>
    <w:basedOn w:val="Normal"/>
    <w:link w:val="StyleStyle4ArialNarrow9ptChar"/>
    <w:qFormat/>
    <w:rsid w:val="0038055D"/>
    <w:rPr>
      <w:rFonts w:eastAsia="Times New Roman"/>
      <w:u w:val="single"/>
    </w:rPr>
  </w:style>
  <w:style w:type="character" w:customStyle="1" w:styleId="StyleStyle4ArialNarrow9ptChar">
    <w:name w:val="Style Style4 + Arial Narrow 9 pt Char"/>
    <w:basedOn w:val="DefaultParagraphFont"/>
    <w:link w:val="StyleStyle4ArialNarrow9pt"/>
    <w:rsid w:val="0038055D"/>
    <w:rPr>
      <w:rFonts w:ascii="Arial Narrow" w:eastAsia="Times New Roman" w:hAnsi="Arial Narrow" w:cs="Calibri"/>
      <w:u w:val="single"/>
    </w:rPr>
  </w:style>
  <w:style w:type="character" w:customStyle="1" w:styleId="UnresolvedMention4">
    <w:name w:val="Unresolved Mention4"/>
    <w:basedOn w:val="DefaultParagraphFont"/>
    <w:uiPriority w:val="99"/>
    <w:unhideWhenUsed/>
    <w:rsid w:val="0038055D"/>
    <w:rPr>
      <w:color w:val="605E5C"/>
      <w:shd w:val="clear" w:color="auto" w:fill="E1DFDD"/>
    </w:rPr>
  </w:style>
  <w:style w:type="paragraph" w:styleId="Bibliography">
    <w:name w:val="Bibliography"/>
    <w:basedOn w:val="Normal"/>
    <w:next w:val="Normal"/>
    <w:uiPriority w:val="99"/>
    <w:unhideWhenUsed/>
    <w:rsid w:val="0038055D"/>
    <w:pPr>
      <w:spacing w:line="480" w:lineRule="auto"/>
      <w:ind w:left="720" w:hanging="720"/>
    </w:pPr>
  </w:style>
  <w:style w:type="character" w:customStyle="1" w:styleId="swauthor">
    <w:name w:val="sw_author"/>
    <w:rsid w:val="0038055D"/>
  </w:style>
  <w:style w:type="table" w:styleId="MediumGrid1">
    <w:name w:val="Medium Grid 1"/>
    <w:basedOn w:val="TableNormal"/>
    <w:uiPriority w:val="67"/>
    <w:rsid w:val="0038055D"/>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38055D"/>
  </w:style>
  <w:style w:type="numbering" w:customStyle="1" w:styleId="NoList11111">
    <w:name w:val="No List11111"/>
    <w:next w:val="NoList"/>
    <w:uiPriority w:val="99"/>
    <w:semiHidden/>
    <w:unhideWhenUsed/>
    <w:rsid w:val="0038055D"/>
  </w:style>
  <w:style w:type="numbering" w:customStyle="1" w:styleId="NoList111111">
    <w:name w:val="No List111111"/>
    <w:next w:val="NoList"/>
    <w:uiPriority w:val="99"/>
    <w:semiHidden/>
    <w:unhideWhenUsed/>
    <w:rsid w:val="0038055D"/>
  </w:style>
  <w:style w:type="numbering" w:customStyle="1" w:styleId="NoList1111111">
    <w:name w:val="No List1111111"/>
    <w:next w:val="NoList"/>
    <w:uiPriority w:val="99"/>
    <w:semiHidden/>
    <w:unhideWhenUsed/>
    <w:rsid w:val="0038055D"/>
  </w:style>
  <w:style w:type="numbering" w:customStyle="1" w:styleId="NoList11111111">
    <w:name w:val="No List11111111"/>
    <w:next w:val="NoList"/>
    <w:uiPriority w:val="99"/>
    <w:semiHidden/>
    <w:unhideWhenUsed/>
    <w:rsid w:val="0038055D"/>
  </w:style>
  <w:style w:type="numbering" w:customStyle="1" w:styleId="NoList111111111">
    <w:name w:val="No List111111111"/>
    <w:next w:val="NoList"/>
    <w:uiPriority w:val="99"/>
    <w:semiHidden/>
    <w:unhideWhenUsed/>
    <w:rsid w:val="0038055D"/>
  </w:style>
  <w:style w:type="numbering" w:customStyle="1" w:styleId="NoList1111111111">
    <w:name w:val="No List1111111111"/>
    <w:next w:val="NoList"/>
    <w:uiPriority w:val="99"/>
    <w:semiHidden/>
    <w:unhideWhenUsed/>
    <w:rsid w:val="0038055D"/>
  </w:style>
  <w:style w:type="numbering" w:customStyle="1" w:styleId="NoList11111111111">
    <w:name w:val="No List11111111111"/>
    <w:next w:val="NoList"/>
    <w:uiPriority w:val="99"/>
    <w:semiHidden/>
    <w:unhideWhenUsed/>
    <w:rsid w:val="0038055D"/>
  </w:style>
  <w:style w:type="numbering" w:customStyle="1" w:styleId="NoList111111111111">
    <w:name w:val="No List111111111111"/>
    <w:next w:val="NoList"/>
    <w:uiPriority w:val="99"/>
    <w:semiHidden/>
    <w:unhideWhenUsed/>
    <w:rsid w:val="0038055D"/>
  </w:style>
  <w:style w:type="numbering" w:customStyle="1" w:styleId="NoList1111111111111">
    <w:name w:val="No List1111111111111"/>
    <w:next w:val="NoList"/>
    <w:uiPriority w:val="99"/>
    <w:semiHidden/>
    <w:unhideWhenUsed/>
    <w:rsid w:val="0038055D"/>
  </w:style>
  <w:style w:type="numbering" w:customStyle="1" w:styleId="NoList11111111111111">
    <w:name w:val="No List11111111111111"/>
    <w:next w:val="NoList"/>
    <w:uiPriority w:val="99"/>
    <w:semiHidden/>
    <w:unhideWhenUsed/>
    <w:rsid w:val="0038055D"/>
  </w:style>
  <w:style w:type="numbering" w:customStyle="1" w:styleId="NoList111111111111111">
    <w:name w:val="No List111111111111111"/>
    <w:next w:val="NoList"/>
    <w:uiPriority w:val="99"/>
    <w:semiHidden/>
    <w:unhideWhenUsed/>
    <w:rsid w:val="0038055D"/>
  </w:style>
  <w:style w:type="numbering" w:customStyle="1" w:styleId="NoList1111111111111111">
    <w:name w:val="No List1111111111111111"/>
    <w:next w:val="NoList"/>
    <w:uiPriority w:val="99"/>
    <w:semiHidden/>
    <w:unhideWhenUsed/>
    <w:rsid w:val="0038055D"/>
  </w:style>
  <w:style w:type="numbering" w:customStyle="1" w:styleId="NoList11111111111111111">
    <w:name w:val="No List11111111111111111"/>
    <w:next w:val="NoList"/>
    <w:uiPriority w:val="99"/>
    <w:semiHidden/>
    <w:unhideWhenUsed/>
    <w:rsid w:val="0038055D"/>
  </w:style>
  <w:style w:type="character" w:customStyle="1" w:styleId="m-7834489590571807188gmail-style13ptbold">
    <w:name w:val="m_-7834489590571807188gmail-style13ptbold"/>
    <w:basedOn w:val="DefaultParagraphFont"/>
    <w:rsid w:val="0038055D"/>
  </w:style>
  <w:style w:type="character" w:customStyle="1" w:styleId="m-7834489590571807188gmail-styleunderline">
    <w:name w:val="m_-7834489590571807188gmail-styleunderline"/>
    <w:basedOn w:val="DefaultParagraphFont"/>
    <w:rsid w:val="0038055D"/>
  </w:style>
  <w:style w:type="character" w:customStyle="1" w:styleId="m-5425978578484884265gmail-styleunderline">
    <w:name w:val="m_-5425978578484884265gmail-styleunderline"/>
    <w:basedOn w:val="DefaultParagraphFont"/>
    <w:rsid w:val="0038055D"/>
  </w:style>
  <w:style w:type="character" w:customStyle="1" w:styleId="m-5425978578484884265gmail-style13ptbold">
    <w:name w:val="m_-5425978578484884265gmail-style13ptbold"/>
    <w:basedOn w:val="DefaultParagraphFont"/>
    <w:rsid w:val="0038055D"/>
  </w:style>
  <w:style w:type="character" w:customStyle="1" w:styleId="StyleUnderlineCharChar">
    <w:name w:val="Style Underline Char Char"/>
    <w:rsid w:val="0038055D"/>
    <w:rPr>
      <w:rFonts w:ascii="Times New Roman" w:eastAsia="Times New Roman" w:hAnsi="Times New Roman" w:cs="Times New Roman"/>
      <w:szCs w:val="20"/>
      <w:u w:val="single"/>
    </w:rPr>
  </w:style>
  <w:style w:type="character" w:customStyle="1" w:styleId="uppercase1">
    <w:name w:val="uppercase1"/>
    <w:basedOn w:val="DefaultParagraphFont"/>
    <w:rsid w:val="0038055D"/>
    <w:rPr>
      <w:caps/>
    </w:rPr>
  </w:style>
  <w:style w:type="character" w:customStyle="1" w:styleId="stylereturn">
    <w:name w:val="stylereturn"/>
    <w:basedOn w:val="DefaultParagraphFont"/>
    <w:rsid w:val="0038055D"/>
  </w:style>
  <w:style w:type="character" w:customStyle="1" w:styleId="CircleChar">
    <w:name w:val="Circle Char"/>
    <w:basedOn w:val="DefaultParagraphFont"/>
    <w:link w:val="Circle"/>
    <w:rsid w:val="0038055D"/>
    <w:rPr>
      <w:rFonts w:ascii="Arial Narrow" w:eastAsia="Times New Roman" w:hAnsi="Arial Narrow" w:cs="Calibri"/>
      <w:b/>
      <w:i/>
      <w:szCs w:val="18"/>
      <w:u w:val="thick"/>
    </w:rPr>
  </w:style>
  <w:style w:type="character" w:customStyle="1" w:styleId="SmallfontChar0">
    <w:name w:val="Smallfont Char"/>
    <w:basedOn w:val="DefaultParagraphFont"/>
    <w:link w:val="Smallfont0"/>
    <w:rsid w:val="0038055D"/>
    <w:rPr>
      <w:rFonts w:ascii="Georgia" w:eastAsia="Times New Roman" w:hAnsi="Georgia" w:cs="Calibri"/>
      <w:sz w:val="15"/>
      <w:szCs w:val="24"/>
    </w:rPr>
  </w:style>
  <w:style w:type="paragraph" w:customStyle="1" w:styleId="StyleUnderline12ptBoldNounderline">
    <w:name w:val="Style Underline + 12 pt Bold No underline"/>
    <w:link w:val="StyleUnderline12ptBoldNounderlineChar"/>
    <w:rsid w:val="0038055D"/>
    <w:pPr>
      <w:spacing w:after="200" w:line="276" w:lineRule="auto"/>
    </w:pPr>
    <w:rPr>
      <w:b/>
      <w:bCs/>
      <w:u w:val="single"/>
    </w:rPr>
  </w:style>
  <w:style w:type="character" w:customStyle="1" w:styleId="StyleUnderline12ptBoldNounderlineChar">
    <w:name w:val="Style Underline + 12 pt Bold No underline Char"/>
    <w:basedOn w:val="DefaultParagraphFont"/>
    <w:link w:val="StyleUnderline12ptBoldNounderline"/>
    <w:rsid w:val="0038055D"/>
    <w:rPr>
      <w:b/>
      <w:bCs/>
      <w:u w:val="single"/>
    </w:rPr>
  </w:style>
  <w:style w:type="paragraph" w:customStyle="1" w:styleId="J">
    <w:name w:val="J"/>
    <w:basedOn w:val="Normal"/>
    <w:rsid w:val="0038055D"/>
  </w:style>
  <w:style w:type="character" w:customStyle="1" w:styleId="BlockTitle2Char">
    <w:name w:val="Block Title2 Char"/>
    <w:basedOn w:val="DefaultParagraphFont"/>
    <w:link w:val="BlockTitle2"/>
    <w:rsid w:val="0038055D"/>
    <w:rPr>
      <w:rFonts w:ascii="Arial Narrow" w:eastAsia="Times New Roman" w:hAnsi="Arial Narrow" w:cs="Calibri"/>
      <w:b/>
      <w:sz w:val="32"/>
      <w:u w:val="single"/>
      <w:lang w:bidi="en-US"/>
    </w:rPr>
  </w:style>
  <w:style w:type="paragraph" w:customStyle="1" w:styleId="tag1">
    <w:name w:val="tag 1"/>
    <w:basedOn w:val="Normal"/>
    <w:qFormat/>
    <w:rsid w:val="0038055D"/>
    <w:rPr>
      <w:rFonts w:eastAsia="Calibri"/>
      <w:b/>
      <w:sz w:val="24"/>
    </w:rPr>
  </w:style>
  <w:style w:type="character" w:customStyle="1" w:styleId="tagCharCharCharCharChar">
    <w:name w:val="tag Char Char Char Char Char"/>
    <w:basedOn w:val="DefaultParagraphFont"/>
    <w:rsid w:val="0038055D"/>
    <w:rPr>
      <w:rFonts w:ascii="Georgia" w:eastAsia="Calibri" w:hAnsi="Georgia" w:cs="Arial"/>
      <w:b/>
      <w:sz w:val="24"/>
    </w:rPr>
  </w:style>
  <w:style w:type="paragraph" w:customStyle="1" w:styleId="cardCharCharCharCharCharCharCharCharChar">
    <w:name w:val="card Char Char Char Char Char Char Char Char Char"/>
    <w:basedOn w:val="Normal"/>
    <w:link w:val="cardCharCharCharCharCharCharCharCharCharChar"/>
    <w:rsid w:val="0038055D"/>
    <w:pPr>
      <w:ind w:left="288" w:right="288"/>
    </w:pPr>
    <w:rPr>
      <w:rFonts w:eastAsia="Calibri"/>
    </w:rPr>
  </w:style>
  <w:style w:type="character" w:customStyle="1" w:styleId="cardCharCharCharCharCharCharCharCharCharChar">
    <w:name w:val="card Char Char Char Char Char Char Char Char Char Char"/>
    <w:basedOn w:val="DefaultParagraphFont"/>
    <w:link w:val="cardCharCharCharCharCharCharCharCharChar"/>
    <w:rsid w:val="0038055D"/>
    <w:rPr>
      <w:rFonts w:ascii="Arial Narrow" w:eastAsia="Calibri" w:hAnsi="Arial Narrow" w:cs="Calibri"/>
    </w:rPr>
  </w:style>
  <w:style w:type="character" w:customStyle="1" w:styleId="BoldUnderlineChar2Char">
    <w:name w:val="BoldUnderline Char2 Char"/>
    <w:link w:val="BoldUnderlineChar20"/>
    <w:locked/>
    <w:rsid w:val="0038055D"/>
    <w:rPr>
      <w:rFonts w:ascii="Times New Roman" w:eastAsia="Times New Roman" w:hAnsi="Times New Roman" w:cs="Times New Roman"/>
      <w:b/>
      <w:sz w:val="20"/>
      <w:szCs w:val="24"/>
      <w:u w:val="single"/>
    </w:rPr>
  </w:style>
  <w:style w:type="paragraph" w:customStyle="1" w:styleId="BoldUnderlineChar20">
    <w:name w:val="BoldUnderline Char2"/>
    <w:link w:val="BoldUnderlineChar2Char"/>
    <w:qFormat/>
    <w:rsid w:val="0038055D"/>
    <w:pPr>
      <w:spacing w:after="0" w:line="240" w:lineRule="auto"/>
    </w:pPr>
    <w:rPr>
      <w:rFonts w:ascii="Times New Roman" w:eastAsia="Times New Roman" w:hAnsi="Times New Roman" w:cs="Times New Roman"/>
      <w:b/>
      <w:sz w:val="20"/>
      <w:szCs w:val="24"/>
      <w:u w:val="single"/>
    </w:rPr>
  </w:style>
  <w:style w:type="paragraph" w:customStyle="1" w:styleId="Style31">
    <w:name w:val="Style31"/>
    <w:basedOn w:val="Normal"/>
    <w:uiPriority w:val="99"/>
    <w:qFormat/>
    <w:rsid w:val="0038055D"/>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38055D"/>
    <w:pPr>
      <w:spacing w:line="202" w:lineRule="exact"/>
      <w:jc w:val="both"/>
    </w:pPr>
    <w:rPr>
      <w:rFonts w:ascii="Palatino Linotype" w:hAnsi="Palatino Linotype" w:cs="Palatino Linotype"/>
    </w:rPr>
  </w:style>
  <w:style w:type="paragraph" w:customStyle="1" w:styleId="Style510">
    <w:name w:val="Style51"/>
    <w:basedOn w:val="Normal"/>
    <w:uiPriority w:val="99"/>
    <w:qFormat/>
    <w:rsid w:val="0038055D"/>
    <w:pPr>
      <w:spacing w:line="200" w:lineRule="exact"/>
      <w:jc w:val="both"/>
    </w:pPr>
    <w:rPr>
      <w:rFonts w:ascii="Palatino Linotype" w:hAnsi="Palatino Linotype" w:cs="Palatino Linotype"/>
    </w:rPr>
  </w:style>
  <w:style w:type="character" w:customStyle="1" w:styleId="StyleCardworksLinespacingsingleChar">
    <w:name w:val="Style Card works + Line spacing:  single Char"/>
    <w:basedOn w:val="DefaultParagraphFont"/>
    <w:link w:val="StyleCardworksLinespacingsingle"/>
    <w:locked/>
    <w:rsid w:val="0038055D"/>
    <w:rPr>
      <w:rFonts w:ascii="Cambria" w:eastAsia="Cambria" w:hAnsi="Cambria" w:cs="Cambria"/>
      <w:spacing w:val="-3"/>
      <w:sz w:val="24"/>
      <w:szCs w:val="20"/>
    </w:rPr>
  </w:style>
  <w:style w:type="paragraph" w:customStyle="1" w:styleId="StyleCardworksLinespacingsingle">
    <w:name w:val="Style Card works + Line spacing:  single"/>
    <w:basedOn w:val="Normal"/>
    <w:link w:val="StyleCardworksLinespacingsingleChar"/>
    <w:qFormat/>
    <w:rsid w:val="0038055D"/>
    <w:pPr>
      <w:suppressAutoHyphens/>
      <w:spacing w:line="256" w:lineRule="auto"/>
    </w:pPr>
    <w:rPr>
      <w:rFonts w:ascii="Cambria" w:eastAsia="Cambria" w:hAnsi="Cambria" w:cs="Cambria"/>
      <w:spacing w:val="-3"/>
      <w:sz w:val="24"/>
      <w:szCs w:val="20"/>
    </w:rPr>
  </w:style>
  <w:style w:type="paragraph" w:customStyle="1" w:styleId="notes-source-hasnotes">
    <w:name w:val="notes-source-hasnotes"/>
    <w:basedOn w:val="Normal"/>
    <w:qFormat/>
    <w:rsid w:val="0038055D"/>
    <w:pPr>
      <w:spacing w:before="100" w:beforeAutospacing="1" w:after="100" w:afterAutospacing="1" w:line="256" w:lineRule="auto"/>
    </w:pPr>
    <w:rPr>
      <w:rFonts w:ascii="Tahoma" w:hAnsi="Tahoma"/>
      <w:szCs w:val="20"/>
    </w:rPr>
  </w:style>
  <w:style w:type="paragraph" w:customStyle="1" w:styleId="articlemeta">
    <w:name w:val="articlemeta"/>
    <w:basedOn w:val="Normal"/>
    <w:qFormat/>
    <w:rsid w:val="0038055D"/>
    <w:pPr>
      <w:spacing w:before="100" w:beforeAutospacing="1" w:after="100" w:afterAutospacing="1" w:line="256" w:lineRule="auto"/>
    </w:pPr>
    <w:rPr>
      <w:rFonts w:ascii="Tahoma" w:hAnsi="Tahoma"/>
      <w:szCs w:val="20"/>
    </w:rPr>
  </w:style>
  <w:style w:type="paragraph" w:customStyle="1" w:styleId="noindent0">
    <w:name w:val="no_indent"/>
    <w:basedOn w:val="Normal"/>
    <w:qFormat/>
    <w:rsid w:val="0038055D"/>
    <w:pPr>
      <w:spacing w:before="100" w:beforeAutospacing="1" w:after="100" w:afterAutospacing="1" w:line="256" w:lineRule="auto"/>
    </w:pPr>
    <w:rPr>
      <w:rFonts w:ascii="Tahoma" w:hAnsi="Tahoma"/>
      <w:szCs w:val="20"/>
    </w:rPr>
  </w:style>
  <w:style w:type="paragraph" w:customStyle="1" w:styleId="left">
    <w:name w:val="left"/>
    <w:basedOn w:val="Normal"/>
    <w:qFormat/>
    <w:rsid w:val="0038055D"/>
    <w:pPr>
      <w:spacing w:before="100" w:beforeAutospacing="1" w:after="100" w:afterAutospacing="1" w:line="256" w:lineRule="auto"/>
    </w:pPr>
    <w:rPr>
      <w:rFonts w:ascii="Tahoma" w:hAnsi="Tahoma"/>
      <w:szCs w:val="20"/>
    </w:rPr>
  </w:style>
  <w:style w:type="paragraph" w:customStyle="1" w:styleId="right">
    <w:name w:val="right"/>
    <w:basedOn w:val="Normal"/>
    <w:qFormat/>
    <w:rsid w:val="0038055D"/>
    <w:pPr>
      <w:spacing w:before="100" w:beforeAutospacing="1" w:after="100" w:afterAutospacing="1" w:line="256" w:lineRule="auto"/>
    </w:pPr>
    <w:rPr>
      <w:rFonts w:ascii="Tahoma" w:hAnsi="Tahoma"/>
      <w:szCs w:val="20"/>
    </w:rPr>
  </w:style>
  <w:style w:type="paragraph" w:customStyle="1" w:styleId="creditpostedmodified">
    <w:name w:val="credit_posted_modified"/>
    <w:basedOn w:val="Normal"/>
    <w:qFormat/>
    <w:rsid w:val="0038055D"/>
    <w:pPr>
      <w:spacing w:before="100" w:beforeAutospacing="1" w:after="100" w:afterAutospacing="1" w:line="256" w:lineRule="auto"/>
    </w:pPr>
    <w:rPr>
      <w:rFonts w:ascii="Tahoma" w:hAnsi="Tahoma"/>
      <w:szCs w:val="20"/>
    </w:rPr>
  </w:style>
  <w:style w:type="paragraph" w:customStyle="1" w:styleId="hs-text-container">
    <w:name w:val="hs-text-container"/>
    <w:basedOn w:val="Normal"/>
    <w:qFormat/>
    <w:rsid w:val="0038055D"/>
    <w:pPr>
      <w:spacing w:before="100" w:beforeAutospacing="1" w:after="100" w:afterAutospacing="1" w:line="256" w:lineRule="auto"/>
    </w:pPr>
    <w:rPr>
      <w:rFonts w:ascii="Tahoma" w:hAnsi="Tahoma"/>
      <w:szCs w:val="20"/>
    </w:rPr>
  </w:style>
  <w:style w:type="paragraph" w:customStyle="1" w:styleId="entry-meta">
    <w:name w:val="entry-meta"/>
    <w:basedOn w:val="Normal"/>
    <w:qFormat/>
    <w:rsid w:val="0038055D"/>
    <w:pPr>
      <w:spacing w:before="100" w:beforeAutospacing="1" w:after="100" w:afterAutospacing="1" w:line="256" w:lineRule="auto"/>
    </w:pPr>
    <w:rPr>
      <w:rFonts w:ascii="Tahoma" w:hAnsi="Tahoma"/>
      <w:szCs w:val="20"/>
    </w:rPr>
  </w:style>
  <w:style w:type="paragraph" w:customStyle="1" w:styleId="articledetails">
    <w:name w:val="articledetails"/>
    <w:basedOn w:val="Normal"/>
    <w:qFormat/>
    <w:rsid w:val="0038055D"/>
    <w:pPr>
      <w:spacing w:before="100" w:beforeAutospacing="1" w:after="100" w:afterAutospacing="1" w:line="256" w:lineRule="auto"/>
    </w:pPr>
    <w:rPr>
      <w:rFonts w:ascii="Tahoma" w:hAnsi="Tahoma"/>
      <w:szCs w:val="20"/>
    </w:rPr>
  </w:style>
  <w:style w:type="paragraph" w:customStyle="1" w:styleId="aff">
    <w:name w:val="aff"/>
    <w:basedOn w:val="Normal"/>
    <w:qFormat/>
    <w:rsid w:val="0038055D"/>
    <w:pPr>
      <w:spacing w:before="100" w:beforeAutospacing="1" w:after="100" w:afterAutospacing="1" w:line="256" w:lineRule="auto"/>
    </w:pPr>
    <w:rPr>
      <w:rFonts w:ascii="Tahoma" w:hAnsi="Tahoma"/>
      <w:szCs w:val="20"/>
    </w:rPr>
  </w:style>
  <w:style w:type="paragraph" w:customStyle="1" w:styleId="permalinkable">
    <w:name w:val="permalinkable"/>
    <w:basedOn w:val="Normal"/>
    <w:qFormat/>
    <w:rsid w:val="0038055D"/>
    <w:pPr>
      <w:spacing w:before="100" w:beforeAutospacing="1" w:after="100" w:afterAutospacing="1" w:line="256" w:lineRule="auto"/>
    </w:pPr>
    <w:rPr>
      <w:rFonts w:ascii="Tahoma" w:hAnsi="Tahoma"/>
      <w:szCs w:val="20"/>
    </w:rPr>
  </w:style>
  <w:style w:type="paragraph" w:customStyle="1" w:styleId="sbyline">
    <w:name w:val="sbyline"/>
    <w:basedOn w:val="Normal"/>
    <w:qFormat/>
    <w:rsid w:val="0038055D"/>
    <w:pPr>
      <w:spacing w:before="100" w:beforeAutospacing="1" w:after="100" w:afterAutospacing="1" w:line="256" w:lineRule="auto"/>
    </w:pPr>
    <w:rPr>
      <w:rFonts w:ascii="Tahoma" w:hAnsi="Tahoma"/>
      <w:szCs w:val="20"/>
    </w:rPr>
  </w:style>
  <w:style w:type="paragraph" w:customStyle="1" w:styleId="promotion-tag-p">
    <w:name w:val="promotion-tag-p"/>
    <w:basedOn w:val="Normal"/>
    <w:qFormat/>
    <w:rsid w:val="0038055D"/>
    <w:pPr>
      <w:spacing w:before="100" w:beforeAutospacing="1" w:after="100" w:afterAutospacing="1" w:line="256" w:lineRule="auto"/>
    </w:pPr>
    <w:rPr>
      <w:rFonts w:ascii="Tahoma" w:hAnsi="Tahoma"/>
      <w:szCs w:val="20"/>
    </w:rPr>
  </w:style>
  <w:style w:type="paragraph" w:customStyle="1" w:styleId="Document0">
    <w:name w:val="_Document"/>
    <w:basedOn w:val="Default"/>
    <w:next w:val="Default"/>
    <w:uiPriority w:val="99"/>
    <w:qFormat/>
    <w:rsid w:val="0038055D"/>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38055D"/>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38055D"/>
    <w:pPr>
      <w:widowControl w:val="0"/>
    </w:pPr>
    <w:rPr>
      <w:rFonts w:ascii="AKDPE C+ Utopia" w:eastAsiaTheme="minorEastAsia" w:hAnsi="AKDPE C+ Utopia" w:cs="Cambria"/>
      <w:color w:val="auto"/>
    </w:rPr>
  </w:style>
  <w:style w:type="paragraph" w:customStyle="1" w:styleId="collapsed-hide">
    <w:name w:val="collapsed-hide"/>
    <w:basedOn w:val="Normal"/>
    <w:qFormat/>
    <w:rsid w:val="0038055D"/>
    <w:pPr>
      <w:spacing w:before="100" w:beforeAutospacing="1" w:after="100" w:afterAutospacing="1" w:line="256" w:lineRule="auto"/>
    </w:pPr>
    <w:rPr>
      <w:rFonts w:ascii="Tahoma" w:hAnsi="Tahoma"/>
      <w:szCs w:val="20"/>
    </w:rPr>
  </w:style>
  <w:style w:type="paragraph" w:customStyle="1" w:styleId="odd">
    <w:name w:val="odd"/>
    <w:basedOn w:val="Normal"/>
    <w:qFormat/>
    <w:rsid w:val="0038055D"/>
    <w:pPr>
      <w:spacing w:before="100" w:beforeAutospacing="1" w:after="100" w:afterAutospacing="1" w:line="256" w:lineRule="auto"/>
    </w:pPr>
    <w:rPr>
      <w:rFonts w:ascii="Tahoma" w:hAnsi="Tahoma"/>
      <w:szCs w:val="20"/>
    </w:rPr>
  </w:style>
  <w:style w:type="paragraph" w:customStyle="1" w:styleId="volissue">
    <w:name w:val="volissue"/>
    <w:basedOn w:val="Normal"/>
    <w:qFormat/>
    <w:rsid w:val="0038055D"/>
    <w:pPr>
      <w:spacing w:before="100" w:beforeAutospacing="1" w:after="100" w:afterAutospacing="1" w:line="256" w:lineRule="auto"/>
    </w:pPr>
    <w:rPr>
      <w:rFonts w:ascii="Tahoma" w:hAnsi="Tahoma"/>
      <w:szCs w:val="20"/>
    </w:rPr>
  </w:style>
  <w:style w:type="character" w:customStyle="1" w:styleId="BriefTitleWorksChar">
    <w:name w:val="Brief Title Works Char"/>
    <w:basedOn w:val="DefaultParagraphFont"/>
    <w:link w:val="BriefTitleWorks"/>
    <w:locked/>
    <w:rsid w:val="0038055D"/>
    <w:rPr>
      <w:rFonts w:ascii="Georgia" w:eastAsia="Times New Roman" w:hAnsi="Georgia" w:cs="Arial"/>
      <w:b/>
      <w:kern w:val="32"/>
      <w:sz w:val="24"/>
      <w:szCs w:val="32"/>
      <w:u w:val="single"/>
    </w:rPr>
  </w:style>
  <w:style w:type="paragraph" w:customStyle="1" w:styleId="BriefTitleWorks">
    <w:name w:val="Brief Title Works"/>
    <w:basedOn w:val="Heading1"/>
    <w:link w:val="BriefTitleWorksChar"/>
    <w:qFormat/>
    <w:rsid w:val="0038055D"/>
    <w:pPr>
      <w:keepLines w:val="0"/>
      <w:pageBreakBefore w:val="0"/>
      <w:pBdr>
        <w:top w:val="none" w:sz="0" w:space="0" w:color="auto"/>
        <w:left w:val="none" w:sz="0" w:space="0" w:color="auto"/>
        <w:bottom w:val="none" w:sz="0" w:space="0" w:color="auto"/>
        <w:right w:val="none" w:sz="0" w:space="0" w:color="auto"/>
      </w:pBdr>
      <w:spacing w:after="60" w:line="256" w:lineRule="auto"/>
    </w:pPr>
    <w:rPr>
      <w:rFonts w:ascii="Georgia" w:eastAsia="Times New Roman" w:hAnsi="Georgia" w:cs="Arial"/>
      <w:kern w:val="32"/>
      <w:sz w:val="24"/>
      <w:u w:val="single"/>
    </w:rPr>
  </w:style>
  <w:style w:type="paragraph" w:customStyle="1" w:styleId="conintrotext">
    <w:name w:val="conintrotext"/>
    <w:basedOn w:val="Normal"/>
    <w:uiPriority w:val="99"/>
    <w:qFormat/>
    <w:rsid w:val="0038055D"/>
    <w:pPr>
      <w:spacing w:before="100" w:beforeAutospacing="1" w:after="100" w:afterAutospacing="1" w:line="256" w:lineRule="auto"/>
    </w:pPr>
    <w:rPr>
      <w:rFonts w:eastAsia="Times New Roman"/>
      <w:sz w:val="24"/>
      <w:szCs w:val="24"/>
    </w:rPr>
  </w:style>
  <w:style w:type="paragraph" w:customStyle="1" w:styleId="assert">
    <w:name w:val="assert"/>
    <w:basedOn w:val="Normal"/>
    <w:uiPriority w:val="99"/>
    <w:qFormat/>
    <w:rsid w:val="0038055D"/>
    <w:pPr>
      <w:spacing w:before="100" w:beforeAutospacing="1" w:after="100" w:afterAutospacing="1" w:line="256" w:lineRule="auto"/>
    </w:pPr>
    <w:rPr>
      <w:rFonts w:eastAsia="Times New Roman"/>
      <w:sz w:val="24"/>
      <w:szCs w:val="24"/>
    </w:rPr>
  </w:style>
  <w:style w:type="paragraph" w:customStyle="1" w:styleId="center">
    <w:name w:val="center"/>
    <w:basedOn w:val="Normal"/>
    <w:qFormat/>
    <w:rsid w:val="0038055D"/>
    <w:pPr>
      <w:spacing w:before="100" w:beforeAutospacing="1" w:after="100" w:afterAutospacing="1" w:line="256" w:lineRule="auto"/>
    </w:pPr>
    <w:rPr>
      <w:rFonts w:eastAsia="Times New Roman"/>
      <w:sz w:val="24"/>
      <w:szCs w:val="24"/>
    </w:rPr>
  </w:style>
  <w:style w:type="character" w:customStyle="1" w:styleId="StyleStyle4ArialNarrow9ptBoldChar">
    <w:name w:val="Style Style4 + Arial Narrow 9 pt Bold Char"/>
    <w:link w:val="StyleStyle4ArialNarrow9ptBold"/>
    <w:locked/>
    <w:rsid w:val="0038055D"/>
    <w:rPr>
      <w:rFonts w:ascii="Georgia" w:eastAsia="Times New Roman" w:hAnsi="Georgia"/>
      <w:b/>
      <w:bCs/>
      <w:sz w:val="24"/>
      <w:u w:val="single"/>
    </w:rPr>
  </w:style>
  <w:style w:type="paragraph" w:customStyle="1" w:styleId="StyleStyle4ArialNarrow9ptBold">
    <w:name w:val="Style Style4 + Arial Narrow 9 pt Bold"/>
    <w:basedOn w:val="Normal"/>
    <w:link w:val="StyleStyle4ArialNarrow9ptBoldChar"/>
    <w:qFormat/>
    <w:rsid w:val="0038055D"/>
    <w:pPr>
      <w:spacing w:line="256" w:lineRule="auto"/>
    </w:pPr>
    <w:rPr>
      <w:rFonts w:ascii="Georgia" w:eastAsia="Times New Roman" w:hAnsi="Georgia" w:cstheme="minorBidi"/>
      <w:b/>
      <w:bCs/>
      <w:sz w:val="24"/>
      <w:u w:val="single"/>
    </w:rPr>
  </w:style>
  <w:style w:type="character" w:customStyle="1" w:styleId="Citation-AuthorDateChar">
    <w:name w:val="Citation - Author/Date Char"/>
    <w:locked/>
    <w:rsid w:val="0038055D"/>
    <w:rPr>
      <w:rFonts w:ascii="Georgia" w:eastAsia="Times New Roman" w:hAnsi="Georgia"/>
      <w:b/>
      <w:smallCaps/>
      <w:sz w:val="24"/>
      <w:szCs w:val="24"/>
      <w:u w:val="single"/>
    </w:rPr>
  </w:style>
  <w:style w:type="character" w:customStyle="1" w:styleId="HiddenBlockHeaderChar">
    <w:name w:val="Hidden Block Header Char"/>
    <w:link w:val="HiddenBlockHeader"/>
    <w:locked/>
    <w:rsid w:val="0038055D"/>
    <w:rPr>
      <w:rFonts w:ascii="Times New Roman" w:eastAsia="Times New Roman" w:hAnsi="Times New Roman" w:cs="Times New Roman"/>
      <w:b/>
      <w:sz w:val="28"/>
      <w:szCs w:val="24"/>
    </w:rPr>
  </w:style>
  <w:style w:type="character" w:customStyle="1" w:styleId="FifthChar">
    <w:name w:val="Fifth Char"/>
    <w:link w:val="Fifth"/>
    <w:locked/>
    <w:rsid w:val="0038055D"/>
    <w:rPr>
      <w:rFonts w:ascii="Arial Narrow" w:eastAsia="Calibri" w:hAnsi="Arial Narrow" w:cs="Calibri"/>
    </w:rPr>
  </w:style>
  <w:style w:type="character" w:customStyle="1" w:styleId="ThirdChar">
    <w:name w:val="Third Char"/>
    <w:link w:val="Third"/>
    <w:locked/>
    <w:rsid w:val="0038055D"/>
    <w:rPr>
      <w:rFonts w:ascii="Georgia" w:eastAsia="Times New Roman" w:hAnsi="Georgia"/>
      <w:b/>
      <w:sz w:val="24"/>
      <w:u w:val="single"/>
      <w:lang w:val="x-none" w:eastAsia="x-none"/>
    </w:rPr>
  </w:style>
  <w:style w:type="paragraph" w:customStyle="1" w:styleId="Third">
    <w:name w:val="Third"/>
    <w:basedOn w:val="Normal"/>
    <w:link w:val="ThirdChar"/>
    <w:qFormat/>
    <w:rsid w:val="0038055D"/>
    <w:pPr>
      <w:spacing w:line="256" w:lineRule="auto"/>
    </w:pPr>
    <w:rPr>
      <w:rFonts w:ascii="Georgia" w:eastAsia="Times New Roman" w:hAnsi="Georgia" w:cstheme="minorBidi"/>
      <w:b/>
      <w:sz w:val="24"/>
      <w:u w:val="single"/>
      <w:lang w:val="x-none" w:eastAsia="x-none"/>
    </w:rPr>
  </w:style>
  <w:style w:type="character" w:customStyle="1" w:styleId="DebateUnderlineBoldCharChar">
    <w:name w:val="Debate Underline Bold Char Char"/>
    <w:locked/>
    <w:rsid w:val="0038055D"/>
    <w:rPr>
      <w:rFonts w:ascii="Georgia" w:eastAsia="Times New Roman" w:hAnsi="Georgia"/>
      <w:b/>
      <w:sz w:val="24"/>
      <w:u w:val="thick"/>
    </w:rPr>
  </w:style>
  <w:style w:type="paragraph" w:customStyle="1" w:styleId="CiteSmallText">
    <w:name w:val="Cite Small Text"/>
    <w:basedOn w:val="Normal"/>
    <w:uiPriority w:val="99"/>
    <w:qFormat/>
    <w:rsid w:val="0038055D"/>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38055D"/>
    <w:rPr>
      <w:rFonts w:ascii="Georgia" w:hAnsi="Georgia"/>
      <w:sz w:val="24"/>
      <w:lang w:val="x-none"/>
    </w:rPr>
  </w:style>
  <w:style w:type="paragraph" w:customStyle="1" w:styleId="Cards1CharChar">
    <w:name w:val="Cards1 Char Char"/>
    <w:basedOn w:val="Normal"/>
    <w:link w:val="Cards1CharCharChar"/>
    <w:qFormat/>
    <w:rsid w:val="0038055D"/>
    <w:pPr>
      <w:autoSpaceDE w:val="0"/>
      <w:autoSpaceDN w:val="0"/>
      <w:adjustRightInd w:val="0"/>
      <w:spacing w:line="256" w:lineRule="auto"/>
      <w:ind w:left="432" w:right="432"/>
      <w:jc w:val="both"/>
    </w:pPr>
    <w:rPr>
      <w:rFonts w:ascii="Georgia" w:hAnsi="Georgia" w:cstheme="minorBidi"/>
      <w:sz w:val="24"/>
      <w:lang w:val="x-none"/>
    </w:rPr>
  </w:style>
  <w:style w:type="character" w:customStyle="1" w:styleId="SwagChar">
    <w:name w:val="Swag Char"/>
    <w:link w:val="Swag"/>
    <w:locked/>
    <w:rsid w:val="0038055D"/>
    <w:rPr>
      <w:rFonts w:ascii="Georgia" w:hAnsi="Georgia"/>
      <w:color w:val="0000FF"/>
      <w:sz w:val="12"/>
      <w:u w:val="single"/>
    </w:rPr>
  </w:style>
  <w:style w:type="paragraph" w:customStyle="1" w:styleId="Swag">
    <w:name w:val="Swag"/>
    <w:basedOn w:val="Normal"/>
    <w:link w:val="SwagChar"/>
    <w:qFormat/>
    <w:rsid w:val="0038055D"/>
    <w:pPr>
      <w:spacing w:line="256" w:lineRule="auto"/>
    </w:pPr>
    <w:rPr>
      <w:rFonts w:ascii="Georgia" w:hAnsi="Georgia" w:cstheme="minorBidi"/>
      <w:color w:val="0000FF"/>
      <w:sz w:val="12"/>
      <w:u w:val="single"/>
    </w:rPr>
  </w:style>
  <w:style w:type="character" w:customStyle="1" w:styleId="StyleUnderlineTimesNewRoman1Char">
    <w:name w:val="Style Underline + Times New Roman1 Char"/>
    <w:link w:val="StyleUnderlineTimesNewRoman1"/>
    <w:locked/>
    <w:rsid w:val="0038055D"/>
    <w:rPr>
      <w:rFonts w:ascii="Calibri" w:eastAsia="Times New Roman" w:hAnsi="Calibri" w:cs="Times New Roman"/>
      <w:sz w:val="24"/>
      <w:szCs w:val="24"/>
      <w:u w:val="single"/>
    </w:rPr>
  </w:style>
  <w:style w:type="paragraph" w:customStyle="1" w:styleId="StyleUnderlineTimesNewRoman1">
    <w:name w:val="Style Underline + Times New Roman1"/>
    <w:link w:val="StyleUnderlineTimesNewRoman1Char"/>
    <w:qFormat/>
    <w:rsid w:val="0038055D"/>
    <w:pPr>
      <w:spacing w:after="200" w:line="276" w:lineRule="auto"/>
    </w:pPr>
    <w:rPr>
      <w:rFonts w:ascii="Calibri" w:eastAsia="Times New Roman" w:hAnsi="Calibri" w:cs="Times New Roman"/>
      <w:sz w:val="24"/>
      <w:szCs w:val="24"/>
      <w:u w:val="single"/>
    </w:rPr>
  </w:style>
  <w:style w:type="character" w:customStyle="1" w:styleId="StyleUnderlineTimesNewRomanBold1Char">
    <w:name w:val="Style Underline + Times New Roman Bold1 Char"/>
    <w:link w:val="StyleUnderlineTimesNewRomanBold1"/>
    <w:locked/>
    <w:rsid w:val="0038055D"/>
    <w:rPr>
      <w:rFonts w:ascii="Calibri" w:eastAsia="Times New Roman" w:hAnsi="Calibri" w:cs="Times New Roman"/>
      <w:b/>
      <w:bCs/>
      <w:sz w:val="24"/>
      <w:szCs w:val="24"/>
      <w:u w:val="single"/>
    </w:rPr>
  </w:style>
  <w:style w:type="paragraph" w:customStyle="1" w:styleId="StyleUnderlineTimesNewRomanBold1">
    <w:name w:val="Style Underline + Times New Roman Bold1"/>
    <w:link w:val="StyleUnderlineTimesNewRomanBold1Char"/>
    <w:qFormat/>
    <w:rsid w:val="0038055D"/>
    <w:pPr>
      <w:spacing w:after="200" w:line="276" w:lineRule="auto"/>
    </w:pPr>
    <w:rPr>
      <w:rFonts w:ascii="Calibri" w:eastAsia="Times New Roman" w:hAnsi="Calibri" w:cs="Times New Roman"/>
      <w:b/>
      <w:bCs/>
      <w:sz w:val="24"/>
      <w:szCs w:val="24"/>
      <w:u w:val="single"/>
    </w:rPr>
  </w:style>
  <w:style w:type="paragraph" w:customStyle="1" w:styleId="subhead10">
    <w:name w:val="subhead1"/>
    <w:basedOn w:val="Normal"/>
    <w:uiPriority w:val="99"/>
    <w:qFormat/>
    <w:rsid w:val="0038055D"/>
    <w:pPr>
      <w:spacing w:before="100" w:beforeAutospacing="1" w:after="100" w:afterAutospacing="1" w:line="256" w:lineRule="auto"/>
    </w:pPr>
    <w:rPr>
      <w:rFonts w:eastAsia="Times New Roman"/>
      <w:sz w:val="24"/>
      <w:szCs w:val="24"/>
    </w:rPr>
  </w:style>
  <w:style w:type="paragraph" w:customStyle="1" w:styleId="abstract">
    <w:name w:val="abstract"/>
    <w:basedOn w:val="Normal"/>
    <w:uiPriority w:val="99"/>
    <w:qFormat/>
    <w:rsid w:val="0038055D"/>
    <w:pPr>
      <w:spacing w:before="100" w:beforeAutospacing="1" w:after="100" w:afterAutospacing="1" w:line="256" w:lineRule="auto"/>
    </w:pPr>
    <w:rPr>
      <w:rFonts w:eastAsia="Times New Roman"/>
      <w:sz w:val="24"/>
      <w:szCs w:val="24"/>
    </w:rPr>
  </w:style>
  <w:style w:type="character" w:customStyle="1" w:styleId="StyleStyleUnderlineTimesNewRoman11ptChar">
    <w:name w:val="Style Style Underline + Times New Roman + 11 pt Char"/>
    <w:link w:val="StyleStyleUnderlineTimesNewRoman11pt"/>
    <w:locked/>
    <w:rsid w:val="0038055D"/>
    <w:rPr>
      <w:rFonts w:ascii="Georgia" w:eastAsia="Times New Roman" w:hAnsi="Georgia"/>
      <w:sz w:val="24"/>
      <w:u w:val="single"/>
    </w:rPr>
  </w:style>
  <w:style w:type="paragraph" w:customStyle="1" w:styleId="StyleStyleUnderlineTimesNewRoman11pt">
    <w:name w:val="Style Style Underline + Times New Roman + 11 pt"/>
    <w:basedOn w:val="Normal"/>
    <w:link w:val="StyleStyleUnderlineTimesNewRoman11ptChar"/>
    <w:qFormat/>
    <w:rsid w:val="0038055D"/>
    <w:pPr>
      <w:spacing w:line="256" w:lineRule="auto"/>
    </w:pPr>
    <w:rPr>
      <w:rFonts w:ascii="Georgia" w:eastAsia="Times New Roman" w:hAnsi="Georgia"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38055D"/>
    <w:rPr>
      <w:rFonts w:ascii="Georgia" w:eastAsia="Times New Roman" w:hAnsi="Georgia"/>
      <w:sz w:val="24"/>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38055D"/>
    <w:pPr>
      <w:spacing w:line="256" w:lineRule="auto"/>
    </w:pPr>
    <w:rPr>
      <w:rFonts w:ascii="Georgia" w:eastAsia="Times New Roman" w:hAnsi="Georgia" w:cstheme="minorBidi"/>
      <w:sz w:val="24"/>
      <w:u w:val="single"/>
    </w:rPr>
  </w:style>
  <w:style w:type="character" w:customStyle="1" w:styleId="TagsCharCharCharChar">
    <w:name w:val="Tags Char Char Char Char"/>
    <w:locked/>
    <w:rsid w:val="0038055D"/>
    <w:rPr>
      <w:rFonts w:ascii="Times New Roman" w:eastAsia="Times New Roman" w:hAnsi="Times New Roman" w:cs="Times New Roman"/>
      <w:b/>
      <w:sz w:val="24"/>
      <w:szCs w:val="24"/>
    </w:rPr>
  </w:style>
  <w:style w:type="character" w:customStyle="1" w:styleId="Citation1Char">
    <w:name w:val="Citation1 Char"/>
    <w:link w:val="Citation10"/>
    <w:locked/>
    <w:rsid w:val="0038055D"/>
    <w:rPr>
      <w:rFonts w:ascii="Georgia" w:hAnsi="Georgia"/>
      <w:b/>
      <w:sz w:val="24"/>
      <w:szCs w:val="24"/>
      <w:u w:val="single"/>
    </w:rPr>
  </w:style>
  <w:style w:type="paragraph" w:customStyle="1" w:styleId="Citation10">
    <w:name w:val="Citation1"/>
    <w:basedOn w:val="Normal"/>
    <w:link w:val="Citation1Char"/>
    <w:qFormat/>
    <w:rsid w:val="0038055D"/>
    <w:pPr>
      <w:spacing w:line="256" w:lineRule="auto"/>
    </w:pPr>
    <w:rPr>
      <w:rFonts w:ascii="Georgia" w:hAnsi="Georgia" w:cstheme="minorBidi"/>
      <w:b/>
      <w:sz w:val="24"/>
      <w:szCs w:val="24"/>
      <w:u w:val="single"/>
    </w:rPr>
  </w:style>
  <w:style w:type="character" w:customStyle="1" w:styleId="TaglineChar">
    <w:name w:val="Tagline Char"/>
    <w:link w:val="Tagline0"/>
    <w:locked/>
    <w:rsid w:val="0038055D"/>
    <w:rPr>
      <w:rFonts w:ascii="Georgia" w:hAnsi="Georgia"/>
      <w:b/>
      <w:sz w:val="24"/>
      <w:szCs w:val="24"/>
    </w:rPr>
  </w:style>
  <w:style w:type="paragraph" w:customStyle="1" w:styleId="Tagline0">
    <w:name w:val="Tagline"/>
    <w:basedOn w:val="Normal"/>
    <w:link w:val="TaglineChar"/>
    <w:qFormat/>
    <w:rsid w:val="0038055D"/>
    <w:pPr>
      <w:spacing w:line="256" w:lineRule="auto"/>
    </w:pPr>
    <w:rPr>
      <w:rFonts w:ascii="Georgia" w:hAnsi="Georgia" w:cstheme="minorBidi"/>
      <w:b/>
      <w:sz w:val="24"/>
      <w:szCs w:val="24"/>
    </w:rPr>
  </w:style>
  <w:style w:type="character" w:customStyle="1" w:styleId="NothingCharChar">
    <w:name w:val="Nothing Char Char"/>
    <w:link w:val="NothingCharCharChar"/>
    <w:locked/>
    <w:rsid w:val="0038055D"/>
    <w:rPr>
      <w:rFonts w:eastAsiaTheme="minorEastAsia"/>
      <w:sz w:val="24"/>
      <w:szCs w:val="24"/>
    </w:rPr>
  </w:style>
  <w:style w:type="paragraph" w:customStyle="1" w:styleId="NothingCharCharChar">
    <w:name w:val="Nothing Char Char Char"/>
    <w:link w:val="NothingCharChar"/>
    <w:qFormat/>
    <w:rsid w:val="0038055D"/>
    <w:pPr>
      <w:spacing w:after="0" w:line="240" w:lineRule="auto"/>
      <w:jc w:val="both"/>
    </w:pPr>
    <w:rPr>
      <w:rFonts w:eastAsiaTheme="minorEastAsia"/>
      <w:sz w:val="24"/>
      <w:szCs w:val="24"/>
    </w:rPr>
  </w:style>
  <w:style w:type="paragraph" w:customStyle="1" w:styleId="StyleLeft021">
    <w:name w:val="Style Left:  0.2&quot;1"/>
    <w:basedOn w:val="Normal"/>
    <w:uiPriority w:val="99"/>
    <w:qFormat/>
    <w:rsid w:val="0038055D"/>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38055D"/>
    <w:rPr>
      <w:rFonts w:ascii="Georgia" w:eastAsia="Times New Roman" w:hAnsi="Georgia"/>
      <w:sz w:val="24"/>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38055D"/>
    <w:pPr>
      <w:pBdr>
        <w:top w:val="single" w:sz="4" w:space="0" w:color="auto"/>
        <w:left w:val="single" w:sz="4" w:space="0" w:color="auto"/>
        <w:bottom w:val="single" w:sz="4" w:space="0" w:color="auto"/>
        <w:right w:val="single" w:sz="4" w:space="0" w:color="auto"/>
      </w:pBdr>
      <w:spacing w:line="256" w:lineRule="auto"/>
    </w:pPr>
    <w:rPr>
      <w:rFonts w:ascii="Georgia" w:eastAsia="Times New Roman" w:hAnsi="Georgia"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38055D"/>
    <w:rPr>
      <w:rFonts w:ascii="Georgia" w:eastAsia="Times New Roman" w:hAnsi="Georgia"/>
      <w:sz w:val="24"/>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38055D"/>
    <w:pPr>
      <w:pBdr>
        <w:top w:val="single" w:sz="4" w:space="0" w:color="auto"/>
        <w:left w:val="single" w:sz="4" w:space="0" w:color="auto"/>
        <w:bottom w:val="single" w:sz="4" w:space="0" w:color="auto"/>
        <w:right w:val="single" w:sz="4" w:space="0" w:color="auto"/>
      </w:pBdr>
      <w:spacing w:line="256" w:lineRule="auto"/>
    </w:pPr>
    <w:rPr>
      <w:rFonts w:ascii="Georgia" w:eastAsia="Times New Roman" w:hAnsi="Georgia" w:cstheme="minorBidi"/>
      <w:sz w:val="24"/>
      <w:u w:val="single"/>
      <w:bdr w:val="single" w:sz="4" w:space="0" w:color="auto" w:frame="1"/>
    </w:rPr>
  </w:style>
  <w:style w:type="paragraph" w:customStyle="1" w:styleId="BlockTitle20">
    <w:name w:val="Block Title #2"/>
    <w:basedOn w:val="Normal"/>
    <w:uiPriority w:val="99"/>
    <w:qFormat/>
    <w:rsid w:val="0038055D"/>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rPr>
  </w:style>
  <w:style w:type="paragraph" w:customStyle="1" w:styleId="Tagstyle1">
    <w:name w:val="Tagstyle"/>
    <w:basedOn w:val="Normal"/>
    <w:next w:val="Normal"/>
    <w:uiPriority w:val="99"/>
    <w:qFormat/>
    <w:rsid w:val="0038055D"/>
    <w:pPr>
      <w:spacing w:line="256" w:lineRule="auto"/>
    </w:pPr>
    <w:rPr>
      <w:b/>
    </w:rPr>
  </w:style>
  <w:style w:type="paragraph" w:customStyle="1" w:styleId="date-comments">
    <w:name w:val="date-comments"/>
    <w:basedOn w:val="Normal"/>
    <w:qFormat/>
    <w:rsid w:val="0038055D"/>
    <w:pPr>
      <w:spacing w:before="100" w:beforeAutospacing="1" w:after="100" w:afterAutospacing="1" w:line="256" w:lineRule="auto"/>
    </w:pPr>
    <w:rPr>
      <w:rFonts w:ascii="Times" w:hAnsi="Times"/>
      <w:szCs w:val="20"/>
    </w:rPr>
  </w:style>
  <w:style w:type="paragraph" w:customStyle="1" w:styleId="Heading2Char2CharChar12">
    <w:name w:val="Heading 2 Char2 Char Char12"/>
    <w:aliases w:val="Char Char Char Char Char Char1 Char Char Char Char Char1,Char Char22,Heading 2 Char2 Char Char11,Char Char21,Char Char Char Char Char Char1 Char Char Char Char Char2"/>
    <w:next w:val="Normal"/>
    <w:uiPriority w:val="99"/>
    <w:qFormat/>
    <w:rsid w:val="0038055D"/>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38055D"/>
    <w:rPr>
      <w:szCs w:val="24"/>
      <w:u w:val="single"/>
      <w:lang w:val="en-US" w:eastAsia="en-US" w:bidi="ar-SA"/>
    </w:rPr>
  </w:style>
  <w:style w:type="character" w:customStyle="1" w:styleId="BoldUnderlineCharChar3">
    <w:name w:val="BoldUnderline Char Char3"/>
    <w:rsid w:val="0038055D"/>
    <w:rPr>
      <w:b/>
      <w:bCs w:val="0"/>
      <w:szCs w:val="24"/>
      <w:u w:val="single"/>
      <w:lang w:val="en-US" w:eastAsia="en-US" w:bidi="ar-SA"/>
    </w:rPr>
  </w:style>
  <w:style w:type="character" w:customStyle="1" w:styleId="UnderlineCharChar3">
    <w:name w:val="Underline Char Char3"/>
    <w:rsid w:val="0038055D"/>
    <w:rPr>
      <w:szCs w:val="24"/>
      <w:u w:val="single"/>
      <w:lang w:val="en-US" w:eastAsia="en-US" w:bidi="ar-SA"/>
    </w:rPr>
  </w:style>
  <w:style w:type="character" w:customStyle="1" w:styleId="BoldUnderlineCharChar2">
    <w:name w:val="BoldUnderline Char Char2"/>
    <w:rsid w:val="0038055D"/>
    <w:rPr>
      <w:b/>
      <w:bCs w:val="0"/>
      <w:szCs w:val="24"/>
      <w:u w:val="single"/>
      <w:lang w:val="en-US" w:eastAsia="en-US" w:bidi="ar-SA"/>
    </w:rPr>
  </w:style>
  <w:style w:type="character" w:customStyle="1" w:styleId="i">
    <w:name w:val="i"/>
    <w:basedOn w:val="DefaultParagraphFont"/>
    <w:rsid w:val="0038055D"/>
  </w:style>
  <w:style w:type="character" w:customStyle="1" w:styleId="current-selection">
    <w:name w:val="current-selection"/>
    <w:basedOn w:val="DefaultParagraphFont"/>
    <w:rsid w:val="0038055D"/>
  </w:style>
  <w:style w:type="character" w:customStyle="1" w:styleId="aa">
    <w:name w:val="_"/>
    <w:basedOn w:val="DefaultParagraphFont"/>
    <w:rsid w:val="0038055D"/>
  </w:style>
  <w:style w:type="character" w:customStyle="1" w:styleId="FontStyle72">
    <w:name w:val="Font Style72"/>
    <w:rsid w:val="0038055D"/>
    <w:rPr>
      <w:rFonts w:ascii="Cambria" w:hAnsi="Cambria" w:cs="Cambria" w:hint="default"/>
      <w:sz w:val="16"/>
      <w:szCs w:val="16"/>
    </w:rPr>
  </w:style>
  <w:style w:type="character" w:customStyle="1" w:styleId="FontStyle73">
    <w:name w:val="Font Style73"/>
    <w:uiPriority w:val="99"/>
    <w:rsid w:val="0038055D"/>
    <w:rPr>
      <w:rFonts w:ascii="Cambria" w:hAnsi="Cambria" w:cs="Cambria" w:hint="default"/>
      <w:i/>
      <w:iCs/>
      <w:sz w:val="16"/>
      <w:szCs w:val="16"/>
    </w:rPr>
  </w:style>
  <w:style w:type="character" w:customStyle="1" w:styleId="UnderlinestyleChar2">
    <w:name w:val="Underline style Char2"/>
    <w:rsid w:val="0038055D"/>
    <w:rPr>
      <w:sz w:val="22"/>
      <w:szCs w:val="24"/>
      <w:u w:val="single"/>
      <w:lang w:val="en-US" w:eastAsia="en-US" w:bidi="ar-SA"/>
    </w:rPr>
  </w:style>
  <w:style w:type="character" w:customStyle="1" w:styleId="FontStyle49">
    <w:name w:val="Font Style49"/>
    <w:uiPriority w:val="99"/>
    <w:rsid w:val="0038055D"/>
    <w:rPr>
      <w:rFonts w:ascii="Cambria" w:hAnsi="Cambria" w:cs="Cambria" w:hint="default"/>
      <w:sz w:val="20"/>
      <w:szCs w:val="20"/>
    </w:rPr>
  </w:style>
  <w:style w:type="character" w:customStyle="1" w:styleId="FontStyle50">
    <w:name w:val="Font Style50"/>
    <w:uiPriority w:val="99"/>
    <w:rsid w:val="0038055D"/>
    <w:rPr>
      <w:rFonts w:ascii="Cambria" w:hAnsi="Cambria" w:cs="Cambria" w:hint="default"/>
      <w:b/>
      <w:bCs/>
      <w:sz w:val="20"/>
      <w:szCs w:val="20"/>
    </w:rPr>
  </w:style>
  <w:style w:type="character" w:customStyle="1" w:styleId="kn">
    <w:name w:val="kn"/>
    <w:basedOn w:val="DefaultParagraphFont"/>
    <w:rsid w:val="0038055D"/>
  </w:style>
  <w:style w:type="character" w:customStyle="1" w:styleId="NoterefInText">
    <w:name w:val="_NoterefInText"/>
    <w:uiPriority w:val="99"/>
    <w:rsid w:val="0038055D"/>
    <w:rPr>
      <w:rFonts w:ascii="AKDPE C+ Utopia" w:hAnsi="AKDPE C+ Utopia" w:cs="AKDPE C+ Utopia" w:hint="default"/>
      <w:color w:val="000000"/>
    </w:rPr>
  </w:style>
  <w:style w:type="character" w:customStyle="1" w:styleId="postauthor">
    <w:name w:val="postauthor"/>
    <w:basedOn w:val="DefaultParagraphFont"/>
    <w:rsid w:val="0038055D"/>
  </w:style>
  <w:style w:type="character" w:customStyle="1" w:styleId="span">
    <w:name w:val="span"/>
    <w:basedOn w:val="DefaultParagraphFont"/>
    <w:rsid w:val="0038055D"/>
  </w:style>
  <w:style w:type="character" w:customStyle="1" w:styleId="thirdparty-logo">
    <w:name w:val="thirdparty-logo"/>
    <w:basedOn w:val="DefaultParagraphFont"/>
    <w:rsid w:val="0038055D"/>
  </w:style>
  <w:style w:type="character" w:customStyle="1" w:styleId="posted">
    <w:name w:val="posted"/>
    <w:basedOn w:val="DefaultParagraphFont"/>
    <w:rsid w:val="0038055D"/>
  </w:style>
  <w:style w:type="character" w:customStyle="1" w:styleId="ticker">
    <w:name w:val="ticker"/>
    <w:basedOn w:val="DefaultParagraphFont"/>
    <w:rsid w:val="0038055D"/>
  </w:style>
  <w:style w:type="character" w:customStyle="1" w:styleId="vcard">
    <w:name w:val="vcard"/>
    <w:basedOn w:val="DefaultParagraphFont"/>
    <w:rsid w:val="0038055D"/>
  </w:style>
  <w:style w:type="character" w:customStyle="1" w:styleId="print-footnote">
    <w:name w:val="print-footnote"/>
    <w:basedOn w:val="DefaultParagraphFont"/>
    <w:rsid w:val="0038055D"/>
  </w:style>
  <w:style w:type="character" w:customStyle="1" w:styleId="datestring">
    <w:name w:val="datestring"/>
    <w:basedOn w:val="DefaultParagraphFont"/>
    <w:rsid w:val="0038055D"/>
  </w:style>
  <w:style w:type="character" w:customStyle="1" w:styleId="email">
    <w:name w:val="email"/>
    <w:basedOn w:val="DefaultParagraphFont"/>
    <w:rsid w:val="0038055D"/>
  </w:style>
  <w:style w:type="character" w:customStyle="1" w:styleId="gptad">
    <w:name w:val="gptad"/>
    <w:basedOn w:val="DefaultParagraphFont"/>
    <w:rsid w:val="0038055D"/>
  </w:style>
  <w:style w:type="character" w:customStyle="1" w:styleId="creditline">
    <w:name w:val="creditline"/>
    <w:basedOn w:val="DefaultParagraphFont"/>
    <w:rsid w:val="0038055D"/>
  </w:style>
  <w:style w:type="character" w:customStyle="1" w:styleId="grd">
    <w:name w:val="grd"/>
    <w:basedOn w:val="DefaultParagraphFont"/>
    <w:rsid w:val="0038055D"/>
  </w:style>
  <w:style w:type="character" w:customStyle="1" w:styleId="changed">
    <w:name w:val="changed"/>
    <w:basedOn w:val="DefaultParagraphFont"/>
    <w:rsid w:val="0038055D"/>
  </w:style>
  <w:style w:type="character" w:customStyle="1" w:styleId="article-author-name">
    <w:name w:val="article-author-name"/>
    <w:basedOn w:val="DefaultParagraphFont"/>
    <w:rsid w:val="0038055D"/>
  </w:style>
  <w:style w:type="character" w:customStyle="1" w:styleId="bioexcerpt">
    <w:name w:val="bio_excerpt"/>
    <w:basedOn w:val="DefaultParagraphFont"/>
    <w:rsid w:val="0038055D"/>
  </w:style>
  <w:style w:type="character" w:customStyle="1" w:styleId="commentcount">
    <w:name w:val="comment_count"/>
    <w:basedOn w:val="DefaultParagraphFont"/>
    <w:rsid w:val="0038055D"/>
  </w:style>
  <w:style w:type="character" w:customStyle="1" w:styleId="searchtermshighlighted">
    <w:name w:val="searchtermshighlighted"/>
    <w:basedOn w:val="DefaultParagraphFont"/>
    <w:rsid w:val="0038055D"/>
  </w:style>
  <w:style w:type="character" w:customStyle="1" w:styleId="contributornametrigger">
    <w:name w:val="contributornametrigger"/>
    <w:basedOn w:val="DefaultParagraphFont"/>
    <w:rsid w:val="0038055D"/>
  </w:style>
  <w:style w:type="character" w:customStyle="1" w:styleId="bylinepipe">
    <w:name w:val="bylinepipe"/>
    <w:basedOn w:val="DefaultParagraphFont"/>
    <w:rsid w:val="0038055D"/>
  </w:style>
  <w:style w:type="character" w:customStyle="1" w:styleId="lucenesearchresulturlb">
    <w:name w:val="lucene_search_result_url_b"/>
    <w:basedOn w:val="DefaultParagraphFont"/>
    <w:rsid w:val="0038055D"/>
  </w:style>
  <w:style w:type="character" w:customStyle="1" w:styleId="faculty-title">
    <w:name w:val="faculty-title"/>
    <w:basedOn w:val="DefaultParagraphFont"/>
    <w:rsid w:val="0038055D"/>
  </w:style>
  <w:style w:type="character" w:customStyle="1" w:styleId="volume">
    <w:name w:val="volume"/>
    <w:basedOn w:val="DefaultParagraphFont"/>
    <w:rsid w:val="0038055D"/>
  </w:style>
  <w:style w:type="character" w:customStyle="1" w:styleId="issue">
    <w:name w:val="issue"/>
    <w:basedOn w:val="DefaultParagraphFont"/>
    <w:rsid w:val="0038055D"/>
  </w:style>
  <w:style w:type="character" w:customStyle="1" w:styleId="pages">
    <w:name w:val="pages"/>
    <w:basedOn w:val="DefaultParagraphFont"/>
    <w:rsid w:val="0038055D"/>
  </w:style>
  <w:style w:type="character" w:customStyle="1" w:styleId="person">
    <w:name w:val="person"/>
    <w:basedOn w:val="DefaultParagraphFont"/>
    <w:rsid w:val="0038055D"/>
  </w:style>
  <w:style w:type="character" w:customStyle="1" w:styleId="corresponding">
    <w:name w:val="corresponding"/>
    <w:basedOn w:val="DefaultParagraphFont"/>
    <w:rsid w:val="0038055D"/>
  </w:style>
  <w:style w:type="character" w:customStyle="1" w:styleId="entry-date">
    <w:name w:val="entry-date"/>
    <w:basedOn w:val="DefaultParagraphFont"/>
    <w:rsid w:val="0038055D"/>
  </w:style>
  <w:style w:type="character" w:customStyle="1" w:styleId="post-time">
    <w:name w:val="post-time"/>
    <w:basedOn w:val="DefaultParagraphFont"/>
    <w:rsid w:val="0038055D"/>
  </w:style>
  <w:style w:type="character" w:customStyle="1" w:styleId="post-category">
    <w:name w:val="post-category"/>
    <w:basedOn w:val="DefaultParagraphFont"/>
    <w:rsid w:val="0038055D"/>
  </w:style>
  <w:style w:type="character" w:customStyle="1" w:styleId="posted-and-updated">
    <w:name w:val="posted-and-updated"/>
    <w:basedOn w:val="DefaultParagraphFont"/>
    <w:rsid w:val="0038055D"/>
  </w:style>
  <w:style w:type="character" w:customStyle="1" w:styleId="entry-author">
    <w:name w:val="entry-author"/>
    <w:basedOn w:val="DefaultParagraphFont"/>
    <w:rsid w:val="0038055D"/>
  </w:style>
  <w:style w:type="character" w:customStyle="1" w:styleId="entry-author-name">
    <w:name w:val="entry-author-name"/>
    <w:basedOn w:val="DefaultParagraphFont"/>
    <w:rsid w:val="0038055D"/>
  </w:style>
  <w:style w:type="character" w:customStyle="1" w:styleId="arial11">
    <w:name w:val="arial_11"/>
    <w:basedOn w:val="DefaultParagraphFont"/>
    <w:rsid w:val="0038055D"/>
  </w:style>
  <w:style w:type="character" w:customStyle="1" w:styleId="contrib-degrees">
    <w:name w:val="contrib-degrees"/>
    <w:basedOn w:val="DefaultParagraphFont"/>
    <w:rsid w:val="0038055D"/>
  </w:style>
  <w:style w:type="character" w:customStyle="1" w:styleId="contrib-on-behalf-of">
    <w:name w:val="contrib-on-behalf-of"/>
    <w:basedOn w:val="DefaultParagraphFont"/>
    <w:rsid w:val="0038055D"/>
  </w:style>
  <w:style w:type="character" w:customStyle="1" w:styleId="pubtime">
    <w:name w:val="pubtime"/>
    <w:basedOn w:val="DefaultParagraphFont"/>
    <w:rsid w:val="0038055D"/>
  </w:style>
  <w:style w:type="character" w:customStyle="1" w:styleId="time">
    <w:name w:val="time"/>
    <w:basedOn w:val="DefaultParagraphFont"/>
    <w:rsid w:val="0038055D"/>
  </w:style>
  <w:style w:type="character" w:customStyle="1" w:styleId="fbcommentscount">
    <w:name w:val="fb_comments_count"/>
    <w:basedOn w:val="DefaultParagraphFont"/>
    <w:rsid w:val="0038055D"/>
  </w:style>
  <w:style w:type="character" w:customStyle="1" w:styleId="stsharethiscustom">
    <w:name w:val="st_sharethis_custom"/>
    <w:basedOn w:val="DefaultParagraphFont"/>
    <w:rsid w:val="0038055D"/>
  </w:style>
  <w:style w:type="character" w:customStyle="1" w:styleId="post-date">
    <w:name w:val="post-date"/>
    <w:basedOn w:val="DefaultParagraphFont"/>
    <w:rsid w:val="0038055D"/>
  </w:style>
  <w:style w:type="character" w:customStyle="1" w:styleId="link-external">
    <w:name w:val="link-external"/>
    <w:basedOn w:val="DefaultParagraphFont"/>
    <w:rsid w:val="0038055D"/>
  </w:style>
  <w:style w:type="character" w:customStyle="1" w:styleId="articleauthor0">
    <w:name w:val="article_author"/>
    <w:basedOn w:val="DefaultParagraphFont"/>
    <w:rsid w:val="0038055D"/>
  </w:style>
  <w:style w:type="character" w:customStyle="1" w:styleId="articleissue">
    <w:name w:val="article_issue"/>
    <w:basedOn w:val="DefaultParagraphFont"/>
    <w:rsid w:val="0038055D"/>
  </w:style>
  <w:style w:type="character" w:customStyle="1" w:styleId="a-size-large">
    <w:name w:val="a-size-large"/>
    <w:basedOn w:val="DefaultParagraphFont"/>
    <w:rsid w:val="0038055D"/>
  </w:style>
  <w:style w:type="character" w:customStyle="1" w:styleId="a-size-medium">
    <w:name w:val="a-size-medium"/>
    <w:basedOn w:val="DefaultParagraphFont"/>
    <w:rsid w:val="0038055D"/>
  </w:style>
  <w:style w:type="character" w:customStyle="1" w:styleId="contribution">
    <w:name w:val="contribution"/>
    <w:basedOn w:val="DefaultParagraphFont"/>
    <w:rsid w:val="0038055D"/>
  </w:style>
  <w:style w:type="character" w:customStyle="1" w:styleId="a-color-secondary">
    <w:name w:val="a-color-secondary"/>
    <w:basedOn w:val="DefaultParagraphFont"/>
    <w:rsid w:val="0038055D"/>
  </w:style>
  <w:style w:type="character" w:customStyle="1" w:styleId="ui-author">
    <w:name w:val="ui-author"/>
    <w:basedOn w:val="DefaultParagraphFont"/>
    <w:rsid w:val="0038055D"/>
  </w:style>
  <w:style w:type="character" w:customStyle="1" w:styleId="ui-staffline">
    <w:name w:val="ui-staffline"/>
    <w:basedOn w:val="DefaultParagraphFont"/>
    <w:rsid w:val="0038055D"/>
  </w:style>
  <w:style w:type="character" w:customStyle="1" w:styleId="value">
    <w:name w:val="value"/>
    <w:basedOn w:val="DefaultParagraphFont"/>
    <w:rsid w:val="0038055D"/>
  </w:style>
  <w:style w:type="character" w:customStyle="1" w:styleId="specialissuelabel">
    <w:name w:val="specialissuelabel"/>
    <w:basedOn w:val="DefaultParagraphFont"/>
    <w:rsid w:val="0038055D"/>
  </w:style>
  <w:style w:type="character" w:customStyle="1" w:styleId="wp-smiley">
    <w:name w:val="wp-smiley"/>
    <w:basedOn w:val="DefaultParagraphFont"/>
    <w:rsid w:val="0038055D"/>
  </w:style>
  <w:style w:type="character" w:customStyle="1" w:styleId="meta-prep">
    <w:name w:val="meta-prep"/>
    <w:basedOn w:val="DefaultParagraphFont"/>
    <w:rsid w:val="0038055D"/>
  </w:style>
  <w:style w:type="character" w:customStyle="1" w:styleId="artjournal">
    <w:name w:val="art_journal"/>
    <w:basedOn w:val="DefaultParagraphFont"/>
    <w:rsid w:val="0038055D"/>
  </w:style>
  <w:style w:type="character" w:customStyle="1" w:styleId="artdatevolumeissuepart">
    <w:name w:val="art_datevolumeissuepart"/>
    <w:basedOn w:val="DefaultParagraphFont"/>
    <w:rsid w:val="0038055D"/>
  </w:style>
  <w:style w:type="character" w:customStyle="1" w:styleId="artpages">
    <w:name w:val="art_pages"/>
    <w:basedOn w:val="DefaultParagraphFont"/>
    <w:rsid w:val="0038055D"/>
  </w:style>
  <w:style w:type="character" w:customStyle="1" w:styleId="singlehighlightclass">
    <w:name w:val="single_highlight_class"/>
    <w:basedOn w:val="DefaultParagraphFont"/>
    <w:rsid w:val="0038055D"/>
  </w:style>
  <w:style w:type="character" w:customStyle="1" w:styleId="degree">
    <w:name w:val="degree"/>
    <w:basedOn w:val="DefaultParagraphFont"/>
    <w:rsid w:val="0038055D"/>
  </w:style>
  <w:style w:type="character" w:customStyle="1" w:styleId="major">
    <w:name w:val="major"/>
    <w:basedOn w:val="DefaultParagraphFont"/>
    <w:rsid w:val="0038055D"/>
  </w:style>
  <w:style w:type="character" w:customStyle="1" w:styleId="views">
    <w:name w:val="views"/>
    <w:basedOn w:val="DefaultParagraphFont"/>
    <w:rsid w:val="0038055D"/>
  </w:style>
  <w:style w:type="character" w:customStyle="1" w:styleId="stmainservices">
    <w:name w:val="stmainservices"/>
    <w:basedOn w:val="DefaultParagraphFont"/>
    <w:rsid w:val="0038055D"/>
  </w:style>
  <w:style w:type="character" w:customStyle="1" w:styleId="stbubblehcount">
    <w:name w:val="stbubble_hcount"/>
    <w:basedOn w:val="DefaultParagraphFont"/>
    <w:rsid w:val="0038055D"/>
  </w:style>
  <w:style w:type="character" w:customStyle="1" w:styleId="article-date">
    <w:name w:val="article-date"/>
    <w:basedOn w:val="DefaultParagraphFont"/>
    <w:rsid w:val="0038055D"/>
  </w:style>
  <w:style w:type="character" w:customStyle="1" w:styleId="article-author">
    <w:name w:val="article-author"/>
    <w:basedOn w:val="DefaultParagraphFont"/>
    <w:rsid w:val="0038055D"/>
  </w:style>
  <w:style w:type="character" w:customStyle="1" w:styleId="tolocaltime">
    <w:name w:val="tolocaltime"/>
    <w:basedOn w:val="DefaultParagraphFont"/>
    <w:rsid w:val="0038055D"/>
  </w:style>
  <w:style w:type="character" w:customStyle="1" w:styleId="posted-on">
    <w:name w:val="posted-on"/>
    <w:basedOn w:val="DefaultParagraphFont"/>
    <w:rsid w:val="0038055D"/>
  </w:style>
  <w:style w:type="character" w:customStyle="1" w:styleId="even">
    <w:name w:val="even"/>
    <w:basedOn w:val="DefaultParagraphFont"/>
    <w:rsid w:val="0038055D"/>
  </w:style>
  <w:style w:type="character" w:customStyle="1" w:styleId="dropcap1">
    <w:name w:val="dropcap1"/>
    <w:rsid w:val="0038055D"/>
  </w:style>
  <w:style w:type="character" w:customStyle="1" w:styleId="messagecontent">
    <w:name w:val="message_content"/>
    <w:rsid w:val="0038055D"/>
  </w:style>
  <w:style w:type="character" w:customStyle="1" w:styleId="twelptblackblack1">
    <w:name w:val="twelptblackblack1"/>
    <w:basedOn w:val="DefaultParagraphFont"/>
    <w:rsid w:val="0038055D"/>
    <w:rPr>
      <w:rFonts w:ascii="Verdana" w:hAnsi="Verdana" w:hint="default"/>
      <w:color w:val="000000"/>
      <w:sz w:val="16"/>
      <w:szCs w:val="16"/>
    </w:rPr>
  </w:style>
  <w:style w:type="character" w:customStyle="1" w:styleId="TagCharCharCharChar0">
    <w:name w:val="Tag Char Char Char Char"/>
    <w:basedOn w:val="DefaultParagraphFont"/>
    <w:rsid w:val="0038055D"/>
    <w:rPr>
      <w:rFonts w:ascii="Times New Roman" w:eastAsia="Times New Roman" w:hAnsi="Times New Roman" w:cs="Times New Roman" w:hint="default"/>
      <w:b/>
      <w:bCs w:val="0"/>
      <w:sz w:val="24"/>
      <w:szCs w:val="20"/>
    </w:rPr>
  </w:style>
  <w:style w:type="character" w:customStyle="1" w:styleId="Heading3CharCharCharChar1">
    <w:name w:val="Heading 3 Char Char Char Char1"/>
    <w:rsid w:val="0038055D"/>
    <w:rPr>
      <w:rFonts w:ascii="Arial" w:hAnsi="Arial" w:cs="Arial" w:hint="default"/>
      <w:bCs/>
      <w:szCs w:val="26"/>
      <w:u w:val="single"/>
      <w:lang w:val="en-US" w:eastAsia="en-US" w:bidi="ar-SA"/>
    </w:rPr>
  </w:style>
  <w:style w:type="character" w:customStyle="1" w:styleId="comment-body">
    <w:name w:val="comment-body"/>
    <w:rsid w:val="0038055D"/>
  </w:style>
  <w:style w:type="character" w:customStyle="1" w:styleId="flagicon">
    <w:name w:val="flagicon"/>
    <w:rsid w:val="0038055D"/>
  </w:style>
  <w:style w:type="character" w:customStyle="1" w:styleId="StyleBoldandUnderlineCharChar29pt">
    <w:name w:val="Style Bold and Underline Char Char2 + 9 pt"/>
    <w:rsid w:val="0038055D"/>
    <w:rPr>
      <w:rFonts w:ascii="Times New Roman" w:hAnsi="Times New Roman" w:cs="Times New Roman" w:hint="default"/>
      <w:b/>
      <w:bCs/>
      <w:noProof w:val="0"/>
      <w:sz w:val="20"/>
      <w:u w:val="single"/>
    </w:rPr>
  </w:style>
  <w:style w:type="character" w:customStyle="1" w:styleId="StyleUnderlineCharChar19pt">
    <w:name w:val="Style Underline Char Char1 + 9 pt"/>
    <w:rsid w:val="0038055D"/>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38055D"/>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38055D"/>
  </w:style>
  <w:style w:type="character" w:customStyle="1" w:styleId="3TagCite">
    <w:name w:val="3 Tag/Cite"/>
    <w:rsid w:val="0038055D"/>
    <w:rPr>
      <w:rFonts w:ascii="Times New Roman" w:hAnsi="Times New Roman" w:cs="Times New Roman" w:hint="default"/>
      <w:b/>
      <w:bCs w:val="0"/>
    </w:rPr>
  </w:style>
  <w:style w:type="character" w:customStyle="1" w:styleId="4Qualifications">
    <w:name w:val="4 Qualifications"/>
    <w:rsid w:val="0038055D"/>
    <w:rPr>
      <w:rFonts w:ascii="Times New Roman" w:hAnsi="Times New Roman" w:cs="Times New Roman" w:hint="default"/>
      <w:sz w:val="19"/>
    </w:rPr>
  </w:style>
  <w:style w:type="character" w:customStyle="1" w:styleId="6Underlined">
    <w:name w:val="6 Underlined"/>
    <w:rsid w:val="0038055D"/>
    <w:rPr>
      <w:rFonts w:ascii="Times New Roman" w:hAnsi="Times New Roman" w:cs="Times New Roman" w:hint="default"/>
      <w:b/>
      <w:bCs w:val="0"/>
      <w:sz w:val="21"/>
      <w:u w:val="single"/>
    </w:rPr>
  </w:style>
  <w:style w:type="character" w:customStyle="1" w:styleId="Heading2CharCharCharCharCharCharChar">
    <w:name w:val="Heading 2 Char Char Char Char Char Char Char"/>
    <w:rsid w:val="0038055D"/>
    <w:rPr>
      <w:rFonts w:ascii="Arial" w:hAnsi="Arial" w:cs="Arial" w:hint="default"/>
      <w:b/>
      <w:bCs/>
      <w:iCs/>
      <w:sz w:val="24"/>
      <w:szCs w:val="28"/>
      <w:lang w:val="en-US" w:eastAsia="en-US" w:bidi="ar-SA"/>
    </w:rPr>
  </w:style>
  <w:style w:type="character" w:customStyle="1" w:styleId="nohighlighting">
    <w:name w:val="no highlighting"/>
    <w:rsid w:val="0038055D"/>
    <w:rPr>
      <w:rFonts w:ascii="Times New Roman" w:hAnsi="Times New Roman" w:cs="Times New Roman" w:hint="default"/>
      <w:color w:val="auto"/>
      <w:sz w:val="20"/>
      <w:u w:val="thick"/>
      <w:bdr w:val="none" w:sz="0" w:space="0" w:color="auto" w:frame="1"/>
    </w:rPr>
  </w:style>
  <w:style w:type="character" w:customStyle="1" w:styleId="CharChar61">
    <w:name w:val="Char Char61"/>
    <w:rsid w:val="0038055D"/>
    <w:rPr>
      <w:rFonts w:ascii="Arial" w:hAnsi="Arial" w:cs="Arial" w:hint="default"/>
      <w:bCs/>
      <w:sz w:val="16"/>
      <w:szCs w:val="26"/>
      <w:lang w:val="en-US" w:eastAsia="en-US" w:bidi="ar-SA"/>
    </w:rPr>
  </w:style>
  <w:style w:type="character" w:customStyle="1" w:styleId="styledate">
    <w:name w:val="styledate"/>
    <w:rsid w:val="0038055D"/>
  </w:style>
  <w:style w:type="character" w:customStyle="1" w:styleId="BoldandUnderlineChar1">
    <w:name w:val="Bold and Underline Char1"/>
    <w:rsid w:val="0038055D"/>
    <w:rPr>
      <w:b/>
      <w:bCs w:val="0"/>
      <w:szCs w:val="24"/>
      <w:u w:val="single"/>
      <w:lang w:val="en-US" w:eastAsia="en-US" w:bidi="ar-SA"/>
    </w:rPr>
  </w:style>
  <w:style w:type="character" w:customStyle="1" w:styleId="BoldandUnderlineChar1Char2">
    <w:name w:val="Bold and Underline Char1 Char2"/>
    <w:rsid w:val="0038055D"/>
    <w:rPr>
      <w:b/>
      <w:bCs w:val="0"/>
      <w:szCs w:val="24"/>
      <w:u w:val="single"/>
      <w:lang w:val="en-US" w:eastAsia="en-US" w:bidi="ar-SA"/>
    </w:rPr>
  </w:style>
  <w:style w:type="character" w:customStyle="1" w:styleId="BoldandUnderlineCharChar1">
    <w:name w:val="Bold and Underline Char Char1"/>
    <w:rsid w:val="0038055D"/>
    <w:rPr>
      <w:b/>
      <w:bCs w:val="0"/>
      <w:szCs w:val="24"/>
      <w:u w:val="single"/>
      <w:lang w:val="en-US" w:eastAsia="en-US" w:bidi="ar-SA"/>
    </w:rPr>
  </w:style>
  <w:style w:type="character" w:customStyle="1" w:styleId="title-link-wrapper">
    <w:name w:val="title-link-wrapper"/>
    <w:rsid w:val="0038055D"/>
  </w:style>
  <w:style w:type="character" w:customStyle="1" w:styleId="medium-font">
    <w:name w:val="medium-font"/>
    <w:rsid w:val="0038055D"/>
  </w:style>
  <w:style w:type="character" w:customStyle="1" w:styleId="ReallySamllTextChar">
    <w:name w:val="ReallySamllText Char"/>
    <w:rsid w:val="0038055D"/>
    <w:rPr>
      <w:sz w:val="12"/>
      <w:szCs w:val="24"/>
      <w:lang w:val="en-US" w:eastAsia="en-US" w:bidi="ar-SA"/>
    </w:rPr>
  </w:style>
  <w:style w:type="character" w:customStyle="1" w:styleId="authoraffil">
    <w:name w:val="authoraffil"/>
    <w:rsid w:val="0038055D"/>
  </w:style>
  <w:style w:type="character" w:customStyle="1" w:styleId="CharChar8">
    <w:name w:val="Char Char8"/>
    <w:rsid w:val="0038055D"/>
    <w:rPr>
      <w:rFonts w:ascii="Georgia" w:eastAsia="Times New Roman" w:hAnsi="Georgia" w:hint="default"/>
      <w:b/>
      <w:bCs/>
      <w:sz w:val="30"/>
      <w:szCs w:val="28"/>
      <w:u w:val="single"/>
    </w:rPr>
  </w:style>
  <w:style w:type="character" w:customStyle="1" w:styleId="FontStyle13">
    <w:name w:val="Font Style13"/>
    <w:uiPriority w:val="99"/>
    <w:rsid w:val="0038055D"/>
    <w:rPr>
      <w:rFonts w:ascii="Constantia" w:hAnsi="Constantia" w:cs="Constantia" w:hint="default"/>
      <w:sz w:val="18"/>
      <w:szCs w:val="18"/>
    </w:rPr>
  </w:style>
  <w:style w:type="character" w:customStyle="1" w:styleId="boldcitationChar">
    <w:name w:val="bold citation Char"/>
    <w:rsid w:val="0038055D"/>
    <w:rPr>
      <w:rFonts w:ascii="Arial" w:hAnsi="Arial" w:cs="Arial" w:hint="default"/>
      <w:b/>
      <w:bCs w:val="0"/>
      <w:sz w:val="28"/>
      <w:szCs w:val="24"/>
      <w:u w:val="thick"/>
      <w:lang w:val="en-US" w:eastAsia="en-US" w:bidi="ar-SA"/>
    </w:rPr>
  </w:style>
  <w:style w:type="character" w:customStyle="1" w:styleId="BoldunderlineChar4">
    <w:name w:val="Bold/underline Char"/>
    <w:link w:val="Boldunderline2"/>
    <w:rsid w:val="0038055D"/>
    <w:rPr>
      <w:rFonts w:ascii="SimSun" w:eastAsia="SimSun" w:hAnsi="SimSun"/>
      <w:b/>
      <w:sz w:val="24"/>
      <w:szCs w:val="24"/>
      <w:u w:val="single"/>
      <w:lang w:eastAsia="zh-CN"/>
    </w:rPr>
  </w:style>
  <w:style w:type="character" w:customStyle="1" w:styleId="underlinetextchar0">
    <w:name w:val="underlinetextchar"/>
    <w:rsid w:val="0038055D"/>
  </w:style>
  <w:style w:type="character" w:customStyle="1" w:styleId="boldciteChar1">
    <w:name w:val="bold cite Char1"/>
    <w:rsid w:val="0038055D"/>
    <w:rPr>
      <w:b/>
      <w:bCs w:val="0"/>
      <w:sz w:val="28"/>
      <w:u w:val="thick" w:color="000000"/>
    </w:rPr>
  </w:style>
  <w:style w:type="character" w:customStyle="1" w:styleId="tagCharCharChar1">
    <w:name w:val="tag Char Char Char1"/>
    <w:rsid w:val="0038055D"/>
    <w:rPr>
      <w:b/>
      <w:bCs w:val="0"/>
      <w:sz w:val="24"/>
      <w:lang w:val="en-US" w:eastAsia="en-US" w:bidi="ar-SA"/>
    </w:rPr>
  </w:style>
  <w:style w:type="character" w:customStyle="1" w:styleId="bodysubtoc">
    <w:name w:val="bodysubtoc"/>
    <w:rsid w:val="0038055D"/>
  </w:style>
  <w:style w:type="character" w:customStyle="1" w:styleId="lefttitlesmaller">
    <w:name w:val="lefttitlesmaller"/>
    <w:rsid w:val="0038055D"/>
  </w:style>
  <w:style w:type="character" w:customStyle="1" w:styleId="mb">
    <w:name w:val="mb"/>
    <w:rsid w:val="0038055D"/>
  </w:style>
  <w:style w:type="character" w:customStyle="1" w:styleId="submitted-time">
    <w:name w:val="submitted-time"/>
    <w:rsid w:val="0038055D"/>
  </w:style>
  <w:style w:type="character" w:customStyle="1" w:styleId="FontStyle19">
    <w:name w:val="Font Style19"/>
    <w:basedOn w:val="DefaultParagraphFont"/>
    <w:uiPriority w:val="99"/>
    <w:rsid w:val="0038055D"/>
    <w:rPr>
      <w:rFonts w:ascii="Times New Roman" w:hAnsi="Times New Roman" w:cs="Times New Roman" w:hint="default"/>
      <w:sz w:val="18"/>
      <w:szCs w:val="18"/>
    </w:rPr>
  </w:style>
  <w:style w:type="character" w:customStyle="1" w:styleId="UL-None">
    <w:name w:val="UL-None"/>
    <w:basedOn w:val="DefaultParagraphFont"/>
    <w:rsid w:val="0038055D"/>
    <w:rPr>
      <w:strike w:val="0"/>
      <w:dstrike w:val="0"/>
      <w:u w:val="none"/>
      <w:effect w:val="none"/>
    </w:rPr>
  </w:style>
  <w:style w:type="character" w:customStyle="1" w:styleId="FontStyle57">
    <w:name w:val="Font Style57"/>
    <w:rsid w:val="0038055D"/>
    <w:rPr>
      <w:rFonts w:ascii="Georgia" w:hAnsi="Georgia" w:cs="Georgia" w:hint="default"/>
      <w:b/>
      <w:bCs/>
      <w:sz w:val="14"/>
      <w:szCs w:val="14"/>
    </w:rPr>
  </w:style>
  <w:style w:type="character" w:customStyle="1" w:styleId="FontStyle89">
    <w:name w:val="Font Style89"/>
    <w:rsid w:val="0038055D"/>
    <w:rPr>
      <w:rFonts w:ascii="Times New Roman" w:hAnsi="Times New Roman" w:cs="Times New Roman" w:hint="default"/>
      <w:b/>
      <w:bCs/>
      <w:smallCaps/>
      <w:spacing w:val="40"/>
      <w:sz w:val="16"/>
      <w:szCs w:val="16"/>
    </w:rPr>
  </w:style>
  <w:style w:type="paragraph" w:customStyle="1" w:styleId="CardFormatCharCharCharCharCharChar">
    <w:name w:val="Card Format Char Char Char Char Char Char"/>
    <w:basedOn w:val="Normal"/>
    <w:uiPriority w:val="99"/>
    <w:qFormat/>
    <w:rsid w:val="0038055D"/>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38055D"/>
  </w:style>
  <w:style w:type="character" w:customStyle="1" w:styleId="top-publish">
    <w:name w:val="top-publish"/>
    <w:basedOn w:val="DefaultParagraphFont"/>
    <w:rsid w:val="0038055D"/>
  </w:style>
  <w:style w:type="character" w:customStyle="1" w:styleId="byline-italic">
    <w:name w:val="byline-italic"/>
    <w:basedOn w:val="DefaultParagraphFont"/>
    <w:rsid w:val="0038055D"/>
  </w:style>
  <w:style w:type="paragraph" w:customStyle="1" w:styleId="publishedon">
    <w:name w:val="published_on"/>
    <w:basedOn w:val="Normal"/>
    <w:uiPriority w:val="99"/>
    <w:qFormat/>
    <w:rsid w:val="0038055D"/>
    <w:pPr>
      <w:spacing w:before="100" w:beforeAutospacing="1" w:after="100" w:afterAutospacing="1"/>
    </w:pPr>
    <w:rPr>
      <w:rFonts w:ascii="Times" w:eastAsiaTheme="minorEastAsia" w:hAnsi="Times"/>
      <w:szCs w:val="20"/>
    </w:rPr>
  </w:style>
  <w:style w:type="character" w:customStyle="1" w:styleId="subject">
    <w:name w:val="subject"/>
    <w:basedOn w:val="DefaultParagraphFont"/>
    <w:rsid w:val="0038055D"/>
  </w:style>
  <w:style w:type="paragraph" w:customStyle="1" w:styleId="Citation0">
    <w:name w:val="Citation"/>
    <w:basedOn w:val="Normal"/>
    <w:qFormat/>
    <w:rsid w:val="0038055D"/>
    <w:rPr>
      <w:rFonts w:eastAsia="Calibri"/>
      <w:b/>
      <w:sz w:val="24"/>
      <w:u w:val="single"/>
    </w:rPr>
  </w:style>
  <w:style w:type="paragraph" w:customStyle="1" w:styleId="Emphasis0">
    <w:name w:val="!!_Emphasis"/>
    <w:basedOn w:val="Normal"/>
    <w:uiPriority w:val="8"/>
    <w:qFormat/>
    <w:rsid w:val="0038055D"/>
    <w:pPr>
      <w:pBdr>
        <w:top w:val="single" w:sz="4" w:space="0" w:color="auto"/>
        <w:left w:val="single" w:sz="4" w:space="0" w:color="auto"/>
        <w:bottom w:val="single" w:sz="4" w:space="0" w:color="auto"/>
        <w:right w:val="single" w:sz="4" w:space="0" w:color="auto"/>
      </w:pBdr>
      <w:spacing w:line="254" w:lineRule="auto"/>
      <w:ind w:left="720"/>
    </w:pPr>
    <w:rPr>
      <w:b/>
      <w:iCs/>
      <w:u w:val="single"/>
      <w:bdr w:val="single" w:sz="12" w:space="0" w:color="auto"/>
    </w:rPr>
  </w:style>
  <w:style w:type="paragraph" w:customStyle="1" w:styleId="AnalyticsGBN">
    <w:name w:val="AnalyticsGBN"/>
    <w:basedOn w:val="Normal"/>
    <w:link w:val="AnalyticsGBNChar"/>
    <w:uiPriority w:val="4"/>
    <w:qFormat/>
    <w:rsid w:val="0038055D"/>
    <w:pPr>
      <w:keepNext/>
      <w:keepLines/>
      <w:spacing w:before="40"/>
      <w:outlineLvl w:val="3"/>
    </w:pPr>
    <w:rPr>
      <w:rFonts w:asciiTheme="minorHAnsi" w:eastAsiaTheme="majorEastAsia" w:hAnsiTheme="minorHAnsi" w:cstheme="majorBidi"/>
      <w:b/>
      <w:iCs/>
      <w:color w:val="2F5496" w:themeColor="accent1" w:themeShade="BF"/>
      <w:szCs w:val="28"/>
    </w:rPr>
  </w:style>
  <w:style w:type="character" w:customStyle="1" w:styleId="AnalyticsGBNChar">
    <w:name w:val="AnalyticsGBN Char"/>
    <w:basedOn w:val="DefaultParagraphFont"/>
    <w:link w:val="AnalyticsGBN"/>
    <w:uiPriority w:val="4"/>
    <w:qFormat/>
    <w:rsid w:val="0038055D"/>
    <w:rPr>
      <w:rFonts w:eastAsiaTheme="majorEastAsia" w:cstheme="majorBidi"/>
      <w:b/>
      <w:iCs/>
      <w:color w:val="2F5496" w:themeColor="accent1" w:themeShade="BF"/>
      <w:szCs w:val="28"/>
    </w:rPr>
  </w:style>
  <w:style w:type="paragraph" w:customStyle="1" w:styleId="analyticreal">
    <w:name w:val="analytic real"/>
    <w:basedOn w:val="Heading4"/>
    <w:link w:val="analyticrealChar"/>
    <w:autoRedefine/>
    <w:uiPriority w:val="4"/>
    <w:qFormat/>
    <w:rsid w:val="0038055D"/>
    <w:rPr>
      <w:color w:val="1F4E79" w:themeColor="accent5" w:themeShade="80"/>
    </w:rPr>
  </w:style>
  <w:style w:type="character" w:customStyle="1" w:styleId="analyticrealChar">
    <w:name w:val="analytic real Char"/>
    <w:basedOn w:val="DefaultParagraphFont"/>
    <w:link w:val="analyticreal"/>
    <w:uiPriority w:val="4"/>
    <w:rsid w:val="0038055D"/>
    <w:rPr>
      <w:rFonts w:ascii="Arial Narrow" w:eastAsiaTheme="majorEastAsia" w:hAnsi="Arial Narrow" w:cstheme="majorBidi"/>
      <w:b/>
      <w:iCs/>
      <w:color w:val="1F4E79" w:themeColor="accent5" w:themeShade="80"/>
      <w:sz w:val="26"/>
    </w:rPr>
  </w:style>
  <w:style w:type="paragraph" w:customStyle="1" w:styleId="Tagnotes">
    <w:name w:val="Tag notes"/>
    <w:link w:val="TagnotesChar"/>
    <w:uiPriority w:val="4"/>
    <w:qFormat/>
    <w:rsid w:val="0038055D"/>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38055D"/>
    <w:rPr>
      <w:rFonts w:ascii="Calibri" w:eastAsiaTheme="majorEastAsia" w:hAnsi="Calibri" w:cstheme="majorBidi"/>
      <w:b/>
      <w:color w:val="44546A" w:themeColor="text2"/>
      <w:sz w:val="24"/>
      <w:szCs w:val="24"/>
    </w:rPr>
  </w:style>
  <w:style w:type="paragraph" w:customStyle="1" w:styleId="cardnotes">
    <w:name w:val="card notes"/>
    <w:uiPriority w:val="4"/>
    <w:qFormat/>
    <w:rsid w:val="0038055D"/>
    <w:rPr>
      <w:rFonts w:ascii="Calibri" w:eastAsiaTheme="majorEastAsia" w:hAnsi="Calibri" w:cstheme="majorBidi"/>
      <w:b/>
      <w:iCs/>
      <w:color w:val="538135" w:themeColor="accent6" w:themeShade="BF"/>
    </w:rPr>
  </w:style>
  <w:style w:type="paragraph" w:customStyle="1" w:styleId="Cardnotes0">
    <w:name w:val="Card notes"/>
    <w:uiPriority w:val="4"/>
    <w:qFormat/>
    <w:rsid w:val="0038055D"/>
    <w:rPr>
      <w:rFonts w:ascii="Calibri" w:hAnsi="Calibri" w:cs="Calibri"/>
      <w:b/>
      <w:color w:val="538135" w:themeColor="accent6" w:themeShade="BF"/>
    </w:rPr>
  </w:style>
  <w:style w:type="character" w:customStyle="1" w:styleId="m-1313700835679848479gmail-msohyperlink">
    <w:name w:val="m_-1313700835679848479gmail-msohyperlink"/>
    <w:basedOn w:val="DefaultParagraphFont"/>
    <w:rsid w:val="0038055D"/>
  </w:style>
  <w:style w:type="character" w:customStyle="1" w:styleId="m-1313700835679848479gmail-styleunderline">
    <w:name w:val="m_-1313700835679848479gmail-styleunderline"/>
    <w:basedOn w:val="DefaultParagraphFont"/>
    <w:rsid w:val="0038055D"/>
  </w:style>
  <w:style w:type="character" w:customStyle="1" w:styleId="Normal2Char">
    <w:name w:val="Normal2 Char"/>
    <w:basedOn w:val="DefaultParagraphFont"/>
    <w:uiPriority w:val="4"/>
    <w:rsid w:val="0038055D"/>
    <w:rPr>
      <w:rFonts w:ascii="Times New Roman" w:hAnsi="Times New Roman" w:cs="Times New Roman"/>
    </w:rPr>
  </w:style>
  <w:style w:type="paragraph" w:customStyle="1" w:styleId="comp">
    <w:name w:val="comp"/>
    <w:basedOn w:val="Normal"/>
    <w:rsid w:val="0038055D"/>
    <w:pPr>
      <w:spacing w:before="100" w:beforeAutospacing="1" w:after="100" w:afterAutospacing="1"/>
    </w:pPr>
    <w:rPr>
      <w:rFonts w:eastAsia="Times New Roman"/>
      <w:sz w:val="24"/>
      <w:szCs w:val="24"/>
    </w:rPr>
  </w:style>
  <w:style w:type="character" w:customStyle="1" w:styleId="mntl-inline-citation">
    <w:name w:val="mntl-inline-citation"/>
    <w:basedOn w:val="DefaultParagraphFont"/>
    <w:rsid w:val="0038055D"/>
  </w:style>
  <w:style w:type="paragraph" w:customStyle="1" w:styleId="messagelistitem-zz7v6g">
    <w:name w:val="messagelistitem-zz7v6g"/>
    <w:basedOn w:val="Normal"/>
    <w:rsid w:val="0038055D"/>
    <w:pPr>
      <w:spacing w:before="100" w:beforeAutospacing="1" w:after="100" w:afterAutospacing="1"/>
    </w:pPr>
    <w:rPr>
      <w:rFonts w:eastAsia="Times New Roman"/>
      <w:sz w:val="24"/>
      <w:szCs w:val="24"/>
    </w:rPr>
  </w:style>
  <w:style w:type="character" w:customStyle="1" w:styleId="m3108068631175614020gmail-style13ptbold">
    <w:name w:val="m_3108068631175614020gmail-style13ptbold"/>
    <w:basedOn w:val="DefaultParagraphFont"/>
    <w:rsid w:val="0038055D"/>
  </w:style>
  <w:style w:type="character" w:customStyle="1" w:styleId="m3108068631175614020gmail-titlechar">
    <w:name w:val="m_3108068631175614020gmail-titlechar"/>
    <w:basedOn w:val="DefaultParagraphFont"/>
    <w:rsid w:val="0038055D"/>
  </w:style>
  <w:style w:type="paragraph" w:customStyle="1" w:styleId="8PointFont">
    <w:name w:val="8 Point Font"/>
    <w:next w:val="Normal"/>
    <w:link w:val="8PointFontChar"/>
    <w:qFormat/>
    <w:rsid w:val="0038055D"/>
    <w:pPr>
      <w:spacing w:after="0" w:line="240" w:lineRule="auto"/>
      <w:jc w:val="both"/>
    </w:pPr>
    <w:rPr>
      <w:rFonts w:ascii="Times New Roman" w:hAnsi="Times New Roman"/>
      <w:sz w:val="16"/>
    </w:rPr>
  </w:style>
  <w:style w:type="character" w:customStyle="1" w:styleId="8PointFontChar">
    <w:name w:val="8 Point Font Char"/>
    <w:aliases w:val="Body Text First Indent 2 Char"/>
    <w:basedOn w:val="DefaultParagraphFont"/>
    <w:link w:val="8PointFont"/>
    <w:rsid w:val="0038055D"/>
    <w:rPr>
      <w:rFonts w:ascii="Times New Roman" w:hAnsi="Times New Roman"/>
      <w:sz w:val="16"/>
    </w:rPr>
  </w:style>
  <w:style w:type="character" w:customStyle="1" w:styleId="m4841727538114946087gmail-styleunderline">
    <w:name w:val="m_4841727538114946087gmail-styleunderline"/>
    <w:basedOn w:val="DefaultParagraphFont"/>
    <w:rsid w:val="0038055D"/>
  </w:style>
  <w:style w:type="paragraph" w:customStyle="1" w:styleId="BreakTag">
    <w:name w:val="Break Tag"/>
    <w:basedOn w:val="Normal"/>
    <w:autoRedefine/>
    <w:uiPriority w:val="4"/>
    <w:qFormat/>
    <w:rsid w:val="0038055D"/>
    <w:pPr>
      <w:spacing w:before="240"/>
    </w:pPr>
    <w:rPr>
      <w:rFonts w:ascii="Avenir LT Std 45 Book" w:eastAsiaTheme="minorEastAsia" w:hAnsi="Avenir LT Std 45 Book"/>
      <w:b/>
      <w:sz w:val="26"/>
      <w:szCs w:val="24"/>
    </w:rPr>
  </w:style>
  <w:style w:type="paragraph" w:customStyle="1" w:styleId="BreakBlock">
    <w:name w:val="Break Block"/>
    <w:basedOn w:val="Normal"/>
    <w:link w:val="BreakBlockChar"/>
    <w:autoRedefine/>
    <w:qFormat/>
    <w:rsid w:val="0038055D"/>
    <w:pPr>
      <w:spacing w:before="240"/>
      <w:jc w:val="center"/>
    </w:pPr>
    <w:rPr>
      <w:rFonts w:ascii="Arial bold" w:eastAsiaTheme="minorEastAsia" w:hAnsi="Arial bold"/>
      <w:b/>
      <w:caps/>
      <w:sz w:val="32"/>
      <w:szCs w:val="24"/>
      <w:u w:val="single"/>
    </w:rPr>
  </w:style>
  <w:style w:type="character" w:customStyle="1" w:styleId="BreakBlockChar">
    <w:name w:val="Break Block Char"/>
    <w:basedOn w:val="DefaultParagraphFont"/>
    <w:link w:val="BreakBlock"/>
    <w:rsid w:val="0038055D"/>
    <w:rPr>
      <w:rFonts w:ascii="Arial bold" w:eastAsiaTheme="minorEastAsia" w:hAnsi="Arial bold" w:cs="Calibri"/>
      <w:b/>
      <w:caps/>
      <w:sz w:val="32"/>
      <w:szCs w:val="24"/>
      <w:u w:val="single"/>
    </w:rPr>
  </w:style>
  <w:style w:type="character" w:customStyle="1" w:styleId="Mention11">
    <w:name w:val="Mention11"/>
    <w:basedOn w:val="DefaultParagraphFont"/>
    <w:uiPriority w:val="99"/>
    <w:semiHidden/>
    <w:unhideWhenUsed/>
    <w:rsid w:val="0038055D"/>
    <w:rPr>
      <w:color w:val="2B579A"/>
      <w:shd w:val="clear" w:color="auto" w:fill="E6E6E6"/>
    </w:rPr>
  </w:style>
  <w:style w:type="character" w:customStyle="1" w:styleId="m6370699461968006786gmail-styleunderline">
    <w:name w:val="m_6370699461968006786gmail-styleunderline"/>
    <w:basedOn w:val="DefaultParagraphFont"/>
    <w:rsid w:val="0038055D"/>
  </w:style>
  <w:style w:type="character" w:customStyle="1" w:styleId="Mention2">
    <w:name w:val="Mention2"/>
    <w:basedOn w:val="DefaultParagraphFont"/>
    <w:uiPriority w:val="99"/>
    <w:semiHidden/>
    <w:unhideWhenUsed/>
    <w:rsid w:val="0038055D"/>
    <w:rPr>
      <w:color w:val="2B579A"/>
      <w:shd w:val="clear" w:color="auto" w:fill="E6E6E6"/>
    </w:rPr>
  </w:style>
  <w:style w:type="paragraph" w:customStyle="1" w:styleId="FlashTag">
    <w:name w:val="FlashTag"/>
    <w:basedOn w:val="Normal"/>
    <w:link w:val="FlashTagChar"/>
    <w:autoRedefine/>
    <w:uiPriority w:val="4"/>
    <w:qFormat/>
    <w:rsid w:val="0038055D"/>
    <w:rPr>
      <w:rFonts w:asciiTheme="majorHAnsi" w:eastAsiaTheme="minorEastAsia" w:hAnsiTheme="majorHAnsi"/>
      <w:b/>
      <w:sz w:val="28"/>
      <w:szCs w:val="24"/>
    </w:rPr>
  </w:style>
  <w:style w:type="character" w:customStyle="1" w:styleId="FlashTagChar">
    <w:name w:val="FlashTag Char"/>
    <w:basedOn w:val="DefaultParagraphFont"/>
    <w:link w:val="FlashTag"/>
    <w:uiPriority w:val="4"/>
    <w:rsid w:val="0038055D"/>
    <w:rPr>
      <w:rFonts w:asciiTheme="majorHAnsi" w:eastAsiaTheme="minorEastAsia" w:hAnsiTheme="majorHAnsi" w:cs="Calibri"/>
      <w:b/>
      <w:sz w:val="28"/>
      <w:szCs w:val="24"/>
    </w:rPr>
  </w:style>
  <w:style w:type="paragraph" w:customStyle="1" w:styleId="Warrant">
    <w:name w:val="Warrant"/>
    <w:autoRedefine/>
    <w:uiPriority w:val="4"/>
    <w:qFormat/>
    <w:rsid w:val="0038055D"/>
    <w:pPr>
      <w:ind w:left="720"/>
    </w:pPr>
    <w:rPr>
      <w:rFonts w:ascii="Calibri" w:hAnsi="Calibri" w:cs="Arial"/>
    </w:rPr>
  </w:style>
  <w:style w:type="character" w:customStyle="1" w:styleId="m-8793234324905335251gmail-style13ptbold">
    <w:name w:val="m_-8793234324905335251gmail-style13ptbold"/>
    <w:basedOn w:val="DefaultParagraphFont"/>
    <w:rsid w:val="0038055D"/>
  </w:style>
  <w:style w:type="character" w:customStyle="1" w:styleId="m3965771245576658108gmail-styleunderline">
    <w:name w:val="m_3965771245576658108gmail-styleunderline"/>
    <w:basedOn w:val="DefaultParagraphFont"/>
    <w:rsid w:val="0038055D"/>
  </w:style>
  <w:style w:type="character" w:customStyle="1" w:styleId="HeaderChar3">
    <w:name w:val="Header Char3"/>
    <w:basedOn w:val="DefaultParagraphFont"/>
    <w:uiPriority w:val="99"/>
    <w:semiHidden/>
    <w:rsid w:val="0038055D"/>
    <w:rPr>
      <w:rFonts w:ascii="Calibri" w:hAnsi="Calibri" w:cs="Calibri"/>
    </w:rPr>
  </w:style>
  <w:style w:type="character" w:customStyle="1" w:styleId="FontStyle220">
    <w:name w:val="Font Style220"/>
    <w:basedOn w:val="DefaultParagraphFont"/>
    <w:uiPriority w:val="99"/>
    <w:rsid w:val="0038055D"/>
    <w:rPr>
      <w:rFonts w:ascii="Candara" w:hAnsi="Candara" w:cs="Candara" w:hint="default"/>
      <w:i/>
      <w:iCs/>
      <w:sz w:val="18"/>
      <w:szCs w:val="18"/>
    </w:rPr>
  </w:style>
  <w:style w:type="character" w:customStyle="1" w:styleId="FontStyle290">
    <w:name w:val="Font Style290"/>
    <w:basedOn w:val="DefaultParagraphFont"/>
    <w:uiPriority w:val="99"/>
    <w:rsid w:val="0038055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8055D"/>
    <w:rPr>
      <w:rFonts w:ascii="Arial" w:hAnsi="Arial" w:cs="Arial"/>
      <w:b/>
      <w:bCs/>
      <w:sz w:val="16"/>
      <w:szCs w:val="16"/>
    </w:rPr>
  </w:style>
  <w:style w:type="character" w:customStyle="1" w:styleId="m-5498913268213319940gmail-styleunderline">
    <w:name w:val="m_-5498913268213319940gmail-styleunderline"/>
    <w:basedOn w:val="DefaultParagraphFont"/>
    <w:rsid w:val="0038055D"/>
  </w:style>
  <w:style w:type="paragraph" w:customStyle="1" w:styleId="speakable">
    <w:name w:val="speakable"/>
    <w:basedOn w:val="Normal"/>
    <w:uiPriority w:val="99"/>
    <w:qFormat/>
    <w:rsid w:val="0038055D"/>
    <w:pPr>
      <w:spacing w:before="100" w:beforeAutospacing="1" w:after="100" w:afterAutospacing="1"/>
    </w:pPr>
    <w:rPr>
      <w:rFonts w:eastAsia="Times New Roman"/>
      <w:szCs w:val="24"/>
    </w:rPr>
  </w:style>
  <w:style w:type="character" w:customStyle="1" w:styleId="overlay">
    <w:name w:val="overlay"/>
    <w:basedOn w:val="DefaultParagraphFont"/>
    <w:rsid w:val="0038055D"/>
  </w:style>
  <w:style w:type="paragraph" w:customStyle="1" w:styleId="g-body">
    <w:name w:val="g-body"/>
    <w:basedOn w:val="Normal"/>
    <w:uiPriority w:val="99"/>
    <w:qFormat/>
    <w:rsid w:val="0038055D"/>
    <w:pPr>
      <w:spacing w:before="100" w:beforeAutospacing="1" w:after="100" w:afterAutospacing="1"/>
    </w:pPr>
    <w:rPr>
      <w:rFonts w:eastAsia="Times New Roman"/>
      <w:szCs w:val="24"/>
    </w:rPr>
  </w:style>
  <w:style w:type="paragraph" w:customStyle="1" w:styleId="g-pstyle0">
    <w:name w:val="g-pstyle0"/>
    <w:basedOn w:val="Normal"/>
    <w:uiPriority w:val="99"/>
    <w:qFormat/>
    <w:rsid w:val="0038055D"/>
    <w:pPr>
      <w:spacing w:before="100" w:beforeAutospacing="1" w:after="100" w:afterAutospacing="1"/>
    </w:pPr>
    <w:rPr>
      <w:rFonts w:eastAsia="Times New Roman"/>
      <w:szCs w:val="24"/>
    </w:rPr>
  </w:style>
  <w:style w:type="paragraph" w:customStyle="1" w:styleId="g-pstyle1">
    <w:name w:val="g-pstyle1"/>
    <w:basedOn w:val="Normal"/>
    <w:uiPriority w:val="99"/>
    <w:qFormat/>
    <w:rsid w:val="0038055D"/>
    <w:pPr>
      <w:spacing w:before="100" w:beforeAutospacing="1" w:after="100" w:afterAutospacing="1"/>
    </w:pPr>
    <w:rPr>
      <w:rFonts w:eastAsia="Times New Roman"/>
      <w:szCs w:val="24"/>
    </w:rPr>
  </w:style>
  <w:style w:type="paragraph" w:customStyle="1" w:styleId="g-asset-hed">
    <w:name w:val="g-asset-hed"/>
    <w:basedOn w:val="Normal"/>
    <w:uiPriority w:val="99"/>
    <w:qFormat/>
    <w:rsid w:val="0038055D"/>
    <w:pPr>
      <w:spacing w:before="100" w:beforeAutospacing="1" w:after="100" w:afterAutospacing="1"/>
    </w:pPr>
    <w:rPr>
      <w:rFonts w:eastAsia="Times New Roman"/>
      <w:szCs w:val="24"/>
    </w:rPr>
  </w:style>
  <w:style w:type="paragraph" w:customStyle="1" w:styleId="js-tweet-text">
    <w:name w:val="js-tweet-text"/>
    <w:basedOn w:val="Normal"/>
    <w:uiPriority w:val="99"/>
    <w:qFormat/>
    <w:rsid w:val="0038055D"/>
    <w:pPr>
      <w:spacing w:before="100" w:beforeAutospacing="1" w:after="100" w:afterAutospacing="1"/>
    </w:pPr>
    <w:rPr>
      <w:rFonts w:ascii="Avenir LT Std 45 Book" w:eastAsiaTheme="minorEastAsia" w:hAnsi="Avenir LT Std 45 Book"/>
      <w:szCs w:val="24"/>
    </w:rPr>
  </w:style>
  <w:style w:type="paragraph" w:customStyle="1" w:styleId="style41">
    <w:name w:val="style4"/>
    <w:basedOn w:val="Normal"/>
    <w:uiPriority w:val="99"/>
    <w:qFormat/>
    <w:rsid w:val="0038055D"/>
    <w:pPr>
      <w:spacing w:before="100" w:beforeAutospacing="1" w:after="100" w:afterAutospacing="1"/>
    </w:pPr>
    <w:rPr>
      <w:rFonts w:eastAsiaTheme="minorEastAsia"/>
      <w:szCs w:val="24"/>
    </w:rPr>
  </w:style>
  <w:style w:type="paragraph" w:customStyle="1" w:styleId="speech">
    <w:name w:val="speech"/>
    <w:basedOn w:val="Normal"/>
    <w:uiPriority w:val="99"/>
    <w:qFormat/>
    <w:rsid w:val="0038055D"/>
    <w:pPr>
      <w:spacing w:before="100" w:beforeAutospacing="1" w:after="100" w:afterAutospacing="1"/>
    </w:pPr>
    <w:rPr>
      <w:rFonts w:eastAsiaTheme="minorEastAsia"/>
      <w:szCs w:val="24"/>
    </w:rPr>
  </w:style>
  <w:style w:type="character" w:customStyle="1" w:styleId="adtext">
    <w:name w:val="adtext"/>
    <w:basedOn w:val="DefaultParagraphFont"/>
    <w:rsid w:val="0038055D"/>
  </w:style>
  <w:style w:type="character" w:customStyle="1" w:styleId="UL-Bold">
    <w:name w:val="UL-Bold"/>
    <w:basedOn w:val="DefaultParagraphFont"/>
    <w:rsid w:val="0038055D"/>
    <w:rPr>
      <w:u w:val="thick"/>
    </w:rPr>
  </w:style>
  <w:style w:type="character" w:customStyle="1" w:styleId="gl">
    <w:name w:val="gl"/>
    <w:basedOn w:val="DefaultParagraphFont"/>
    <w:rsid w:val="0038055D"/>
  </w:style>
  <w:style w:type="character" w:customStyle="1" w:styleId="qu730rj69h">
    <w:name w:val="qu730rj69h"/>
    <w:basedOn w:val="DefaultParagraphFont"/>
    <w:rsid w:val="0038055D"/>
  </w:style>
  <w:style w:type="paragraph" w:customStyle="1" w:styleId="optext">
    <w:name w:val="optext"/>
    <w:basedOn w:val="Normal"/>
    <w:uiPriority w:val="99"/>
    <w:qFormat/>
    <w:rsid w:val="0038055D"/>
    <w:pPr>
      <w:spacing w:before="100" w:beforeAutospacing="1" w:after="100" w:afterAutospacing="1"/>
    </w:pPr>
    <w:rPr>
      <w:rFonts w:eastAsiaTheme="minorEastAsia"/>
      <w:szCs w:val="24"/>
    </w:rPr>
  </w:style>
  <w:style w:type="character" w:customStyle="1" w:styleId="lmy74qr12z">
    <w:name w:val="lmy74qr12z"/>
    <w:basedOn w:val="DefaultParagraphFont"/>
    <w:rsid w:val="0038055D"/>
  </w:style>
  <w:style w:type="character" w:customStyle="1" w:styleId="icr880">
    <w:name w:val="icr880"/>
    <w:basedOn w:val="DefaultParagraphFont"/>
    <w:rsid w:val="0038055D"/>
  </w:style>
  <w:style w:type="character" w:customStyle="1" w:styleId="hx23q54">
    <w:name w:val="hx23q54"/>
    <w:basedOn w:val="DefaultParagraphFont"/>
    <w:rsid w:val="0038055D"/>
  </w:style>
  <w:style w:type="character" w:customStyle="1" w:styleId="m-5348258726587825636gmail-style13ptbold">
    <w:name w:val="m_-5348258726587825636gmail-style13ptbold"/>
    <w:basedOn w:val="DefaultParagraphFont"/>
    <w:rsid w:val="0038055D"/>
  </w:style>
  <w:style w:type="character" w:customStyle="1" w:styleId="m-5348258726587825636gmail-styleunderline">
    <w:name w:val="m_-5348258726587825636gmail-styleunderline"/>
    <w:basedOn w:val="DefaultParagraphFont"/>
    <w:rsid w:val="0038055D"/>
  </w:style>
  <w:style w:type="character" w:customStyle="1" w:styleId="m4385445901877740177gmail-styleunderline">
    <w:name w:val="m_4385445901877740177gmail-styleunderline"/>
    <w:basedOn w:val="DefaultParagraphFont"/>
    <w:rsid w:val="0038055D"/>
  </w:style>
  <w:style w:type="paragraph" w:customStyle="1" w:styleId="useless">
    <w:name w:val="useless"/>
    <w:basedOn w:val="Normal"/>
    <w:uiPriority w:val="99"/>
    <w:qFormat/>
    <w:rsid w:val="0038055D"/>
    <w:rPr>
      <w:rFonts w:eastAsia="Times New Roman"/>
      <w:sz w:val="12"/>
      <w:szCs w:val="24"/>
    </w:rPr>
  </w:style>
  <w:style w:type="character" w:customStyle="1" w:styleId="DDIUnderline">
    <w:name w:val="DDI Underline"/>
    <w:qFormat/>
    <w:rsid w:val="0038055D"/>
    <w:rPr>
      <w:rFonts w:ascii="Times New Roman" w:hAnsi="Times New Roman"/>
      <w:sz w:val="24"/>
      <w:u w:val="single"/>
    </w:rPr>
  </w:style>
  <w:style w:type="paragraph" w:customStyle="1" w:styleId="ALLCAPS">
    <w:name w:val="ALL CAPS"/>
    <w:basedOn w:val="Normal"/>
    <w:link w:val="ALLCAPSChar"/>
    <w:qFormat/>
    <w:rsid w:val="0038055D"/>
    <w:rPr>
      <w:rFonts w:eastAsia="Times New Roman"/>
      <w:b/>
      <w:caps/>
      <w:szCs w:val="24"/>
    </w:rPr>
  </w:style>
  <w:style w:type="character" w:customStyle="1" w:styleId="ALLCAPSChar">
    <w:name w:val="ALL CAPS Char"/>
    <w:basedOn w:val="DefaultParagraphFont"/>
    <w:link w:val="ALLCAPS"/>
    <w:rsid w:val="0038055D"/>
    <w:rPr>
      <w:rFonts w:ascii="Arial Narrow" w:eastAsia="Times New Roman" w:hAnsi="Arial Narrow" w:cs="Calibri"/>
      <w:b/>
      <w:caps/>
      <w:szCs w:val="24"/>
    </w:rPr>
  </w:style>
  <w:style w:type="paragraph" w:customStyle="1" w:styleId="TagCharCharCharCharCharCharChar0">
    <w:name w:val="Tag Char Char Char Char Char Char Char"/>
    <w:basedOn w:val="Normal"/>
    <w:link w:val="TagCharCharCharCharCharCharCharChar"/>
    <w:qFormat/>
    <w:rsid w:val="0038055D"/>
    <w:rPr>
      <w:rFonts w:eastAsia="Times New Roman"/>
      <w:b/>
      <w:szCs w:val="24"/>
    </w:rPr>
  </w:style>
  <w:style w:type="character" w:customStyle="1" w:styleId="TagCharCharCharCharCharCharCharChar">
    <w:name w:val="Tag Char Char Char Char Char Char Char Char"/>
    <w:basedOn w:val="DefaultParagraphFont"/>
    <w:link w:val="TagCharCharCharCharCharCharChar0"/>
    <w:rsid w:val="0038055D"/>
    <w:rPr>
      <w:rFonts w:ascii="Arial Narrow" w:eastAsia="Times New Roman" w:hAnsi="Arial Narrow" w:cs="Calibri"/>
      <w:b/>
      <w:szCs w:val="24"/>
    </w:rPr>
  </w:style>
  <w:style w:type="character" w:customStyle="1" w:styleId="10ptnotbold">
    <w:name w:val="10ptnotbold"/>
    <w:basedOn w:val="DefaultParagraphFont"/>
    <w:rsid w:val="0038055D"/>
    <w:rPr>
      <w:sz w:val="20"/>
    </w:rPr>
  </w:style>
  <w:style w:type="character" w:customStyle="1" w:styleId="m489902567989944824gmail-style13ptbold">
    <w:name w:val="m_489902567989944824gmail-style13ptbold"/>
    <w:basedOn w:val="DefaultParagraphFont"/>
    <w:rsid w:val="0038055D"/>
  </w:style>
  <w:style w:type="character" w:customStyle="1" w:styleId="m489902567989944824gmail-styleunderline">
    <w:name w:val="m_489902567989944824gmail-styleunderline"/>
    <w:basedOn w:val="DefaultParagraphFont"/>
    <w:rsid w:val="0038055D"/>
  </w:style>
  <w:style w:type="character" w:customStyle="1" w:styleId="Mention3">
    <w:name w:val="Mention3"/>
    <w:basedOn w:val="DefaultParagraphFont"/>
    <w:uiPriority w:val="99"/>
    <w:semiHidden/>
    <w:unhideWhenUsed/>
    <w:rsid w:val="0038055D"/>
    <w:rPr>
      <w:color w:val="2B579A"/>
      <w:shd w:val="clear" w:color="auto" w:fill="E6E6E6"/>
    </w:rPr>
  </w:style>
  <w:style w:type="character" w:customStyle="1" w:styleId="m-5251091010484660064gmail-style13ptbold">
    <w:name w:val="m_-5251091010484660064gmail-style13ptbold"/>
    <w:basedOn w:val="DefaultParagraphFont"/>
    <w:rsid w:val="0038055D"/>
  </w:style>
  <w:style w:type="character" w:customStyle="1" w:styleId="m-5251091010484660064gmail-styleunderline">
    <w:name w:val="m_-5251091010484660064gmail-styleunderline"/>
    <w:basedOn w:val="DefaultParagraphFont"/>
    <w:rsid w:val="0038055D"/>
  </w:style>
  <w:style w:type="character" w:customStyle="1" w:styleId="tablecaption">
    <w:name w:val="tablecaption"/>
    <w:basedOn w:val="DefaultParagraphFont"/>
    <w:rsid w:val="0038055D"/>
  </w:style>
  <w:style w:type="character" w:customStyle="1" w:styleId="StyleLatinHelvetica105ptBlack">
    <w:name w:val="Style (Latin) Helvetica 10.5 pt Black"/>
    <w:basedOn w:val="DefaultParagraphFont"/>
    <w:rsid w:val="0038055D"/>
    <w:rPr>
      <w:rFonts w:ascii="Times New Roman" w:hAnsi="Times New Roman"/>
      <w:color w:val="000000"/>
      <w:sz w:val="21"/>
    </w:rPr>
  </w:style>
  <w:style w:type="character" w:customStyle="1" w:styleId="m-413333960618644972gmail-style13ptbold">
    <w:name w:val="m_-413333960618644972gmail-style13ptbold"/>
    <w:basedOn w:val="DefaultParagraphFont"/>
    <w:rsid w:val="0038055D"/>
  </w:style>
  <w:style w:type="character" w:customStyle="1" w:styleId="m-413333960618644972gmail-styleunderline">
    <w:name w:val="m_-413333960618644972gmail-styleunderline"/>
    <w:basedOn w:val="DefaultParagraphFont"/>
    <w:rsid w:val="0038055D"/>
  </w:style>
  <w:style w:type="character" w:customStyle="1" w:styleId="m8314098763611656848gmail-stylestylebold12pt">
    <w:name w:val="m_8314098763611656848gmail-stylestylebold12pt"/>
    <w:basedOn w:val="DefaultParagraphFont"/>
    <w:rsid w:val="0038055D"/>
  </w:style>
  <w:style w:type="character" w:customStyle="1" w:styleId="m8314098763611656848gmail-styleboldunderline">
    <w:name w:val="m_8314098763611656848gmail-styleboldunderline"/>
    <w:basedOn w:val="DefaultParagraphFont"/>
    <w:rsid w:val="0038055D"/>
  </w:style>
  <w:style w:type="paragraph" w:customStyle="1" w:styleId="Spacer">
    <w:name w:val="Spacer"/>
    <w:basedOn w:val="Heading1"/>
    <w:link w:val="SpacerChar"/>
    <w:autoRedefine/>
    <w:uiPriority w:val="4"/>
    <w:qFormat/>
    <w:rsid w:val="0038055D"/>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38055D"/>
    <w:rPr>
      <w:rFonts w:ascii="Georgia" w:eastAsiaTheme="majorEastAsia" w:hAnsi="Georgia" w:cstheme="majorBidi"/>
      <w:b/>
      <w:sz w:val="24"/>
      <w:szCs w:val="32"/>
    </w:rPr>
  </w:style>
  <w:style w:type="paragraph" w:customStyle="1" w:styleId="Shrink6">
    <w:name w:val="Shrink 6"/>
    <w:basedOn w:val="Normal"/>
    <w:qFormat/>
    <w:rsid w:val="0038055D"/>
    <w:rPr>
      <w:rFonts w:ascii="Georgia" w:eastAsia="Calibri" w:hAnsi="Georgia"/>
      <w:sz w:val="12"/>
      <w:szCs w:val="24"/>
    </w:rPr>
  </w:style>
  <w:style w:type="paragraph" w:customStyle="1" w:styleId="CharCharCharCharCharChar1CharCharCharCharChar">
    <w:name w:val="Char Char Char Char Char Char1 Char Char Char Char Char"/>
    <w:next w:val="Normal"/>
    <w:uiPriority w:val="99"/>
    <w:qFormat/>
    <w:rsid w:val="0038055D"/>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Mention4">
    <w:name w:val="Mention4"/>
    <w:basedOn w:val="DefaultParagraphFont"/>
    <w:uiPriority w:val="99"/>
    <w:semiHidden/>
    <w:unhideWhenUsed/>
    <w:rsid w:val="0038055D"/>
    <w:rPr>
      <w:color w:val="2B579A"/>
      <w:shd w:val="clear" w:color="auto" w:fill="E6E6E6"/>
    </w:rPr>
  </w:style>
  <w:style w:type="character" w:customStyle="1" w:styleId="m-895152127622952443gmail-style13ptbold">
    <w:name w:val="m_-895152127622952443gmail-style13ptbold"/>
    <w:basedOn w:val="DefaultParagraphFont"/>
    <w:rsid w:val="0038055D"/>
  </w:style>
  <w:style w:type="character" w:customStyle="1" w:styleId="m4133802843404377303gmail-style13ptbold">
    <w:name w:val="m_4133802843404377303gmail-style13ptbold"/>
    <w:basedOn w:val="DefaultParagraphFont"/>
    <w:rsid w:val="0038055D"/>
  </w:style>
  <w:style w:type="character" w:customStyle="1" w:styleId="m4133802843404377303gmail-styleunderline">
    <w:name w:val="m_4133802843404377303gmail-styleunderline"/>
    <w:basedOn w:val="DefaultParagraphFont"/>
    <w:rsid w:val="0038055D"/>
  </w:style>
  <w:style w:type="character" w:customStyle="1" w:styleId="m1864609289044096952gmail-style13ptbold">
    <w:name w:val="m_1864609289044096952gmail-style13ptbold"/>
    <w:basedOn w:val="DefaultParagraphFont"/>
    <w:rsid w:val="0038055D"/>
  </w:style>
  <w:style w:type="character" w:customStyle="1" w:styleId="m-2434640214339110092gmail-style13ptbold">
    <w:name w:val="m_-2434640214339110092gmail-style13ptbold"/>
    <w:basedOn w:val="DefaultParagraphFont"/>
    <w:rsid w:val="0038055D"/>
  </w:style>
  <w:style w:type="character" w:customStyle="1" w:styleId="m-2434640214339110092gmail-styleunderline">
    <w:name w:val="m_-2434640214339110092gmail-styleunderline"/>
    <w:basedOn w:val="DefaultParagraphFont"/>
    <w:rsid w:val="0038055D"/>
  </w:style>
  <w:style w:type="character" w:customStyle="1" w:styleId="articlepage-articlebody-firstletter">
    <w:name w:val="articlepage-articlebody-firstletter"/>
    <w:basedOn w:val="DefaultParagraphFont"/>
    <w:rsid w:val="0038055D"/>
  </w:style>
  <w:style w:type="character" w:customStyle="1" w:styleId="UnresolvedMention32">
    <w:name w:val="Unresolved Mention32"/>
    <w:basedOn w:val="DefaultParagraphFont"/>
    <w:uiPriority w:val="99"/>
    <w:semiHidden/>
    <w:unhideWhenUsed/>
    <w:rsid w:val="0038055D"/>
    <w:rPr>
      <w:color w:val="605E5C"/>
      <w:shd w:val="clear" w:color="auto" w:fill="E1DFDD"/>
    </w:rPr>
  </w:style>
  <w:style w:type="character" w:customStyle="1" w:styleId="UnresolvedMention31">
    <w:name w:val="Unresolved Mention31"/>
    <w:basedOn w:val="DefaultParagraphFont"/>
    <w:uiPriority w:val="99"/>
    <w:semiHidden/>
    <w:unhideWhenUsed/>
    <w:rsid w:val="0038055D"/>
    <w:rPr>
      <w:color w:val="808080"/>
      <w:shd w:val="clear" w:color="auto" w:fill="E6E6E6"/>
    </w:rPr>
  </w:style>
  <w:style w:type="character" w:customStyle="1" w:styleId="UnresolvedMention5">
    <w:name w:val="Unresolved Mention5"/>
    <w:basedOn w:val="DefaultParagraphFont"/>
    <w:uiPriority w:val="99"/>
    <w:unhideWhenUsed/>
    <w:rsid w:val="0038055D"/>
    <w:rPr>
      <w:color w:val="605E5C"/>
      <w:shd w:val="clear" w:color="auto" w:fill="E1DFDD"/>
    </w:rPr>
  </w:style>
  <w:style w:type="character" w:customStyle="1" w:styleId="UnresolvedMention6">
    <w:name w:val="Unresolved Mention6"/>
    <w:basedOn w:val="DefaultParagraphFont"/>
    <w:uiPriority w:val="99"/>
    <w:unhideWhenUsed/>
    <w:rsid w:val="0038055D"/>
    <w:rPr>
      <w:color w:val="605E5C"/>
      <w:shd w:val="clear" w:color="auto" w:fill="E1DFDD"/>
    </w:rPr>
  </w:style>
  <w:style w:type="character" w:customStyle="1" w:styleId="footnote">
    <w:name w:val="footnote"/>
    <w:basedOn w:val="DefaultParagraphFont"/>
    <w:rsid w:val="0038055D"/>
  </w:style>
  <w:style w:type="character" w:customStyle="1" w:styleId="hubidentifier">
    <w:name w:val="hub_identifier"/>
    <w:basedOn w:val="DefaultParagraphFont"/>
    <w:rsid w:val="0038055D"/>
  </w:style>
  <w:style w:type="paragraph" w:customStyle="1" w:styleId="standardeinzug">
    <w:name w:val="standardeinzug"/>
    <w:basedOn w:val="Normal"/>
    <w:qFormat/>
    <w:rsid w:val="0038055D"/>
    <w:pPr>
      <w:spacing w:before="100" w:beforeAutospacing="1" w:after="100" w:afterAutospacing="1"/>
    </w:pPr>
    <w:rPr>
      <w:rFonts w:eastAsia="Times New Roman"/>
      <w:szCs w:val="24"/>
    </w:rPr>
  </w:style>
  <w:style w:type="paragraph" w:customStyle="1" w:styleId="aufzhlungnormal">
    <w:name w:val="aufzhlungnormal"/>
    <w:basedOn w:val="Normal"/>
    <w:qFormat/>
    <w:rsid w:val="0038055D"/>
    <w:pPr>
      <w:spacing w:before="100" w:beforeAutospacing="1" w:after="100" w:afterAutospacing="1"/>
    </w:pPr>
    <w:rPr>
      <w:rFonts w:eastAsia="Times New Roman"/>
      <w:szCs w:val="24"/>
    </w:rPr>
  </w:style>
  <w:style w:type="character" w:customStyle="1" w:styleId="auszeichnungkursiv">
    <w:name w:val="auszeichnungkursiv"/>
    <w:basedOn w:val="DefaultParagraphFont"/>
    <w:rsid w:val="0038055D"/>
  </w:style>
  <w:style w:type="paragraph" w:customStyle="1" w:styleId="entrefilet">
    <w:name w:val="entrefilet"/>
    <w:basedOn w:val="Normal"/>
    <w:qFormat/>
    <w:rsid w:val="0038055D"/>
    <w:pPr>
      <w:spacing w:before="100" w:beforeAutospacing="1" w:after="100" w:afterAutospacing="1"/>
    </w:pPr>
    <w:rPr>
      <w:rFonts w:eastAsia="Times New Roman"/>
      <w:szCs w:val="24"/>
    </w:rPr>
  </w:style>
  <w:style w:type="paragraph" w:customStyle="1" w:styleId="kapitelreferenzkopf">
    <w:name w:val="kapitelreferenzkopf"/>
    <w:basedOn w:val="Normal"/>
    <w:qFormat/>
    <w:rsid w:val="0038055D"/>
    <w:pPr>
      <w:spacing w:before="100" w:beforeAutospacing="1" w:after="100" w:afterAutospacing="1"/>
    </w:pPr>
    <w:rPr>
      <w:rFonts w:eastAsia="Times New Roman"/>
      <w:szCs w:val="24"/>
    </w:rPr>
  </w:style>
  <w:style w:type="paragraph" w:customStyle="1" w:styleId="tabberschrift">
    <w:name w:val="tabberschrift"/>
    <w:basedOn w:val="Normal"/>
    <w:qFormat/>
    <w:rsid w:val="0038055D"/>
    <w:pPr>
      <w:spacing w:before="100" w:beforeAutospacing="1" w:after="100" w:afterAutospacing="1"/>
    </w:pPr>
    <w:rPr>
      <w:rFonts w:eastAsia="Times New Roman"/>
      <w:szCs w:val="24"/>
    </w:rPr>
  </w:style>
  <w:style w:type="character" w:customStyle="1" w:styleId="tabgrafikformalbezeichnungnr">
    <w:name w:val="tabgrafikformalbezeichnungnr"/>
    <w:basedOn w:val="DefaultParagraphFont"/>
    <w:rsid w:val="0038055D"/>
  </w:style>
  <w:style w:type="character" w:customStyle="1" w:styleId="m-268162420547309261gmail-stylestylebold12pt">
    <w:name w:val="m_-268162420547309261gmail-stylestylebold12pt"/>
    <w:basedOn w:val="DefaultParagraphFont"/>
    <w:rsid w:val="0038055D"/>
  </w:style>
  <w:style w:type="character" w:customStyle="1" w:styleId="m-268162420547309261gmail-styleboldunderline">
    <w:name w:val="m_-268162420547309261gmail-styleboldunderline"/>
    <w:basedOn w:val="DefaultParagraphFont"/>
    <w:rsid w:val="0038055D"/>
  </w:style>
  <w:style w:type="character" w:customStyle="1" w:styleId="m-5621139387307470627gmail-style13ptbold">
    <w:name w:val="m_-5621139387307470627gmail-style13ptbold"/>
    <w:basedOn w:val="DefaultParagraphFont"/>
    <w:rsid w:val="0038055D"/>
  </w:style>
  <w:style w:type="character" w:customStyle="1" w:styleId="m-5621139387307470627gmail-styleunderline">
    <w:name w:val="m_-5621139387307470627gmail-styleunderline"/>
    <w:basedOn w:val="DefaultParagraphFont"/>
    <w:rsid w:val="0038055D"/>
  </w:style>
  <w:style w:type="character" w:customStyle="1" w:styleId="m-4930835733434609408gmail-style13ptbold">
    <w:name w:val="m_-4930835733434609408gmail-style13ptbold"/>
    <w:basedOn w:val="DefaultParagraphFont"/>
    <w:rsid w:val="0038055D"/>
  </w:style>
  <w:style w:type="character" w:customStyle="1" w:styleId="m-4930835733434609408gmail-styleunderline">
    <w:name w:val="m_-4930835733434609408gmail-styleunderline"/>
    <w:basedOn w:val="DefaultParagraphFont"/>
    <w:rsid w:val="0038055D"/>
  </w:style>
  <w:style w:type="character" w:customStyle="1" w:styleId="m-2456650549122369157gmail-style13ptbold">
    <w:name w:val="m_-2456650549122369157gmail-style13ptbold"/>
    <w:basedOn w:val="DefaultParagraphFont"/>
    <w:rsid w:val="0038055D"/>
  </w:style>
  <w:style w:type="character" w:customStyle="1" w:styleId="m-2456650549122369157gmail-styleunderline">
    <w:name w:val="m_-2456650549122369157gmail-styleunderline"/>
    <w:basedOn w:val="DefaultParagraphFont"/>
    <w:rsid w:val="0038055D"/>
  </w:style>
  <w:style w:type="character" w:customStyle="1" w:styleId="hvr">
    <w:name w:val="hvr"/>
    <w:basedOn w:val="DefaultParagraphFont"/>
    <w:rsid w:val="0038055D"/>
  </w:style>
  <w:style w:type="character" w:customStyle="1" w:styleId="m-3350902899047358468gmail-styleunderline">
    <w:name w:val="m_-3350902899047358468gmail-styleunderline"/>
    <w:basedOn w:val="DefaultParagraphFont"/>
    <w:rsid w:val="0038055D"/>
  </w:style>
  <w:style w:type="paragraph" w:customStyle="1" w:styleId="Style5pt">
    <w:name w:val="Style 5 pt"/>
    <w:basedOn w:val="Normal"/>
    <w:link w:val="Style5ptChar"/>
    <w:qFormat/>
    <w:rsid w:val="0038055D"/>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38055D"/>
    <w:rPr>
      <w:rFonts w:ascii="Avenir LT Std 45 Book" w:eastAsia="Times New Roman" w:hAnsi="Avenir LT Std 45 Book" w:cs="Calibri"/>
      <w:sz w:val="10"/>
      <w:szCs w:val="10"/>
    </w:rPr>
  </w:style>
  <w:style w:type="character" w:customStyle="1" w:styleId="m462447500549623171gmail-style13ptbold">
    <w:name w:val="m_462447500549623171gmail-style13ptbold"/>
    <w:basedOn w:val="DefaultParagraphFont"/>
    <w:rsid w:val="0038055D"/>
  </w:style>
  <w:style w:type="paragraph" w:customStyle="1" w:styleId="m462447500549623171gmail-msonormal">
    <w:name w:val="m_462447500549623171gmail-msonormal"/>
    <w:basedOn w:val="Normal"/>
    <w:uiPriority w:val="99"/>
    <w:qFormat/>
    <w:rsid w:val="0038055D"/>
    <w:pPr>
      <w:spacing w:before="100" w:beforeAutospacing="1" w:after="100" w:afterAutospacing="1"/>
    </w:pPr>
    <w:rPr>
      <w:rFonts w:eastAsia="Times New Roman"/>
      <w:szCs w:val="24"/>
    </w:rPr>
  </w:style>
  <w:style w:type="character" w:customStyle="1" w:styleId="m462447500549623171gmail-styleunderline">
    <w:name w:val="m_462447500549623171gmail-styleunderline"/>
    <w:basedOn w:val="DefaultParagraphFont"/>
    <w:rsid w:val="0038055D"/>
  </w:style>
  <w:style w:type="paragraph" w:customStyle="1" w:styleId="dek">
    <w:name w:val="dek"/>
    <w:basedOn w:val="Normal"/>
    <w:qFormat/>
    <w:rsid w:val="0038055D"/>
    <w:pPr>
      <w:spacing w:before="100" w:beforeAutospacing="1" w:after="100" w:afterAutospacing="1"/>
    </w:pPr>
    <w:rPr>
      <w:rFonts w:eastAsia="Times New Roman"/>
      <w:szCs w:val="24"/>
    </w:rPr>
  </w:style>
  <w:style w:type="character" w:customStyle="1" w:styleId="arttitle">
    <w:name w:val="art_title"/>
    <w:basedOn w:val="DefaultParagraphFont"/>
    <w:rsid w:val="0038055D"/>
  </w:style>
  <w:style w:type="character" w:customStyle="1" w:styleId="serialtitle">
    <w:name w:val="serial_title"/>
    <w:basedOn w:val="DefaultParagraphFont"/>
    <w:rsid w:val="0038055D"/>
  </w:style>
  <w:style w:type="character" w:customStyle="1" w:styleId="headingnumber">
    <w:name w:val="headingnumber"/>
    <w:basedOn w:val="DefaultParagraphFont"/>
    <w:rsid w:val="0038055D"/>
  </w:style>
  <w:style w:type="character" w:customStyle="1" w:styleId="internalref">
    <w:name w:val="internalref"/>
    <w:basedOn w:val="DefaultParagraphFont"/>
    <w:rsid w:val="0038055D"/>
  </w:style>
  <w:style w:type="paragraph" w:customStyle="1" w:styleId="Analyitc">
    <w:name w:val="Analyitc"/>
    <w:basedOn w:val="Normal"/>
    <w:uiPriority w:val="4"/>
    <w:qFormat/>
    <w:rsid w:val="0038055D"/>
    <w:rPr>
      <w:rFonts w:ascii="Avenir LT Std 45 Book" w:eastAsiaTheme="minorEastAsia" w:hAnsi="Avenir LT Std 45 Book"/>
      <w:b/>
      <w:color w:val="0070C0"/>
      <w:sz w:val="28"/>
      <w:szCs w:val="24"/>
    </w:rPr>
  </w:style>
  <w:style w:type="character" w:customStyle="1" w:styleId="m7113523068278247331gmail-style13ptbold">
    <w:name w:val="m_7113523068278247331gmail-style13ptbold"/>
    <w:basedOn w:val="DefaultParagraphFont"/>
    <w:rsid w:val="0038055D"/>
  </w:style>
  <w:style w:type="character" w:customStyle="1" w:styleId="m7113523068278247331gmail-underline">
    <w:name w:val="m_7113523068278247331gmail-underline"/>
    <w:basedOn w:val="DefaultParagraphFont"/>
    <w:rsid w:val="0038055D"/>
  </w:style>
  <w:style w:type="character" w:customStyle="1" w:styleId="m7113523068278247331gmail-styleunderline">
    <w:name w:val="m_7113523068278247331gmail-styleunderline"/>
    <w:basedOn w:val="DefaultParagraphFont"/>
    <w:rsid w:val="0038055D"/>
  </w:style>
  <w:style w:type="paragraph" w:customStyle="1" w:styleId="Caption40">
    <w:name w:val="Caption4"/>
    <w:basedOn w:val="Normal"/>
    <w:uiPriority w:val="99"/>
    <w:qFormat/>
    <w:rsid w:val="0038055D"/>
    <w:pPr>
      <w:spacing w:before="100" w:beforeAutospacing="1" w:after="100" w:afterAutospacing="1"/>
    </w:pPr>
    <w:rPr>
      <w:rFonts w:eastAsia="Times New Roman"/>
      <w:szCs w:val="24"/>
    </w:rPr>
  </w:style>
  <w:style w:type="character" w:customStyle="1" w:styleId="enhanced-reference">
    <w:name w:val="enhanced-reference"/>
    <w:basedOn w:val="DefaultParagraphFont"/>
    <w:rsid w:val="0038055D"/>
  </w:style>
  <w:style w:type="character" w:customStyle="1" w:styleId="ff1">
    <w:name w:val="ff1"/>
    <w:basedOn w:val="DefaultParagraphFont"/>
    <w:rsid w:val="0038055D"/>
  </w:style>
  <w:style w:type="character" w:customStyle="1" w:styleId="ff2">
    <w:name w:val="ff2"/>
    <w:basedOn w:val="DefaultParagraphFont"/>
    <w:rsid w:val="0038055D"/>
  </w:style>
  <w:style w:type="character" w:customStyle="1" w:styleId="display">
    <w:name w:val="display"/>
    <w:basedOn w:val="DefaultParagraphFont"/>
    <w:rsid w:val="0038055D"/>
  </w:style>
  <w:style w:type="character" w:customStyle="1" w:styleId="m2030095631327626865gmail-style13ptbold">
    <w:name w:val="m_2030095631327626865gmail-style13ptbold"/>
    <w:basedOn w:val="DefaultParagraphFont"/>
    <w:rsid w:val="0038055D"/>
  </w:style>
  <w:style w:type="character" w:customStyle="1" w:styleId="m2030095631327626865gmail-styleunderline">
    <w:name w:val="m_2030095631327626865gmail-styleunderline"/>
    <w:basedOn w:val="DefaultParagraphFont"/>
    <w:rsid w:val="0038055D"/>
  </w:style>
  <w:style w:type="paragraph" w:customStyle="1" w:styleId="m4240400669014671728gmail-msonormal">
    <w:name w:val="m_4240400669014671728gmail-msonormal"/>
    <w:basedOn w:val="Normal"/>
    <w:qFormat/>
    <w:rsid w:val="0038055D"/>
    <w:pPr>
      <w:spacing w:before="100" w:beforeAutospacing="1" w:after="100" w:afterAutospacing="1"/>
    </w:pPr>
    <w:rPr>
      <w:rFonts w:eastAsia="Times New Roman"/>
      <w:szCs w:val="24"/>
    </w:rPr>
  </w:style>
  <w:style w:type="character" w:customStyle="1" w:styleId="m4240400669014671728gmail-styleunderline">
    <w:name w:val="m_4240400669014671728gmail-styleunderline"/>
    <w:basedOn w:val="DefaultParagraphFont"/>
    <w:rsid w:val="0038055D"/>
  </w:style>
  <w:style w:type="paragraph" w:customStyle="1" w:styleId="font--body">
    <w:name w:val="font--body"/>
    <w:basedOn w:val="Normal"/>
    <w:qFormat/>
    <w:rsid w:val="0038055D"/>
    <w:pPr>
      <w:spacing w:before="100" w:beforeAutospacing="1" w:after="100" w:afterAutospacing="1"/>
    </w:pPr>
    <w:rPr>
      <w:rFonts w:eastAsia="Times New Roman"/>
      <w:szCs w:val="24"/>
    </w:rPr>
  </w:style>
  <w:style w:type="character" w:customStyle="1" w:styleId="tweetinfo-heartstat">
    <w:name w:val="tweetinfo-heartstat"/>
    <w:basedOn w:val="DefaultParagraphFont"/>
    <w:rsid w:val="0038055D"/>
  </w:style>
  <w:style w:type="character" w:customStyle="1" w:styleId="playbutton-flyout">
    <w:name w:val="playbutton-flyout"/>
    <w:basedOn w:val="DefaultParagraphFont"/>
    <w:rsid w:val="0038055D"/>
  </w:style>
  <w:style w:type="character" w:customStyle="1" w:styleId="inlinevideo-videolabel">
    <w:name w:val="inlinevideo-videolabel"/>
    <w:basedOn w:val="DefaultParagraphFont"/>
    <w:rsid w:val="0038055D"/>
  </w:style>
  <w:style w:type="character" w:customStyle="1" w:styleId="inlinevideo-videoduration">
    <w:name w:val="inlinevideo-videoduration"/>
    <w:basedOn w:val="DefaultParagraphFont"/>
    <w:rsid w:val="0038055D"/>
  </w:style>
  <w:style w:type="character" w:customStyle="1" w:styleId="cardChar20">
    <w:name w:val="card Char2"/>
    <w:basedOn w:val="DefaultParagraphFont"/>
    <w:uiPriority w:val="6"/>
    <w:rsid w:val="0038055D"/>
    <w:rPr>
      <w:rFonts w:ascii="Times New Roman" w:hAnsi="Times New Roman" w:cs="Calibri"/>
      <w:szCs w:val="20"/>
    </w:rPr>
  </w:style>
  <w:style w:type="paragraph" w:customStyle="1" w:styleId="Pol">
    <w:name w:val="Pol"/>
    <w:basedOn w:val="Heading2"/>
    <w:uiPriority w:val="99"/>
    <w:qFormat/>
    <w:rsid w:val="0038055D"/>
    <w:rPr>
      <w:bCs/>
      <w:szCs w:val="44"/>
    </w:rPr>
  </w:style>
  <w:style w:type="paragraph" w:customStyle="1" w:styleId="headline-title">
    <w:name w:val="headline-title"/>
    <w:basedOn w:val="Normal"/>
    <w:qFormat/>
    <w:rsid w:val="0038055D"/>
    <w:pPr>
      <w:spacing w:before="100" w:beforeAutospacing="1" w:after="100" w:afterAutospacing="1"/>
    </w:pPr>
    <w:rPr>
      <w:rFonts w:ascii="Avenir LT Std 45 Book" w:eastAsiaTheme="minorEastAsia" w:hAnsi="Avenir LT Std 45 Book"/>
      <w:szCs w:val="24"/>
    </w:rPr>
  </w:style>
  <w:style w:type="character" w:customStyle="1" w:styleId="link">
    <w:name w:val="link"/>
    <w:basedOn w:val="DefaultParagraphFont"/>
    <w:rsid w:val="0038055D"/>
  </w:style>
  <w:style w:type="paragraph" w:customStyle="1" w:styleId="xhead">
    <w:name w:val="xhead"/>
    <w:basedOn w:val="Normal"/>
    <w:uiPriority w:val="99"/>
    <w:qFormat/>
    <w:rsid w:val="0038055D"/>
    <w:pPr>
      <w:spacing w:before="100" w:beforeAutospacing="1" w:after="100" w:afterAutospacing="1"/>
    </w:pPr>
    <w:rPr>
      <w:rFonts w:ascii="Avenir LT Std 45 Book" w:eastAsiaTheme="minorEastAsia" w:hAnsi="Avenir LT Std 45 Book"/>
      <w:szCs w:val="24"/>
    </w:rPr>
  </w:style>
  <w:style w:type="paragraph" w:customStyle="1" w:styleId="headlinemeta">
    <w:name w:val="headline_meta"/>
    <w:basedOn w:val="Normal"/>
    <w:uiPriority w:val="99"/>
    <w:qFormat/>
    <w:rsid w:val="0038055D"/>
    <w:pPr>
      <w:spacing w:before="100" w:beforeAutospacing="1" w:after="100" w:afterAutospacing="1"/>
    </w:pPr>
    <w:rPr>
      <w:rFonts w:ascii="Times" w:eastAsiaTheme="minorEastAsia" w:hAnsi="Times"/>
      <w:szCs w:val="20"/>
    </w:rPr>
  </w:style>
  <w:style w:type="paragraph" w:customStyle="1" w:styleId="bodyintro">
    <w:name w:val="bodyintro"/>
    <w:basedOn w:val="Normal"/>
    <w:uiPriority w:val="99"/>
    <w:qFormat/>
    <w:rsid w:val="0038055D"/>
    <w:pPr>
      <w:spacing w:before="100" w:beforeAutospacing="1" w:after="100" w:afterAutospacing="1"/>
    </w:pPr>
    <w:rPr>
      <w:rFonts w:ascii="Times" w:eastAsiaTheme="minorEastAsia" w:hAnsi="Times"/>
      <w:szCs w:val="20"/>
    </w:rPr>
  </w:style>
  <w:style w:type="paragraph" w:customStyle="1" w:styleId="Pa23">
    <w:name w:val="Pa23"/>
    <w:basedOn w:val="Default"/>
    <w:next w:val="Default"/>
    <w:uiPriority w:val="99"/>
    <w:qFormat/>
    <w:rsid w:val="0038055D"/>
    <w:pPr>
      <w:widowControl w:val="0"/>
      <w:spacing w:line="241" w:lineRule="atLeast"/>
    </w:pPr>
    <w:rPr>
      <w:rFonts w:ascii="Adobe Garamond Pro" w:eastAsiaTheme="minorEastAsia" w:hAnsi="Adobe Garamond Pro" w:cs="Times New Roman"/>
      <w:color w:val="auto"/>
      <w:sz w:val="22"/>
    </w:rPr>
  </w:style>
  <w:style w:type="paragraph" w:customStyle="1" w:styleId="Pa18">
    <w:name w:val="Pa18"/>
    <w:basedOn w:val="Default"/>
    <w:next w:val="Default"/>
    <w:uiPriority w:val="99"/>
    <w:qFormat/>
    <w:rsid w:val="0038055D"/>
    <w:pPr>
      <w:widowControl w:val="0"/>
      <w:spacing w:line="241" w:lineRule="atLeast"/>
    </w:pPr>
    <w:rPr>
      <w:rFonts w:ascii="Gill Sans" w:eastAsiaTheme="minorEastAsia" w:hAnsi="Gill Sans" w:cs="Times New Roman"/>
      <w:color w:val="auto"/>
      <w:sz w:val="22"/>
    </w:rPr>
  </w:style>
  <w:style w:type="paragraph" w:customStyle="1" w:styleId="Pa36">
    <w:name w:val="Pa36"/>
    <w:basedOn w:val="Default"/>
    <w:next w:val="Default"/>
    <w:uiPriority w:val="99"/>
    <w:qFormat/>
    <w:rsid w:val="0038055D"/>
    <w:pPr>
      <w:widowControl w:val="0"/>
      <w:spacing w:line="241" w:lineRule="atLeast"/>
    </w:pPr>
    <w:rPr>
      <w:rFonts w:ascii="Gill Sans" w:eastAsiaTheme="minorEastAsia" w:hAnsi="Gill Sans" w:cs="Times New Roman"/>
      <w:color w:val="auto"/>
      <w:sz w:val="22"/>
    </w:rPr>
  </w:style>
  <w:style w:type="paragraph" w:customStyle="1" w:styleId="Pa14">
    <w:name w:val="Pa14"/>
    <w:basedOn w:val="Default"/>
    <w:next w:val="Default"/>
    <w:uiPriority w:val="99"/>
    <w:qFormat/>
    <w:rsid w:val="0038055D"/>
    <w:pPr>
      <w:widowControl w:val="0"/>
      <w:spacing w:line="241" w:lineRule="atLeast"/>
    </w:pPr>
    <w:rPr>
      <w:rFonts w:ascii="Adobe Garamond Pro" w:eastAsiaTheme="minorEastAsia" w:hAnsi="Adobe Garamond Pro" w:cs="Times New Roman"/>
      <w:color w:val="auto"/>
      <w:sz w:val="22"/>
    </w:rPr>
  </w:style>
  <w:style w:type="paragraph" w:customStyle="1" w:styleId="pagpag1">
    <w:name w:val="pagpag1"/>
    <w:basedOn w:val="Normal"/>
    <w:uiPriority w:val="99"/>
    <w:qFormat/>
    <w:rsid w:val="0038055D"/>
    <w:pPr>
      <w:spacing w:before="100" w:beforeAutospacing="1" w:after="100" w:afterAutospacing="1"/>
    </w:pPr>
    <w:rPr>
      <w:rFonts w:ascii="Times" w:eastAsiaTheme="minorEastAsia" w:hAnsi="Times"/>
      <w:szCs w:val="20"/>
    </w:rPr>
  </w:style>
  <w:style w:type="paragraph" w:customStyle="1" w:styleId="pagpag2">
    <w:name w:val="pagpag2"/>
    <w:basedOn w:val="Normal"/>
    <w:uiPriority w:val="99"/>
    <w:qFormat/>
    <w:rsid w:val="0038055D"/>
    <w:pPr>
      <w:spacing w:before="100" w:beforeAutospacing="1" w:after="100" w:afterAutospacing="1"/>
    </w:pPr>
    <w:rPr>
      <w:rFonts w:ascii="Times" w:eastAsiaTheme="minorEastAsia" w:hAnsi="Times"/>
      <w:szCs w:val="20"/>
    </w:rPr>
  </w:style>
  <w:style w:type="paragraph" w:customStyle="1" w:styleId="pagpag3">
    <w:name w:val="pagpag3"/>
    <w:basedOn w:val="Normal"/>
    <w:uiPriority w:val="99"/>
    <w:qFormat/>
    <w:rsid w:val="0038055D"/>
    <w:pPr>
      <w:spacing w:before="100" w:beforeAutospacing="1" w:after="100" w:afterAutospacing="1"/>
    </w:pPr>
    <w:rPr>
      <w:rFonts w:ascii="Times" w:eastAsiaTheme="minorEastAsia" w:hAnsi="Times"/>
      <w:szCs w:val="20"/>
    </w:rPr>
  </w:style>
  <w:style w:type="paragraph" w:customStyle="1" w:styleId="lastupdated">
    <w:name w:val="lastupdated"/>
    <w:basedOn w:val="Normal"/>
    <w:qFormat/>
    <w:rsid w:val="0038055D"/>
    <w:pPr>
      <w:spacing w:before="100" w:beforeAutospacing="1" w:after="100" w:afterAutospacing="1"/>
    </w:pPr>
    <w:rPr>
      <w:rFonts w:ascii="Times" w:eastAsiaTheme="minorEastAsia" w:hAnsi="Times"/>
      <w:szCs w:val="20"/>
    </w:rPr>
  </w:style>
  <w:style w:type="paragraph" w:customStyle="1" w:styleId="postmetadata">
    <w:name w:val="postmetadata"/>
    <w:basedOn w:val="Normal"/>
    <w:uiPriority w:val="99"/>
    <w:qFormat/>
    <w:rsid w:val="0038055D"/>
    <w:pPr>
      <w:spacing w:before="100" w:beforeAutospacing="1" w:after="100" w:afterAutospacing="1"/>
    </w:pPr>
    <w:rPr>
      <w:rFonts w:ascii="Times" w:eastAsiaTheme="minorEastAsia" w:hAnsi="Times"/>
      <w:szCs w:val="20"/>
    </w:rPr>
  </w:style>
  <w:style w:type="paragraph" w:customStyle="1" w:styleId="Block1">
    <w:name w:val="Block1"/>
    <w:basedOn w:val="Normal"/>
    <w:next w:val="Normal"/>
    <w:uiPriority w:val="3"/>
    <w:qFormat/>
    <w:rsid w:val="0038055D"/>
    <w:pPr>
      <w:keepNext/>
      <w:keepLines/>
      <w:pageBreakBefore/>
      <w:spacing w:before="200"/>
      <w:jc w:val="center"/>
      <w:outlineLvl w:val="2"/>
    </w:pPr>
    <w:rPr>
      <w:rFonts w:ascii="Avenir LT Std 45 Book" w:eastAsiaTheme="minorEastAsia" w:hAnsi="Avenir LT Std 45 Book"/>
      <w:b/>
      <w:bCs/>
      <w:sz w:val="32"/>
      <w:szCs w:val="24"/>
      <w:u w:val="single"/>
    </w:rPr>
  </w:style>
  <w:style w:type="paragraph" w:customStyle="1" w:styleId="Hat1">
    <w:name w:val="Hat1"/>
    <w:basedOn w:val="Normal"/>
    <w:next w:val="Normal"/>
    <w:uiPriority w:val="2"/>
    <w:qFormat/>
    <w:rsid w:val="0038055D"/>
    <w:pPr>
      <w:keepNext/>
      <w:keepLines/>
      <w:pageBreakBefore/>
      <w:spacing w:before="480"/>
      <w:jc w:val="center"/>
      <w:outlineLvl w:val="1"/>
    </w:pPr>
    <w:rPr>
      <w:rFonts w:ascii="Avenir LT Std 45 Book" w:eastAsiaTheme="minorEastAsia" w:hAnsi="Avenir LT Std 45 Book"/>
      <w:b/>
      <w:bCs/>
      <w:sz w:val="44"/>
      <w:szCs w:val="26"/>
      <w:u w:val="double"/>
    </w:rPr>
  </w:style>
  <w:style w:type="paragraph" w:customStyle="1" w:styleId="ReadCharCh1">
    <w:name w:val="Read Char Ch1"/>
    <w:basedOn w:val="Normal"/>
    <w:next w:val="Normal"/>
    <w:uiPriority w:val="3"/>
    <w:qFormat/>
    <w:rsid w:val="0038055D"/>
    <w:pPr>
      <w:keepNext/>
      <w:keepLines/>
      <w:pageBreakBefore/>
      <w:spacing w:before="200"/>
      <w:jc w:val="center"/>
      <w:outlineLvl w:val="2"/>
    </w:pPr>
    <w:rPr>
      <w:rFonts w:ascii="Avenir LT Std 45 Book" w:eastAsiaTheme="minorEastAsia" w:hAnsi="Avenir LT Std 45 Book"/>
      <w:b/>
      <w:bCs/>
      <w:sz w:val="32"/>
      <w:szCs w:val="24"/>
      <w:u w:val="single"/>
    </w:rPr>
  </w:style>
  <w:style w:type="paragraph" w:customStyle="1" w:styleId="smalltext10">
    <w:name w:val="small text1"/>
    <w:basedOn w:val="Normal"/>
    <w:next w:val="Normal"/>
    <w:uiPriority w:val="4"/>
    <w:qFormat/>
    <w:rsid w:val="0038055D"/>
    <w:pPr>
      <w:keepNext/>
      <w:keepLines/>
      <w:spacing w:before="200"/>
      <w:outlineLvl w:val="3"/>
    </w:pPr>
    <w:rPr>
      <w:rFonts w:ascii="Avenir LT Std 45 Book" w:eastAsiaTheme="minorEastAsia" w:hAnsi="Avenir LT Std 45 Book"/>
      <w:b/>
      <w:bCs/>
      <w:iCs/>
      <w:sz w:val="26"/>
      <w:szCs w:val="24"/>
    </w:rPr>
  </w:style>
  <w:style w:type="paragraph" w:customStyle="1" w:styleId="DocumentMap1">
    <w:name w:val="Document Map1"/>
    <w:basedOn w:val="Normal"/>
    <w:next w:val="DocumentMap"/>
    <w:uiPriority w:val="99"/>
    <w:qFormat/>
    <w:rsid w:val="0038055D"/>
    <w:rPr>
      <w:rFonts w:ascii="Lucida Grande" w:eastAsia="Cambria" w:hAnsi="Lucida Grande"/>
      <w:szCs w:val="24"/>
    </w:rPr>
  </w:style>
  <w:style w:type="paragraph" w:customStyle="1" w:styleId="Pa16">
    <w:name w:val="Pa16"/>
    <w:basedOn w:val="Default"/>
    <w:next w:val="Default"/>
    <w:uiPriority w:val="99"/>
    <w:qFormat/>
    <w:rsid w:val="0038055D"/>
    <w:pPr>
      <w:spacing w:line="161" w:lineRule="atLeast"/>
    </w:pPr>
    <w:rPr>
      <w:rFonts w:ascii="Adobe Garamond Pro" w:eastAsiaTheme="minorHAnsi" w:hAnsi="Adobe Garamond Pro" w:cstheme="minorBidi"/>
      <w:color w:val="auto"/>
      <w:sz w:val="22"/>
    </w:rPr>
  </w:style>
  <w:style w:type="paragraph" w:customStyle="1" w:styleId="wp-media-credit">
    <w:name w:val="wp-media-credit"/>
    <w:basedOn w:val="Normal"/>
    <w:uiPriority w:val="99"/>
    <w:qFormat/>
    <w:rsid w:val="0038055D"/>
    <w:pPr>
      <w:spacing w:before="100" w:beforeAutospacing="1" w:after="100" w:afterAutospacing="1"/>
    </w:pPr>
    <w:rPr>
      <w:rFonts w:ascii="Avenir LT Std 45 Book" w:eastAsiaTheme="minorEastAsia" w:hAnsi="Avenir LT Std 45 Book"/>
      <w:szCs w:val="24"/>
    </w:rPr>
  </w:style>
  <w:style w:type="paragraph" w:customStyle="1" w:styleId="Pa22">
    <w:name w:val="Pa2+2"/>
    <w:basedOn w:val="Default"/>
    <w:next w:val="Default"/>
    <w:uiPriority w:val="99"/>
    <w:qFormat/>
    <w:rsid w:val="0038055D"/>
    <w:pPr>
      <w:spacing w:line="201" w:lineRule="atLeast"/>
    </w:pPr>
    <w:rPr>
      <w:rFonts w:ascii="Helvetica LT Std" w:eastAsiaTheme="minorHAnsi" w:hAnsi="Helvetica LT Std" w:cstheme="minorBidi"/>
      <w:color w:val="auto"/>
      <w:sz w:val="22"/>
    </w:rPr>
  </w:style>
  <w:style w:type="paragraph" w:customStyle="1" w:styleId="Pa172">
    <w:name w:val="Pa17+2"/>
    <w:basedOn w:val="Default"/>
    <w:next w:val="Default"/>
    <w:uiPriority w:val="99"/>
    <w:qFormat/>
    <w:rsid w:val="0038055D"/>
    <w:pPr>
      <w:spacing w:line="201" w:lineRule="atLeast"/>
    </w:pPr>
    <w:rPr>
      <w:rFonts w:ascii="Helvetica LT Std" w:eastAsiaTheme="minorHAnsi" w:hAnsi="Helvetica LT Std" w:cstheme="minorBidi"/>
      <w:color w:val="auto"/>
      <w:sz w:val="22"/>
    </w:rPr>
  </w:style>
  <w:style w:type="paragraph" w:customStyle="1" w:styleId="StyleHeading4TagBigcardNotBold">
    <w:name w:val="Style Heading 4TagBig card + Not Bold"/>
    <w:basedOn w:val="Heading4"/>
    <w:qFormat/>
    <w:rsid w:val="0038055D"/>
    <w:rPr>
      <w:szCs w:val="26"/>
    </w:rPr>
  </w:style>
  <w:style w:type="character" w:customStyle="1" w:styleId="viewstorydateline">
    <w:name w:val="viewstorydateline"/>
    <w:basedOn w:val="DefaultParagraphFont"/>
    <w:rsid w:val="0038055D"/>
  </w:style>
  <w:style w:type="character" w:customStyle="1" w:styleId="meta-sep">
    <w:name w:val="meta-sep"/>
    <w:basedOn w:val="DefaultParagraphFont"/>
    <w:rsid w:val="0038055D"/>
  </w:style>
  <w:style w:type="character" w:customStyle="1" w:styleId="A19">
    <w:name w:val="A19"/>
    <w:uiPriority w:val="99"/>
    <w:rsid w:val="0038055D"/>
    <w:rPr>
      <w:rFonts w:ascii="Georgia" w:hAnsi="Georgia" w:cs="Georgia" w:hint="default"/>
      <w:color w:val="000000"/>
      <w:sz w:val="20"/>
      <w:szCs w:val="20"/>
      <w:u w:val="single"/>
    </w:rPr>
  </w:style>
  <w:style w:type="character" w:customStyle="1" w:styleId="ontext">
    <w:name w:val="ontext"/>
    <w:basedOn w:val="DefaultParagraphFont"/>
    <w:rsid w:val="0038055D"/>
  </w:style>
  <w:style w:type="character" w:customStyle="1" w:styleId="StyleLatinBaskervilleUnderline">
    <w:name w:val="Style (Latin) Baskerville Underline"/>
    <w:basedOn w:val="DefaultParagraphFont"/>
    <w:rsid w:val="0038055D"/>
    <w:rPr>
      <w:rFonts w:ascii="Baskerville" w:hAnsi="Baskerville" w:hint="default"/>
      <w:sz w:val="26"/>
      <w:u w:val="single"/>
    </w:rPr>
  </w:style>
  <w:style w:type="character" w:customStyle="1" w:styleId="archive-title">
    <w:name w:val="archive-title"/>
    <w:basedOn w:val="DefaultParagraphFont"/>
    <w:rsid w:val="0038055D"/>
  </w:style>
  <w:style w:type="character" w:customStyle="1" w:styleId="imgleft">
    <w:name w:val="imgleft"/>
    <w:basedOn w:val="DefaultParagraphFont"/>
    <w:rsid w:val="0038055D"/>
  </w:style>
  <w:style w:type="character" w:customStyle="1" w:styleId="imgcenter">
    <w:name w:val="imgcenter"/>
    <w:basedOn w:val="DefaultParagraphFont"/>
    <w:rsid w:val="0038055D"/>
  </w:style>
  <w:style w:type="character" w:customStyle="1" w:styleId="A42">
    <w:name w:val="A4+2"/>
    <w:uiPriority w:val="99"/>
    <w:rsid w:val="0038055D"/>
    <w:rPr>
      <w:rFonts w:ascii="Helvetica LT Std" w:hAnsi="Helvetica LT Std" w:cs="Helvetica LT Std" w:hint="default"/>
      <w:color w:val="000000"/>
      <w:sz w:val="11"/>
      <w:szCs w:val="11"/>
    </w:rPr>
  </w:style>
  <w:style w:type="character" w:customStyle="1" w:styleId="Caption11">
    <w:name w:val="Caption11"/>
    <w:basedOn w:val="DefaultParagraphFont"/>
    <w:rsid w:val="0038055D"/>
  </w:style>
  <w:style w:type="character" w:customStyle="1" w:styleId="fstitle">
    <w:name w:val="fs_title"/>
    <w:basedOn w:val="DefaultParagraphFont"/>
    <w:rsid w:val="0038055D"/>
  </w:style>
  <w:style w:type="character" w:customStyle="1" w:styleId="dateday">
    <w:name w:val="date_day"/>
    <w:basedOn w:val="DefaultParagraphFont"/>
    <w:rsid w:val="0038055D"/>
  </w:style>
  <w:style w:type="character" w:customStyle="1" w:styleId="datemonth">
    <w:name w:val="date_month"/>
    <w:basedOn w:val="DefaultParagraphFont"/>
    <w:rsid w:val="0038055D"/>
  </w:style>
  <w:style w:type="character" w:customStyle="1" w:styleId="dateyear">
    <w:name w:val="date_year"/>
    <w:basedOn w:val="DefaultParagraphFont"/>
    <w:rsid w:val="0038055D"/>
  </w:style>
  <w:style w:type="character" w:customStyle="1" w:styleId="NormalWebChar1CharCharCharCharCharCharCharCharCharCharChar">
    <w:name w:val="Normal (Web) Char1 Char Char Char Char Char Char Char Char Char Char Char"/>
    <w:basedOn w:val="DefaultParagraphFont"/>
    <w:locked/>
    <w:rsid w:val="0038055D"/>
    <w:rPr>
      <w:sz w:val="24"/>
      <w:szCs w:val="24"/>
      <w:lang w:val="en-US" w:eastAsia="en-US" w:bidi="ar-SA"/>
    </w:rPr>
  </w:style>
  <w:style w:type="character" w:customStyle="1" w:styleId="insideitro">
    <w:name w:val="insideitro"/>
    <w:basedOn w:val="DefaultParagraphFont"/>
    <w:rsid w:val="0038055D"/>
  </w:style>
  <w:style w:type="character" w:customStyle="1" w:styleId="wcfont">
    <w:name w:val="wcfont"/>
    <w:basedOn w:val="DefaultParagraphFont"/>
    <w:rsid w:val="0038055D"/>
  </w:style>
  <w:style w:type="character" w:customStyle="1" w:styleId="qftext">
    <w:name w:val="qftext"/>
    <w:basedOn w:val="DefaultParagraphFont"/>
    <w:rsid w:val="0038055D"/>
  </w:style>
  <w:style w:type="character" w:customStyle="1" w:styleId="leftidx">
    <w:name w:val="leftidx"/>
    <w:basedOn w:val="DefaultParagraphFont"/>
    <w:rsid w:val="0038055D"/>
  </w:style>
  <w:style w:type="character" w:customStyle="1" w:styleId="StyleStyleBoldUnderlineUnderlineIntenseEmphasisIntenseEmpha">
    <w:name w:val="Style Style Bold UnderlineUnderlineIntense EmphasisIntense Empha..."/>
    <w:basedOn w:val="DefaultParagraphFont"/>
    <w:rsid w:val="0038055D"/>
    <w:rPr>
      <w:b w:val="0"/>
      <w:bCs w:val="0"/>
      <w:sz w:val="14"/>
      <w:u w:val="none"/>
    </w:rPr>
  </w:style>
  <w:style w:type="character" w:customStyle="1" w:styleId="Style7ptBold">
    <w:name w:val="Style 7 pt Bold"/>
    <w:basedOn w:val="DefaultParagraphFont"/>
    <w:rsid w:val="0038055D"/>
    <w:rPr>
      <w:b w:val="0"/>
      <w:bCs/>
      <w:sz w:val="14"/>
    </w:rPr>
  </w:style>
  <w:style w:type="paragraph" w:customStyle="1" w:styleId="width100">
    <w:name w:val="width100"/>
    <w:basedOn w:val="Normal"/>
    <w:uiPriority w:val="99"/>
    <w:qFormat/>
    <w:rsid w:val="0038055D"/>
    <w:pPr>
      <w:spacing w:before="100" w:beforeAutospacing="1" w:after="100" w:afterAutospacing="1"/>
    </w:pPr>
    <w:rPr>
      <w:rFonts w:ascii="Avenir LT Std 45 Book" w:eastAsiaTheme="minorEastAsia" w:hAnsi="Avenir LT Std 45 Book"/>
      <w:szCs w:val="24"/>
    </w:rPr>
  </w:style>
  <w:style w:type="character" w:customStyle="1" w:styleId="eventtitle">
    <w:name w:val="eventtitle"/>
    <w:basedOn w:val="DefaultParagraphFont"/>
    <w:rsid w:val="0038055D"/>
  </w:style>
  <w:style w:type="character" w:customStyle="1" w:styleId="eventsubtitle">
    <w:name w:val="eventsubtitle"/>
    <w:basedOn w:val="DefaultParagraphFont"/>
    <w:rsid w:val="0038055D"/>
  </w:style>
  <w:style w:type="character" w:customStyle="1" w:styleId="eventdate">
    <w:name w:val="eventdate"/>
    <w:basedOn w:val="DefaultParagraphFont"/>
    <w:rsid w:val="0038055D"/>
  </w:style>
  <w:style w:type="character" w:customStyle="1" w:styleId="legend">
    <w:name w:val="legend"/>
    <w:basedOn w:val="DefaultParagraphFont"/>
    <w:rsid w:val="0038055D"/>
  </w:style>
  <w:style w:type="character" w:customStyle="1" w:styleId="StyleLatinGaramond9ptUnderline">
    <w:name w:val="Style (Latin) Garamond 9 pt Underline"/>
    <w:rsid w:val="0038055D"/>
    <w:rPr>
      <w:sz w:val="22"/>
      <w:u w:val="single"/>
    </w:rPr>
  </w:style>
  <w:style w:type="character" w:customStyle="1" w:styleId="ellipsistext">
    <w:name w:val="ellipsis_text"/>
    <w:basedOn w:val="DefaultParagraphFont"/>
    <w:rsid w:val="0038055D"/>
  </w:style>
  <w:style w:type="character" w:customStyle="1" w:styleId="cite00">
    <w:name w:val="cite0"/>
    <w:rsid w:val="0038055D"/>
  </w:style>
  <w:style w:type="paragraph" w:customStyle="1" w:styleId="BodyText5">
    <w:name w:val="Body Text5"/>
    <w:basedOn w:val="Normal"/>
    <w:qFormat/>
    <w:rsid w:val="0038055D"/>
    <w:pPr>
      <w:widowControl w:val="0"/>
      <w:shd w:val="clear" w:color="auto" w:fill="FFFFFF"/>
      <w:spacing w:before="180" w:after="60" w:line="279" w:lineRule="exact"/>
      <w:ind w:hanging="920"/>
      <w:jc w:val="both"/>
    </w:pPr>
    <w:rPr>
      <w:rFonts w:ascii="Palatino Linotype" w:eastAsia="Palatino Linotype" w:hAnsi="Palatino Linotype" w:cs="Palatino Linotype"/>
      <w:sz w:val="17"/>
      <w:szCs w:val="17"/>
    </w:rPr>
  </w:style>
  <w:style w:type="paragraph" w:customStyle="1" w:styleId="user">
    <w:name w:val="user"/>
    <w:basedOn w:val="Normal"/>
    <w:qFormat/>
    <w:rsid w:val="0038055D"/>
    <w:pPr>
      <w:spacing w:before="100" w:beforeAutospacing="1" w:after="100" w:afterAutospacing="1"/>
    </w:pPr>
    <w:rPr>
      <w:rFonts w:ascii="Avenir LT Std 45 Book" w:eastAsiaTheme="minorEastAsia" w:hAnsi="Avenir LT Std 45 Book"/>
      <w:szCs w:val="24"/>
    </w:rPr>
  </w:style>
  <w:style w:type="paragraph" w:customStyle="1" w:styleId="about">
    <w:name w:val="about"/>
    <w:basedOn w:val="Normal"/>
    <w:qFormat/>
    <w:rsid w:val="0038055D"/>
    <w:pPr>
      <w:spacing w:before="100" w:beforeAutospacing="1" w:after="100" w:afterAutospacing="1"/>
    </w:pPr>
    <w:rPr>
      <w:rFonts w:ascii="Avenir LT Std 45 Book" w:eastAsiaTheme="minorEastAsia" w:hAnsi="Avenir LT Std 45 Book"/>
      <w:szCs w:val="24"/>
    </w:rPr>
  </w:style>
  <w:style w:type="character" w:customStyle="1" w:styleId="in-widget">
    <w:name w:val="in-widget"/>
    <w:rsid w:val="0038055D"/>
  </w:style>
  <w:style w:type="character" w:customStyle="1" w:styleId="in-top">
    <w:name w:val="in-top"/>
    <w:rsid w:val="0038055D"/>
  </w:style>
  <w:style w:type="character" w:customStyle="1" w:styleId="nukeled">
    <w:name w:val="nukeled"/>
    <w:rsid w:val="0038055D"/>
  </w:style>
  <w:style w:type="character" w:customStyle="1" w:styleId="contextlyrelated">
    <w:name w:val="contextly_related"/>
    <w:rsid w:val="0038055D"/>
  </w:style>
  <w:style w:type="character" w:customStyle="1" w:styleId="in-right">
    <w:name w:val="in-right"/>
    <w:rsid w:val="0038055D"/>
  </w:style>
  <w:style w:type="character" w:customStyle="1" w:styleId="adtext0">
    <w:name w:val="ad_text"/>
    <w:rsid w:val="0038055D"/>
  </w:style>
  <w:style w:type="character" w:customStyle="1" w:styleId="linkrow">
    <w:name w:val="link_row"/>
    <w:rsid w:val="0038055D"/>
  </w:style>
  <w:style w:type="character" w:customStyle="1" w:styleId="revision-date">
    <w:name w:val="revision-date"/>
    <w:rsid w:val="0038055D"/>
  </w:style>
  <w:style w:type="paragraph" w:customStyle="1" w:styleId="t6">
    <w:name w:val="t6"/>
    <w:basedOn w:val="Normal"/>
    <w:qFormat/>
    <w:rsid w:val="0038055D"/>
    <w:pPr>
      <w:spacing w:before="100" w:beforeAutospacing="1" w:after="100" w:afterAutospacing="1"/>
    </w:pPr>
    <w:rPr>
      <w:rFonts w:ascii="Avenir LT Std 45 Book" w:eastAsiaTheme="minorEastAsia" w:hAnsi="Avenir LT Std 45 Book"/>
      <w:szCs w:val="24"/>
    </w:rPr>
  </w:style>
  <w:style w:type="paragraph" w:customStyle="1" w:styleId="thumbnail">
    <w:name w:val="thumbnail"/>
    <w:basedOn w:val="Normal"/>
    <w:qFormat/>
    <w:rsid w:val="0038055D"/>
    <w:pPr>
      <w:spacing w:before="100" w:beforeAutospacing="1" w:after="100" w:afterAutospacing="1"/>
    </w:pPr>
    <w:rPr>
      <w:rFonts w:ascii="Avenir LT Std 45 Book" w:eastAsiaTheme="minorEastAsia" w:hAnsi="Avenir LT Std 45 Book"/>
      <w:szCs w:val="24"/>
    </w:rPr>
  </w:style>
  <w:style w:type="character" w:customStyle="1" w:styleId="facebook-share">
    <w:name w:val="facebook-share"/>
    <w:rsid w:val="0038055D"/>
  </w:style>
  <w:style w:type="character" w:customStyle="1" w:styleId="facebook-share-label">
    <w:name w:val="facebook-share-label"/>
    <w:rsid w:val="0038055D"/>
  </w:style>
  <w:style w:type="paragraph" w:customStyle="1" w:styleId="stand-first-alone">
    <w:name w:val="stand-first-alone"/>
    <w:basedOn w:val="Normal"/>
    <w:qFormat/>
    <w:rsid w:val="0038055D"/>
    <w:pPr>
      <w:spacing w:before="100" w:beforeAutospacing="1" w:after="100" w:afterAutospacing="1"/>
    </w:pPr>
    <w:rPr>
      <w:rFonts w:ascii="Avenir LT Std 45 Book" w:eastAsiaTheme="minorEastAsia" w:hAnsi="Avenir LT Std 45 Book"/>
      <w:szCs w:val="24"/>
    </w:rPr>
  </w:style>
  <w:style w:type="paragraph" w:customStyle="1" w:styleId="wallacepara">
    <w:name w:val="wallacepara"/>
    <w:basedOn w:val="Normal"/>
    <w:qFormat/>
    <w:rsid w:val="0038055D"/>
    <w:pPr>
      <w:spacing w:before="100" w:beforeAutospacing="1" w:after="100" w:afterAutospacing="1"/>
    </w:pPr>
    <w:rPr>
      <w:rFonts w:ascii="Avenir LT Std 45 Book" w:eastAsiaTheme="minorEastAsia" w:hAnsi="Avenir LT Std 45 Book"/>
      <w:szCs w:val="24"/>
    </w:rPr>
  </w:style>
  <w:style w:type="paragraph" w:customStyle="1" w:styleId="morelink">
    <w:name w:val="morelink"/>
    <w:basedOn w:val="Normal"/>
    <w:qFormat/>
    <w:rsid w:val="0038055D"/>
    <w:pPr>
      <w:spacing w:before="100" w:beforeAutospacing="1" w:after="100" w:afterAutospacing="1"/>
    </w:pPr>
    <w:rPr>
      <w:rFonts w:ascii="Avenir LT Std 45 Book" w:eastAsiaTheme="minorEastAsia" w:hAnsi="Avenir LT Std 45 Book"/>
      <w:szCs w:val="24"/>
    </w:rPr>
  </w:style>
  <w:style w:type="paragraph" w:customStyle="1" w:styleId="audiolink">
    <w:name w:val="audiolink"/>
    <w:basedOn w:val="Normal"/>
    <w:qFormat/>
    <w:rsid w:val="0038055D"/>
    <w:pPr>
      <w:spacing w:before="100" w:beforeAutospacing="1" w:after="100" w:afterAutospacing="1"/>
    </w:pPr>
    <w:rPr>
      <w:rFonts w:ascii="Avenir LT Std 45 Book" w:eastAsiaTheme="minorEastAsia" w:hAnsi="Avenir LT Std 45 Book"/>
      <w:szCs w:val="24"/>
    </w:rPr>
  </w:style>
  <w:style w:type="paragraph" w:customStyle="1" w:styleId="titlestyle1">
    <w:name w:val="titlestyle1"/>
    <w:basedOn w:val="Normal"/>
    <w:qFormat/>
    <w:rsid w:val="0038055D"/>
    <w:pPr>
      <w:spacing w:before="100" w:beforeAutospacing="1" w:after="100" w:afterAutospacing="1"/>
    </w:pPr>
    <w:rPr>
      <w:rFonts w:ascii="Avenir LT Std 45 Book" w:eastAsiaTheme="minorEastAsia" w:hAnsi="Avenir LT Std 45 Book"/>
      <w:szCs w:val="24"/>
    </w:rPr>
  </w:style>
  <w:style w:type="paragraph" w:customStyle="1" w:styleId="nav1">
    <w:name w:val="nav1"/>
    <w:basedOn w:val="Normal"/>
    <w:qFormat/>
    <w:rsid w:val="0038055D"/>
    <w:pPr>
      <w:spacing w:before="100" w:beforeAutospacing="1" w:after="100" w:afterAutospacing="1"/>
    </w:pPr>
    <w:rPr>
      <w:rFonts w:ascii="Avenir LT Std 45 Book" w:eastAsiaTheme="minorEastAsia" w:hAnsi="Avenir LT Std 45 Book"/>
      <w:szCs w:val="24"/>
    </w:rPr>
  </w:style>
  <w:style w:type="paragraph" w:customStyle="1" w:styleId="nav2">
    <w:name w:val="nav2"/>
    <w:basedOn w:val="Normal"/>
    <w:qFormat/>
    <w:rsid w:val="0038055D"/>
    <w:pPr>
      <w:spacing w:before="100" w:beforeAutospacing="1" w:after="100" w:afterAutospacing="1"/>
    </w:pPr>
    <w:rPr>
      <w:rFonts w:ascii="Avenir LT Std 45 Book" w:eastAsiaTheme="minorEastAsia" w:hAnsi="Avenir LT Std 45 Book"/>
      <w:szCs w:val="24"/>
    </w:rPr>
  </w:style>
  <w:style w:type="character" w:customStyle="1" w:styleId="A24">
    <w:name w:val="A24"/>
    <w:uiPriority w:val="99"/>
    <w:rsid w:val="0038055D"/>
    <w:rPr>
      <w:rFonts w:ascii="Paperback 24" w:hAnsi="Paperback 24" w:cs="Paperback 24"/>
      <w:color w:val="000000"/>
      <w:sz w:val="32"/>
      <w:szCs w:val="32"/>
    </w:rPr>
  </w:style>
  <w:style w:type="character" w:customStyle="1" w:styleId="A25">
    <w:name w:val="A25"/>
    <w:uiPriority w:val="99"/>
    <w:rsid w:val="0038055D"/>
    <w:rPr>
      <w:rFonts w:ascii="Webdings" w:hAnsi="Webdings" w:cs="Webdings"/>
      <w:color w:val="000000"/>
      <w:sz w:val="16"/>
      <w:szCs w:val="16"/>
    </w:rPr>
  </w:style>
  <w:style w:type="paragraph" w:customStyle="1" w:styleId="CM45">
    <w:name w:val="CM45"/>
    <w:basedOn w:val="Default"/>
    <w:next w:val="Default"/>
    <w:uiPriority w:val="99"/>
    <w:qFormat/>
    <w:rsid w:val="0038055D"/>
    <w:rPr>
      <w:rFonts w:ascii="Times New Roman" w:hAnsi="Times New Roman" w:cs="Times New Roman"/>
      <w:color w:val="auto"/>
      <w:sz w:val="22"/>
    </w:rPr>
  </w:style>
  <w:style w:type="paragraph" w:customStyle="1" w:styleId="CM46">
    <w:name w:val="CM46"/>
    <w:basedOn w:val="Default"/>
    <w:next w:val="Default"/>
    <w:uiPriority w:val="99"/>
    <w:qFormat/>
    <w:rsid w:val="0038055D"/>
    <w:rPr>
      <w:rFonts w:ascii="Times New Roman" w:hAnsi="Times New Roman" w:cs="Times New Roman"/>
      <w:color w:val="auto"/>
      <w:sz w:val="22"/>
    </w:rPr>
  </w:style>
  <w:style w:type="character" w:customStyle="1" w:styleId="Headerorfooter">
    <w:name w:val="Header or footer_"/>
    <w:basedOn w:val="DefaultParagraphFont"/>
    <w:rsid w:val="0038055D"/>
    <w:rPr>
      <w:rFonts w:ascii="Arial" w:eastAsia="Arial" w:hAnsi="Arial" w:cs="Arial"/>
      <w:b w:val="0"/>
      <w:bCs w:val="0"/>
      <w:i w:val="0"/>
      <w:iCs w:val="0"/>
      <w:smallCaps w:val="0"/>
      <w:strike w:val="0"/>
      <w:sz w:val="20"/>
      <w:szCs w:val="20"/>
      <w:u w:val="none"/>
    </w:rPr>
  </w:style>
  <w:style w:type="character" w:customStyle="1" w:styleId="Bodytext21">
    <w:name w:val="Body text (2)_"/>
    <w:basedOn w:val="DefaultParagraphFont"/>
    <w:rsid w:val="0038055D"/>
    <w:rPr>
      <w:rFonts w:ascii="Arial" w:eastAsia="Arial" w:hAnsi="Arial" w:cs="Arial"/>
      <w:b/>
      <w:bCs/>
      <w:i w:val="0"/>
      <w:iCs w:val="0"/>
      <w:smallCaps w:val="0"/>
      <w:strike w:val="0"/>
      <w:sz w:val="20"/>
      <w:szCs w:val="20"/>
      <w:u w:val="none"/>
    </w:rPr>
  </w:style>
  <w:style w:type="character" w:customStyle="1" w:styleId="Bodytext22">
    <w:name w:val="Body text (2)"/>
    <w:basedOn w:val="Bodytext21"/>
    <w:rsid w:val="0038055D"/>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38055D"/>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38055D"/>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38055D"/>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2">
    <w:name w:val="Body text (3)_"/>
    <w:basedOn w:val="DefaultParagraphFont"/>
    <w:rsid w:val="0038055D"/>
    <w:rPr>
      <w:rFonts w:ascii="Arial" w:eastAsia="Arial" w:hAnsi="Arial" w:cs="Arial"/>
      <w:b w:val="0"/>
      <w:bCs w:val="0"/>
      <w:i w:val="0"/>
      <w:iCs w:val="0"/>
      <w:smallCaps w:val="0"/>
      <w:strike w:val="0"/>
      <w:sz w:val="20"/>
      <w:szCs w:val="20"/>
      <w:u w:val="none"/>
    </w:rPr>
  </w:style>
  <w:style w:type="character" w:customStyle="1" w:styleId="Bodytext310">
    <w:name w:val="Body text (31)_"/>
    <w:basedOn w:val="DefaultParagraphFont"/>
    <w:link w:val="Bodytext311"/>
    <w:rsid w:val="0038055D"/>
    <w:rPr>
      <w:rFonts w:ascii="Arial" w:eastAsia="Arial" w:hAnsi="Arial" w:cs="Arial"/>
      <w:b/>
      <w:bCs/>
      <w:sz w:val="18"/>
      <w:szCs w:val="18"/>
      <w:shd w:val="clear" w:color="auto" w:fill="FFFFFF"/>
    </w:rPr>
  </w:style>
  <w:style w:type="paragraph" w:customStyle="1" w:styleId="Bodytext311">
    <w:name w:val="Body text (31)"/>
    <w:basedOn w:val="Normal"/>
    <w:link w:val="Bodytext310"/>
    <w:qFormat/>
    <w:rsid w:val="0038055D"/>
    <w:pPr>
      <w:widowControl w:val="0"/>
      <w:shd w:val="clear" w:color="auto" w:fill="FFFFFF"/>
      <w:spacing w:before="240" w:line="0" w:lineRule="atLeast"/>
      <w:jc w:val="both"/>
    </w:pPr>
    <w:rPr>
      <w:rFonts w:ascii="Arial" w:eastAsia="Arial" w:hAnsi="Arial" w:cs="Arial"/>
      <w:b/>
      <w:bCs/>
      <w:sz w:val="18"/>
      <w:szCs w:val="18"/>
    </w:rPr>
  </w:style>
  <w:style w:type="character" w:customStyle="1" w:styleId="Bodytext31Exact">
    <w:name w:val="Body text (31) Exact"/>
    <w:basedOn w:val="DefaultParagraphFont"/>
    <w:rsid w:val="0038055D"/>
    <w:rPr>
      <w:rFonts w:ascii="Arial" w:eastAsia="Arial" w:hAnsi="Arial" w:cs="Arial"/>
      <w:b/>
      <w:bCs/>
      <w:i w:val="0"/>
      <w:iCs w:val="0"/>
      <w:smallCaps w:val="0"/>
      <w:strike w:val="0"/>
      <w:spacing w:val="-2"/>
      <w:sz w:val="17"/>
      <w:szCs w:val="17"/>
      <w:u w:val="none"/>
    </w:rPr>
  </w:style>
  <w:style w:type="character" w:customStyle="1" w:styleId="Bodytext100">
    <w:name w:val="Body text (10)_"/>
    <w:basedOn w:val="DefaultParagraphFont"/>
    <w:uiPriority w:val="99"/>
    <w:rsid w:val="0038055D"/>
    <w:rPr>
      <w:rFonts w:ascii="Arial" w:eastAsia="Arial" w:hAnsi="Arial" w:cs="Arial"/>
      <w:b w:val="0"/>
      <w:bCs w:val="0"/>
      <w:i w:val="0"/>
      <w:iCs w:val="0"/>
      <w:smallCaps w:val="0"/>
      <w:strike w:val="0"/>
      <w:sz w:val="15"/>
      <w:szCs w:val="15"/>
      <w:u w:val="none"/>
    </w:rPr>
  </w:style>
  <w:style w:type="character" w:customStyle="1" w:styleId="Bodytext46">
    <w:name w:val="Body text (46)_"/>
    <w:basedOn w:val="DefaultParagraphFont"/>
    <w:rsid w:val="0038055D"/>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38055D"/>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38055D"/>
    <w:rPr>
      <w:rFonts w:ascii="Arial" w:eastAsia="Arial" w:hAnsi="Arial" w:cs="Arial"/>
      <w:b/>
      <w:bCs/>
      <w:i w:val="0"/>
      <w:iCs w:val="0"/>
      <w:smallCaps w:val="0"/>
      <w:strike w:val="0"/>
      <w:sz w:val="15"/>
      <w:szCs w:val="15"/>
      <w:u w:val="none"/>
    </w:rPr>
  </w:style>
  <w:style w:type="character" w:customStyle="1" w:styleId="Bodytext82">
    <w:name w:val="Body text (82)_"/>
    <w:basedOn w:val="DefaultParagraphFont"/>
    <w:rsid w:val="0038055D"/>
    <w:rPr>
      <w:rFonts w:ascii="CordiaUPC" w:eastAsia="CordiaUPC" w:hAnsi="CordiaUPC" w:cs="CordiaUPC"/>
      <w:b/>
      <w:bCs/>
      <w:i w:val="0"/>
      <w:iCs w:val="0"/>
      <w:smallCaps w:val="0"/>
      <w:strike w:val="0"/>
      <w:sz w:val="27"/>
      <w:szCs w:val="27"/>
      <w:u w:val="none"/>
    </w:rPr>
  </w:style>
  <w:style w:type="character" w:customStyle="1" w:styleId="Tableofcontents13">
    <w:name w:val="Table of contents (13)_"/>
    <w:basedOn w:val="DefaultParagraphFont"/>
    <w:rsid w:val="0038055D"/>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38055D"/>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38055D"/>
    <w:rPr>
      <w:rFonts w:ascii="FrankRuehl" w:eastAsia="FrankRuehl" w:hAnsi="FrankRuehl" w:cs="FrankRuehl"/>
      <w:b w:val="0"/>
      <w:bCs w:val="0"/>
      <w:i w:val="0"/>
      <w:iCs w:val="0"/>
      <w:smallCaps w:val="0"/>
      <w:strike w:val="0"/>
      <w:sz w:val="22"/>
      <w:szCs w:val="22"/>
      <w:u w:val="none"/>
    </w:rPr>
  </w:style>
  <w:style w:type="character" w:customStyle="1" w:styleId="Bodytext1150">
    <w:name w:val="Body text (115)"/>
    <w:basedOn w:val="Bodytext115"/>
    <w:rsid w:val="0038055D"/>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38055D"/>
    <w:rPr>
      <w:rFonts w:ascii="Arial" w:eastAsia="Arial" w:hAnsi="Arial" w:cs="Arial"/>
      <w:sz w:val="20"/>
      <w:szCs w:val="20"/>
      <w:shd w:val="clear" w:color="auto" w:fill="FFFFFF"/>
    </w:rPr>
  </w:style>
  <w:style w:type="paragraph" w:customStyle="1" w:styleId="Heading220">
    <w:name w:val="Heading #22"/>
    <w:basedOn w:val="Normal"/>
    <w:link w:val="Heading22"/>
    <w:qFormat/>
    <w:rsid w:val="0038055D"/>
    <w:pPr>
      <w:widowControl w:val="0"/>
      <w:shd w:val="clear" w:color="auto" w:fill="FFFFFF"/>
      <w:spacing w:before="180" w:after="180" w:line="0" w:lineRule="atLeast"/>
      <w:jc w:val="center"/>
    </w:pPr>
    <w:rPr>
      <w:rFonts w:ascii="Arial" w:eastAsia="Arial" w:hAnsi="Arial" w:cs="Arial"/>
      <w:sz w:val="20"/>
      <w:szCs w:val="20"/>
    </w:rPr>
  </w:style>
  <w:style w:type="character" w:customStyle="1" w:styleId="Bodytext820">
    <w:name w:val="Body text (82)"/>
    <w:basedOn w:val="Bodytext82"/>
    <w:rsid w:val="0038055D"/>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1">
    <w:name w:val="Body text (10)"/>
    <w:basedOn w:val="Bodytext100"/>
    <w:rsid w:val="0038055D"/>
    <w:rPr>
      <w:rFonts w:ascii="Arial" w:eastAsia="Arial" w:hAnsi="Arial" w:cs="Arial"/>
      <w:b w:val="0"/>
      <w:bCs w:val="0"/>
      <w:i w:val="0"/>
      <w:iCs w:val="0"/>
      <w:smallCaps w:val="0"/>
      <w:strike w:val="0"/>
      <w:color w:val="000000"/>
      <w:spacing w:val="0"/>
      <w:w w:val="100"/>
      <w:position w:val="0"/>
      <w:sz w:val="15"/>
      <w:szCs w:val="15"/>
      <w:u w:val="none"/>
      <w:lang w:val="en-US"/>
    </w:rPr>
  </w:style>
  <w:style w:type="character" w:customStyle="1" w:styleId="Bodytext82Spacing0ptExact">
    <w:name w:val="Body text (82) + Spacing 0 pt Exact"/>
    <w:basedOn w:val="Bodytext82"/>
    <w:rsid w:val="0038055D"/>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38055D"/>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38055D"/>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38055D"/>
    <w:pPr>
      <w:widowControl w:val="0"/>
      <w:shd w:val="clear" w:color="auto" w:fill="FFFFFF"/>
      <w:spacing w:before="180" w:after="60" w:line="0" w:lineRule="atLeast"/>
      <w:jc w:val="right"/>
    </w:pPr>
    <w:rPr>
      <w:rFonts w:ascii="Arial" w:eastAsia="Arial" w:hAnsi="Arial" w:cs="Arial"/>
      <w:b/>
      <w:bCs/>
      <w:sz w:val="17"/>
      <w:szCs w:val="17"/>
    </w:rPr>
  </w:style>
  <w:style w:type="character" w:customStyle="1" w:styleId="Bodytext114Exact">
    <w:name w:val="Body text (114) Exact"/>
    <w:basedOn w:val="Bodytext114"/>
    <w:rsid w:val="0038055D"/>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38055D"/>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38055D"/>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38055D"/>
    <w:pPr>
      <w:widowControl w:val="0"/>
      <w:shd w:val="clear" w:color="auto" w:fill="FFFFFF"/>
      <w:spacing w:before="120" w:line="0" w:lineRule="atLeast"/>
      <w:jc w:val="right"/>
    </w:pPr>
    <w:rPr>
      <w:rFonts w:ascii="Arial" w:eastAsia="Arial" w:hAnsi="Arial" w:cs="Arial"/>
      <w:i/>
      <w:iCs/>
      <w:sz w:val="19"/>
      <w:szCs w:val="19"/>
    </w:rPr>
  </w:style>
  <w:style w:type="character" w:customStyle="1" w:styleId="Bodytext1409pt">
    <w:name w:val="Body text (140) + 9 pt"/>
    <w:aliases w:val="Not Italic,Table of contents (12) + FrankRuehl,11 pt,Footnote (2) + 5.5 pt"/>
    <w:basedOn w:val="Bodytext140"/>
    <w:rsid w:val="0038055D"/>
    <w:rPr>
      <w:rFonts w:ascii="Arial" w:eastAsia="Arial" w:hAnsi="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38055D"/>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38055D"/>
    <w:pPr>
      <w:widowControl w:val="0"/>
      <w:shd w:val="clear" w:color="auto" w:fill="FFFFFF"/>
      <w:spacing w:line="289" w:lineRule="exact"/>
      <w:jc w:val="both"/>
    </w:pPr>
    <w:rPr>
      <w:rFonts w:ascii="FrankRuehl" w:eastAsia="FrankRuehl" w:hAnsi="FrankRuehl" w:cs="FrankRuehl"/>
      <w:sz w:val="19"/>
      <w:szCs w:val="19"/>
    </w:rPr>
  </w:style>
  <w:style w:type="character" w:customStyle="1" w:styleId="Bodytext510">
    <w:name w:val="Body text (51)"/>
    <w:basedOn w:val="Bodytext51"/>
    <w:rsid w:val="0038055D"/>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38055D"/>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38055D"/>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38055D"/>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38055D"/>
    <w:pPr>
      <w:widowControl w:val="0"/>
      <w:shd w:val="clear" w:color="auto" w:fill="FFFFFF"/>
      <w:spacing w:after="180" w:line="0" w:lineRule="atLeast"/>
    </w:pPr>
    <w:rPr>
      <w:rFonts w:ascii="FrankRuehl" w:eastAsia="FrankRuehl" w:hAnsi="FrankRuehl" w:cs="FrankRuehl"/>
    </w:rPr>
  </w:style>
  <w:style w:type="character" w:customStyle="1" w:styleId="Tableofcontents21">
    <w:name w:val="Table of contents (21)_"/>
    <w:basedOn w:val="DefaultParagraphFont"/>
    <w:link w:val="Tableofcontents210"/>
    <w:rsid w:val="0038055D"/>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38055D"/>
    <w:pPr>
      <w:widowControl w:val="0"/>
      <w:shd w:val="clear" w:color="auto" w:fill="FFFFFF"/>
      <w:spacing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rsid w:val="0038055D"/>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38055D"/>
    <w:pPr>
      <w:widowControl w:val="0"/>
      <w:shd w:val="clear" w:color="auto" w:fill="FFFFFF"/>
      <w:spacing w:line="358" w:lineRule="exact"/>
    </w:pPr>
    <w:rPr>
      <w:rFonts w:ascii="Arial" w:eastAsia="Arial" w:hAnsi="Arial" w:cs="Arial"/>
      <w:b/>
      <w:bCs/>
      <w:sz w:val="15"/>
      <w:szCs w:val="15"/>
    </w:rPr>
  </w:style>
  <w:style w:type="character" w:customStyle="1" w:styleId="Bodytext142">
    <w:name w:val="Body text (142)_"/>
    <w:basedOn w:val="DefaultParagraphFont"/>
    <w:link w:val="Bodytext1420"/>
    <w:rsid w:val="0038055D"/>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38055D"/>
    <w:pPr>
      <w:widowControl w:val="0"/>
      <w:shd w:val="clear" w:color="auto" w:fill="FFFFFF"/>
      <w:spacing w:line="358" w:lineRule="exact"/>
    </w:pPr>
    <w:rPr>
      <w:rFonts w:ascii="Arial" w:eastAsia="Arial" w:hAnsi="Arial" w:cs="Arial"/>
      <w:i/>
      <w:iCs/>
      <w:sz w:val="14"/>
      <w:szCs w:val="14"/>
    </w:rPr>
  </w:style>
  <w:style w:type="character" w:customStyle="1" w:styleId="Bodytext143">
    <w:name w:val="Body text (143)_"/>
    <w:basedOn w:val="DefaultParagraphFont"/>
    <w:link w:val="Bodytext1430"/>
    <w:rsid w:val="0038055D"/>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38055D"/>
    <w:pPr>
      <w:widowControl w:val="0"/>
      <w:shd w:val="clear" w:color="auto" w:fill="FFFFFF"/>
      <w:spacing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rsid w:val="0038055D"/>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38055D"/>
    <w:pPr>
      <w:widowControl w:val="0"/>
      <w:shd w:val="clear" w:color="auto" w:fill="FFFFFF"/>
      <w:spacing w:after="660" w:line="203" w:lineRule="exact"/>
      <w:jc w:val="both"/>
    </w:pPr>
    <w:rPr>
      <w:rFonts w:asciiTheme="minorHAnsi" w:eastAsia="Georgia" w:hAnsiTheme="minorHAnsi" w:cs="Georgia"/>
      <w:b/>
      <w:bCs/>
      <w:i/>
      <w:iCs/>
      <w:spacing w:val="1"/>
      <w:sz w:val="11"/>
      <w:szCs w:val="11"/>
    </w:rPr>
  </w:style>
  <w:style w:type="character" w:customStyle="1" w:styleId="Bodytext145Exact">
    <w:name w:val="Body text (145) Exact"/>
    <w:basedOn w:val="DefaultParagraphFont"/>
    <w:link w:val="Bodytext145"/>
    <w:rsid w:val="0038055D"/>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38055D"/>
    <w:pPr>
      <w:widowControl w:val="0"/>
      <w:shd w:val="clear" w:color="auto" w:fill="FFFFFF"/>
      <w:spacing w:before="1140" w:line="0" w:lineRule="atLeast"/>
    </w:pPr>
    <w:rPr>
      <w:rFonts w:ascii="Arial" w:eastAsia="Arial" w:hAnsi="Arial" w:cs="Arial"/>
      <w:spacing w:val="4"/>
      <w:sz w:val="15"/>
      <w:szCs w:val="15"/>
    </w:rPr>
  </w:style>
  <w:style w:type="character" w:customStyle="1" w:styleId="Bodytext460">
    <w:name w:val="Body text (46)"/>
    <w:basedOn w:val="Bodytext46"/>
    <w:rsid w:val="0038055D"/>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38055D"/>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38055D"/>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38055D"/>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38055D"/>
    <w:pPr>
      <w:widowControl w:val="0"/>
      <w:shd w:val="clear" w:color="auto" w:fill="FFFFFF"/>
      <w:spacing w:line="0" w:lineRule="atLeast"/>
    </w:pPr>
    <w:rPr>
      <w:rFonts w:ascii="Arial" w:eastAsia="Arial" w:hAnsi="Arial" w:cs="Arial"/>
      <w:b/>
      <w:bCs/>
      <w:sz w:val="16"/>
      <w:szCs w:val="16"/>
    </w:rPr>
  </w:style>
  <w:style w:type="character" w:customStyle="1" w:styleId="Heading230">
    <w:name w:val="Heading #23_"/>
    <w:basedOn w:val="DefaultParagraphFont"/>
    <w:link w:val="Heading231"/>
    <w:rsid w:val="0038055D"/>
    <w:rPr>
      <w:rFonts w:ascii="Arial" w:eastAsia="Arial" w:hAnsi="Arial" w:cs="Arial"/>
      <w:b/>
      <w:bCs/>
      <w:sz w:val="20"/>
      <w:szCs w:val="20"/>
      <w:shd w:val="clear" w:color="auto" w:fill="FFFFFF"/>
    </w:rPr>
  </w:style>
  <w:style w:type="paragraph" w:customStyle="1" w:styleId="Heading231">
    <w:name w:val="Heading #23"/>
    <w:basedOn w:val="Normal"/>
    <w:link w:val="Heading230"/>
    <w:qFormat/>
    <w:rsid w:val="0038055D"/>
    <w:pPr>
      <w:widowControl w:val="0"/>
      <w:shd w:val="clear" w:color="auto" w:fill="FFFFFF"/>
      <w:spacing w:after="180" w:line="0" w:lineRule="atLeast"/>
      <w:jc w:val="both"/>
    </w:pPr>
    <w:rPr>
      <w:rFonts w:ascii="Arial" w:eastAsia="Arial" w:hAnsi="Arial" w:cs="Arial"/>
      <w:b/>
      <w:bCs/>
      <w:sz w:val="20"/>
      <w:szCs w:val="20"/>
    </w:rPr>
  </w:style>
  <w:style w:type="character" w:customStyle="1" w:styleId="Bodytext115Spacing0ptExact">
    <w:name w:val="Body text (115) + Spacing 0 pt Exact"/>
    <w:basedOn w:val="Bodytext115"/>
    <w:rsid w:val="0038055D"/>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38055D"/>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38055D"/>
    <w:pPr>
      <w:widowControl w:val="0"/>
      <w:shd w:val="clear" w:color="auto" w:fill="FFFFFF"/>
      <w:spacing w:line="0" w:lineRule="atLeast"/>
    </w:pPr>
    <w:rPr>
      <w:rFonts w:ascii="FrankRuehl" w:eastAsia="FrankRuehl" w:hAnsi="FrankRuehl" w:cs="FrankRuehl"/>
    </w:rPr>
  </w:style>
  <w:style w:type="character" w:customStyle="1" w:styleId="Picturecaption42">
    <w:name w:val="Picture caption (42)_"/>
    <w:basedOn w:val="DefaultParagraphFont"/>
    <w:link w:val="Picturecaption420"/>
    <w:rsid w:val="0038055D"/>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38055D"/>
    <w:pPr>
      <w:widowControl w:val="0"/>
      <w:shd w:val="clear" w:color="auto" w:fill="FFFFFF"/>
      <w:spacing w:line="0" w:lineRule="atLeast"/>
    </w:pPr>
    <w:rPr>
      <w:rFonts w:ascii="Arial" w:eastAsia="Arial" w:hAnsi="Arial" w:cs="Arial"/>
      <w:b/>
      <w:bCs/>
      <w:sz w:val="19"/>
      <w:szCs w:val="19"/>
    </w:rPr>
  </w:style>
  <w:style w:type="character" w:customStyle="1" w:styleId="Picturecaption42SmallCaps">
    <w:name w:val="Picture caption (42) + Small Caps"/>
    <w:basedOn w:val="Picturecaption42"/>
    <w:rsid w:val="0038055D"/>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38055D"/>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38055D"/>
    <w:pPr>
      <w:widowControl w:val="0"/>
      <w:shd w:val="clear" w:color="auto" w:fill="FFFFFF"/>
      <w:spacing w:before="18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38055D"/>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38055D"/>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38055D"/>
    <w:pPr>
      <w:widowControl w:val="0"/>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38055D"/>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38055D"/>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38055D"/>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38055D"/>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38055D"/>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38055D"/>
    <w:rPr>
      <w:rFonts w:ascii="Arial" w:eastAsia="Arial" w:hAnsi="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38055D"/>
    <w:rPr>
      <w:rFonts w:ascii="Arial" w:eastAsia="Arial" w:hAnsi="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38055D"/>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38055D"/>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38055D"/>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38055D"/>
    <w:pPr>
      <w:widowControl w:val="0"/>
      <w:shd w:val="clear" w:color="auto" w:fill="FFFFFF"/>
      <w:spacing w:line="425" w:lineRule="exact"/>
    </w:pPr>
    <w:rPr>
      <w:rFonts w:ascii="Arial" w:eastAsia="Arial" w:hAnsi="Arial" w:cs="Arial"/>
      <w:b/>
      <w:bCs/>
      <w:spacing w:val="-20"/>
      <w:sz w:val="21"/>
      <w:szCs w:val="21"/>
    </w:rPr>
  </w:style>
  <w:style w:type="character" w:customStyle="1" w:styleId="Bodytext39">
    <w:name w:val="Body text (39)_"/>
    <w:basedOn w:val="DefaultParagraphFont"/>
    <w:rsid w:val="0038055D"/>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38055D"/>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38055D"/>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38055D"/>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38055D"/>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38055D"/>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2"/>
    <w:rsid w:val="0038055D"/>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Header or footer + Century Gothic"/>
    <w:basedOn w:val="Bodytext32"/>
    <w:rsid w:val="0038055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38055D"/>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38055D"/>
    <w:pPr>
      <w:widowControl w:val="0"/>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rsid w:val="0038055D"/>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38055D"/>
    <w:pPr>
      <w:widowControl w:val="0"/>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rsid w:val="0038055D"/>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38055D"/>
    <w:pPr>
      <w:widowControl w:val="0"/>
      <w:shd w:val="clear" w:color="auto" w:fill="FFFFFF"/>
      <w:spacing w:line="222" w:lineRule="exact"/>
      <w:jc w:val="right"/>
    </w:pPr>
    <w:rPr>
      <w:rFonts w:ascii="Arial" w:eastAsia="Arial" w:hAnsi="Arial" w:cs="Arial"/>
      <w:sz w:val="13"/>
      <w:szCs w:val="13"/>
    </w:rPr>
  </w:style>
  <w:style w:type="character" w:customStyle="1" w:styleId="Heading10">
    <w:name w:val="Heading #10_"/>
    <w:basedOn w:val="DefaultParagraphFont"/>
    <w:link w:val="Heading100"/>
    <w:rsid w:val="0038055D"/>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38055D"/>
    <w:pPr>
      <w:widowControl w:val="0"/>
      <w:shd w:val="clear" w:color="auto" w:fill="FFFFFF"/>
      <w:spacing w:before="180" w:after="180" w:line="0" w:lineRule="atLeast"/>
      <w:jc w:val="both"/>
    </w:pPr>
    <w:rPr>
      <w:rFonts w:ascii="Arial" w:eastAsia="Arial" w:hAnsi="Arial" w:cs="Arial"/>
      <w:b/>
      <w:bCs/>
      <w:sz w:val="20"/>
      <w:szCs w:val="20"/>
    </w:rPr>
  </w:style>
  <w:style w:type="character" w:customStyle="1" w:styleId="Picturecaption3">
    <w:name w:val="Picture caption (3)_"/>
    <w:basedOn w:val="DefaultParagraphFont"/>
    <w:link w:val="Picturecaption30"/>
    <w:rsid w:val="0038055D"/>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38055D"/>
    <w:pPr>
      <w:widowControl w:val="0"/>
      <w:shd w:val="clear" w:color="auto" w:fill="FFFFFF"/>
      <w:spacing w:line="0" w:lineRule="atLeast"/>
    </w:pPr>
    <w:rPr>
      <w:rFonts w:ascii="Arial" w:eastAsia="Arial" w:hAnsi="Arial" w:cs="Arial"/>
      <w:sz w:val="18"/>
      <w:szCs w:val="18"/>
    </w:rPr>
  </w:style>
  <w:style w:type="character" w:customStyle="1" w:styleId="Bodytext2NotBold">
    <w:name w:val="Body text (2) + Not Bold"/>
    <w:basedOn w:val="Bodytext21"/>
    <w:rsid w:val="0038055D"/>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1"/>
    <w:rsid w:val="0038055D"/>
    <w:rPr>
      <w:rFonts w:ascii="Palatino Linotype" w:eastAsia="Georgia" w:hAnsi="Palatino Linotype"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38055D"/>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38055D"/>
    <w:pPr>
      <w:widowControl w:val="0"/>
      <w:shd w:val="clear" w:color="auto" w:fill="FFFFFF"/>
      <w:spacing w:after="180" w:line="0" w:lineRule="atLeast"/>
      <w:jc w:val="both"/>
    </w:pPr>
    <w:rPr>
      <w:rFonts w:ascii="Arial" w:eastAsia="Arial" w:hAnsi="Arial" w:cs="Arial"/>
      <w:b/>
      <w:bCs/>
      <w:sz w:val="20"/>
      <w:szCs w:val="20"/>
    </w:rPr>
  </w:style>
  <w:style w:type="character" w:customStyle="1" w:styleId="Heading13Italic">
    <w:name w:val="Heading #13 + Italic"/>
    <w:basedOn w:val="Heading13"/>
    <w:rsid w:val="0038055D"/>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38055D"/>
    <w:rPr>
      <w:rFonts w:ascii="Arial" w:eastAsia="Georgia" w:hAnsi="Arial" w:cs="Georgia"/>
      <w:b/>
      <w:bCs/>
      <w:i/>
      <w:iCs/>
      <w:sz w:val="20"/>
      <w:szCs w:val="20"/>
      <w:shd w:val="clear" w:color="auto" w:fill="FFFFFF"/>
    </w:rPr>
  </w:style>
  <w:style w:type="paragraph" w:customStyle="1" w:styleId="Heading920">
    <w:name w:val="Heading #9 (2)"/>
    <w:basedOn w:val="Normal"/>
    <w:link w:val="Heading92"/>
    <w:qFormat/>
    <w:rsid w:val="0038055D"/>
    <w:pPr>
      <w:widowControl w:val="0"/>
      <w:shd w:val="clear" w:color="auto" w:fill="FFFFFF"/>
      <w:spacing w:after="660" w:line="0" w:lineRule="atLeast"/>
      <w:outlineLvl w:val="8"/>
    </w:pPr>
    <w:rPr>
      <w:rFonts w:ascii="Arial" w:eastAsia="Georgia" w:hAnsi="Arial" w:cs="Georgia"/>
      <w:b/>
      <w:bCs/>
      <w:i/>
      <w:iCs/>
      <w:sz w:val="20"/>
      <w:szCs w:val="20"/>
    </w:rPr>
  </w:style>
  <w:style w:type="character" w:customStyle="1" w:styleId="Heading92Spacing2pt">
    <w:name w:val="Heading #9 (2) + Spacing 2 pt"/>
    <w:basedOn w:val="Heading92"/>
    <w:rsid w:val="0038055D"/>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38055D"/>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38055D"/>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8">
    <w:name w:val="Body text (38)_"/>
    <w:basedOn w:val="DefaultParagraphFont"/>
    <w:link w:val="Bodytext380"/>
    <w:rsid w:val="0038055D"/>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38055D"/>
    <w:pPr>
      <w:widowControl w:val="0"/>
      <w:shd w:val="clear" w:color="auto" w:fill="FFFFFF"/>
      <w:spacing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rsid w:val="0038055D"/>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38055D"/>
    <w:pPr>
      <w:widowControl w:val="0"/>
      <w:shd w:val="clear" w:color="auto" w:fill="FFFFFF"/>
      <w:spacing w:after="360" w:line="0" w:lineRule="atLeast"/>
      <w:jc w:val="both"/>
    </w:pPr>
    <w:rPr>
      <w:rFonts w:ascii="Arial" w:eastAsia="Arial" w:hAnsi="Arial" w:cs="Arial"/>
      <w:b/>
      <w:bCs/>
      <w:sz w:val="20"/>
      <w:szCs w:val="20"/>
    </w:rPr>
  </w:style>
  <w:style w:type="character" w:customStyle="1" w:styleId="Bodytext97Exact">
    <w:name w:val="Body text (97) Exact"/>
    <w:basedOn w:val="DefaultParagraphFont"/>
    <w:link w:val="Bodytext97"/>
    <w:rsid w:val="0038055D"/>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38055D"/>
    <w:pPr>
      <w:widowControl w:val="0"/>
      <w:shd w:val="clear" w:color="auto" w:fill="FFFFFF"/>
      <w:spacing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38055D"/>
    <w:rPr>
      <w:rFonts w:ascii="Arial" w:eastAsia="Arial" w:hAnsi="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38055D"/>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38055D"/>
    <w:pPr>
      <w:widowControl w:val="0"/>
      <w:shd w:val="clear" w:color="auto" w:fill="FFFFFF"/>
      <w:spacing w:before="240" w:line="0" w:lineRule="atLeast"/>
    </w:pPr>
    <w:rPr>
      <w:rFonts w:ascii="Arial" w:eastAsia="Arial" w:hAnsi="Arial" w:cs="Arial"/>
      <w:b/>
      <w:bCs/>
      <w:sz w:val="26"/>
      <w:szCs w:val="26"/>
    </w:rPr>
  </w:style>
  <w:style w:type="character" w:customStyle="1" w:styleId="Bodytext42Spacing-1pt">
    <w:name w:val="Body text (42) + Spacing -1 pt"/>
    <w:basedOn w:val="Bodytext42"/>
    <w:rsid w:val="0038055D"/>
    <w:rPr>
      <w:rFonts w:ascii="Arial" w:eastAsia="Arial" w:hAnsi="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38055D"/>
    <w:rPr>
      <w:rFonts w:eastAsia="Georgia" w:cs="Georgia"/>
      <w:sz w:val="21"/>
      <w:szCs w:val="21"/>
      <w:shd w:val="clear" w:color="auto" w:fill="FFFFFF"/>
    </w:rPr>
  </w:style>
  <w:style w:type="paragraph" w:customStyle="1" w:styleId="Picturecaption90">
    <w:name w:val="Picture caption (9)"/>
    <w:basedOn w:val="Normal"/>
    <w:link w:val="Picturecaption9"/>
    <w:qFormat/>
    <w:rsid w:val="0038055D"/>
    <w:pPr>
      <w:widowControl w:val="0"/>
      <w:shd w:val="clear" w:color="auto" w:fill="FFFFFF"/>
      <w:spacing w:line="0" w:lineRule="atLeast"/>
    </w:pPr>
    <w:rPr>
      <w:rFonts w:asciiTheme="minorHAnsi" w:eastAsia="Georgia" w:hAnsiTheme="minorHAnsi" w:cs="Georgia"/>
      <w:sz w:val="21"/>
      <w:szCs w:val="21"/>
    </w:rPr>
  </w:style>
  <w:style w:type="character" w:customStyle="1" w:styleId="Bodytext35">
    <w:name w:val="Body text (35)_"/>
    <w:basedOn w:val="DefaultParagraphFont"/>
    <w:rsid w:val="0038055D"/>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38055D"/>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38055D"/>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38055D"/>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38055D"/>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38055D"/>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38055D"/>
    <w:pPr>
      <w:widowControl w:val="0"/>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38055D"/>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38055D"/>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42SmallCaps">
    <w:name w:val="Heading #14 (2) + Small Caps"/>
    <w:basedOn w:val="Heading142"/>
    <w:rsid w:val="0038055D"/>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38055D"/>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38055D"/>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38055D"/>
    <w:pPr>
      <w:widowControl w:val="0"/>
      <w:shd w:val="clear" w:color="auto" w:fill="FFFFFF"/>
      <w:spacing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38055D"/>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38055D"/>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38055D"/>
    <w:pPr>
      <w:widowControl w:val="0"/>
      <w:shd w:val="clear" w:color="auto" w:fill="FFFFFF"/>
      <w:spacing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38055D"/>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38055D"/>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38055D"/>
    <w:pPr>
      <w:widowControl w:val="0"/>
      <w:shd w:val="clear" w:color="auto" w:fill="FFFFFF"/>
      <w:spacing w:line="0" w:lineRule="atLeast"/>
    </w:pPr>
    <w:rPr>
      <w:rFonts w:ascii="Arial" w:eastAsia="Arial" w:hAnsi="Arial" w:cs="Arial"/>
      <w:b/>
      <w:bCs/>
      <w:i/>
      <w:iCs/>
      <w:spacing w:val="6"/>
      <w:sz w:val="18"/>
      <w:szCs w:val="18"/>
    </w:rPr>
  </w:style>
  <w:style w:type="character" w:customStyle="1" w:styleId="Bodytext43Spacing0ptExact">
    <w:name w:val="Body text (43) + Spacing 0 pt Exact"/>
    <w:basedOn w:val="Bodytext43Exact"/>
    <w:rsid w:val="0038055D"/>
    <w:rPr>
      <w:rFonts w:ascii="Arial" w:eastAsia="Arial" w:hAnsi="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38055D"/>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38055D"/>
    <w:pPr>
      <w:widowControl w:val="0"/>
      <w:shd w:val="clear" w:color="auto" w:fill="FFFFFF"/>
      <w:spacing w:line="0" w:lineRule="atLeast"/>
    </w:pPr>
    <w:rPr>
      <w:rFonts w:ascii="Gungsuh" w:eastAsia="Gungsuh" w:hAnsi="Gungsuh" w:cs="Gungsuh"/>
      <w:i/>
      <w:iCs/>
      <w:spacing w:val="-20"/>
      <w:sz w:val="20"/>
      <w:szCs w:val="20"/>
    </w:rPr>
  </w:style>
  <w:style w:type="character" w:customStyle="1" w:styleId="Bodytext61">
    <w:name w:val="Body text (6)"/>
    <w:basedOn w:val="Bodytext6"/>
    <w:rsid w:val="0038055D"/>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38055D"/>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38055D"/>
    <w:pPr>
      <w:widowControl w:val="0"/>
      <w:shd w:val="clear" w:color="auto" w:fill="FFFFFF"/>
      <w:spacing w:before="720" w:after="60" w:line="0" w:lineRule="atLeast"/>
    </w:pPr>
    <w:rPr>
      <w:rFonts w:ascii="Calibri" w:eastAsia="Calibri" w:hAnsi="Calibri"/>
      <w:b/>
      <w:bCs/>
      <w:sz w:val="12"/>
      <w:szCs w:val="12"/>
    </w:rPr>
  </w:style>
  <w:style w:type="character" w:customStyle="1" w:styleId="Bodytext870">
    <w:name w:val="Body text (87)"/>
    <w:basedOn w:val="Bodytext87"/>
    <w:rsid w:val="0038055D"/>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38055D"/>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38055D"/>
    <w:pPr>
      <w:widowControl w:val="0"/>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38055D"/>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38055D"/>
    <w:pPr>
      <w:widowControl w:val="0"/>
      <w:shd w:val="clear" w:color="auto" w:fill="FFFFFF"/>
      <w:spacing w:after="60" w:line="0" w:lineRule="atLeast"/>
    </w:pPr>
    <w:rPr>
      <w:rFonts w:ascii="Arial" w:eastAsia="Arial" w:hAnsi="Arial" w:cs="Arial"/>
      <w:sz w:val="13"/>
      <w:szCs w:val="13"/>
    </w:rPr>
  </w:style>
  <w:style w:type="character" w:customStyle="1" w:styleId="BodytextSegoeUI">
    <w:name w:val="Body text + Segoe UI"/>
    <w:aliases w:val="21.5 pt"/>
    <w:basedOn w:val="Bodytext1"/>
    <w:rsid w:val="0038055D"/>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38055D"/>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38055D"/>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38055D"/>
    <w:pPr>
      <w:widowControl w:val="0"/>
      <w:shd w:val="clear" w:color="auto" w:fill="FFFFFF"/>
      <w:spacing w:after="480" w:line="0" w:lineRule="atLeast"/>
      <w:jc w:val="both"/>
    </w:pPr>
    <w:rPr>
      <w:rFonts w:ascii="Arial" w:eastAsia="Arial" w:hAnsi="Arial" w:cs="Arial"/>
      <w:b/>
      <w:bCs/>
      <w:sz w:val="25"/>
      <w:szCs w:val="25"/>
    </w:rPr>
  </w:style>
  <w:style w:type="character" w:customStyle="1" w:styleId="Bodytext112SmallCaps">
    <w:name w:val="Body text (112) + Small Caps"/>
    <w:basedOn w:val="Bodytext112"/>
    <w:rsid w:val="0038055D"/>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38055D"/>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38055D"/>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38055D"/>
    <w:pPr>
      <w:widowControl w:val="0"/>
      <w:shd w:val="clear" w:color="auto" w:fill="FFFFFF"/>
      <w:spacing w:before="180" w:after="480" w:line="0" w:lineRule="atLeast"/>
      <w:jc w:val="both"/>
    </w:pPr>
    <w:rPr>
      <w:rFonts w:ascii="Arial" w:eastAsia="Arial" w:hAnsi="Arial" w:cs="Arial"/>
      <w:b/>
      <w:bCs/>
      <w:sz w:val="20"/>
      <w:szCs w:val="20"/>
    </w:rPr>
  </w:style>
  <w:style w:type="character" w:customStyle="1" w:styleId="Tableofcontents10">
    <w:name w:val="Table of contents (10)_"/>
    <w:basedOn w:val="DefaultParagraphFont"/>
    <w:link w:val="Tableofcontents100"/>
    <w:rsid w:val="0038055D"/>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38055D"/>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38055D"/>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38055D"/>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38055D"/>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38055D"/>
    <w:pPr>
      <w:widowControl w:val="0"/>
      <w:shd w:val="clear" w:color="auto" w:fill="FFFFFF"/>
      <w:spacing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rsid w:val="0038055D"/>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38055D"/>
    <w:pPr>
      <w:widowControl w:val="0"/>
      <w:shd w:val="clear" w:color="auto" w:fill="FFFFFF"/>
      <w:spacing w:line="344" w:lineRule="exact"/>
    </w:pPr>
    <w:rPr>
      <w:rFonts w:ascii="Candara" w:eastAsia="Candara" w:hAnsi="Candara" w:cs="Candara"/>
      <w:sz w:val="17"/>
      <w:szCs w:val="17"/>
    </w:rPr>
  </w:style>
  <w:style w:type="character" w:customStyle="1" w:styleId="Tableofcontents15">
    <w:name w:val="Table of contents (15)_"/>
    <w:basedOn w:val="DefaultParagraphFont"/>
    <w:rsid w:val="0038055D"/>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38055D"/>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38055D"/>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38055D"/>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62SmallCaps">
    <w:name w:val="Heading #16 (2) + Small Caps"/>
    <w:basedOn w:val="Heading162"/>
    <w:rsid w:val="0038055D"/>
    <w:rPr>
      <w:rFonts w:ascii="Arial" w:eastAsia="Arial" w:hAnsi="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38055D"/>
  </w:style>
  <w:style w:type="character" w:customStyle="1" w:styleId="article-quote-right">
    <w:name w:val="article-quote-right"/>
    <w:basedOn w:val="DefaultParagraphFont"/>
    <w:rsid w:val="0038055D"/>
  </w:style>
  <w:style w:type="paragraph" w:customStyle="1" w:styleId="txgreen">
    <w:name w:val="txgreen"/>
    <w:basedOn w:val="Normal"/>
    <w:uiPriority w:val="99"/>
    <w:qFormat/>
    <w:rsid w:val="0038055D"/>
    <w:pPr>
      <w:spacing w:before="100" w:beforeAutospacing="1" w:after="100" w:afterAutospacing="1"/>
    </w:pPr>
    <w:rPr>
      <w:rFonts w:ascii="Avenir LT Std 45 Book" w:eastAsiaTheme="minorEastAsia" w:hAnsi="Avenir LT Std 45 Book"/>
      <w:szCs w:val="24"/>
    </w:rPr>
  </w:style>
  <w:style w:type="character" w:customStyle="1" w:styleId="wikicreatelink">
    <w:name w:val="wikicreatelink"/>
    <w:basedOn w:val="DefaultParagraphFont"/>
    <w:rsid w:val="0038055D"/>
  </w:style>
  <w:style w:type="character" w:customStyle="1" w:styleId="facebook-share-count">
    <w:name w:val="facebook-share-count"/>
    <w:basedOn w:val="DefaultParagraphFont"/>
    <w:rsid w:val="0038055D"/>
  </w:style>
  <w:style w:type="character" w:customStyle="1" w:styleId="tickerwrap">
    <w:name w:val="ticker_wrap"/>
    <w:basedOn w:val="DefaultParagraphFont"/>
    <w:rsid w:val="0038055D"/>
  </w:style>
  <w:style w:type="paragraph" w:customStyle="1" w:styleId="rtecenter">
    <w:name w:val="rtecenter"/>
    <w:basedOn w:val="Normal"/>
    <w:uiPriority w:val="99"/>
    <w:qFormat/>
    <w:rsid w:val="0038055D"/>
    <w:pPr>
      <w:spacing w:before="100" w:beforeAutospacing="1" w:after="100" w:afterAutospacing="1"/>
    </w:pPr>
    <w:rPr>
      <w:rFonts w:ascii="Avenir LT Std 45 Book" w:eastAsiaTheme="minorEastAsia" w:hAnsi="Avenir LT Std 45 Book"/>
      <w:szCs w:val="24"/>
    </w:rPr>
  </w:style>
  <w:style w:type="character" w:customStyle="1" w:styleId="smallcaps0">
    <w:name w:val="small_caps"/>
    <w:basedOn w:val="DefaultParagraphFont"/>
    <w:rsid w:val="0038055D"/>
  </w:style>
  <w:style w:type="character" w:customStyle="1" w:styleId="slug-elocation">
    <w:name w:val="slug-elocation"/>
    <w:basedOn w:val="DefaultParagraphFont"/>
    <w:rsid w:val="0038055D"/>
  </w:style>
  <w:style w:type="character" w:customStyle="1" w:styleId="fu-autorenangabe-fu-beschreibung">
    <w:name w:val="fu-autorenangabe-fu-beschreibung"/>
    <w:rsid w:val="0038055D"/>
  </w:style>
  <w:style w:type="paragraph" w:customStyle="1" w:styleId="introshadow">
    <w:name w:val="intro_shadow"/>
    <w:basedOn w:val="Normal"/>
    <w:uiPriority w:val="99"/>
    <w:qFormat/>
    <w:rsid w:val="0038055D"/>
    <w:pPr>
      <w:spacing w:before="100" w:beforeAutospacing="1" w:after="100" w:afterAutospacing="1"/>
    </w:pPr>
    <w:rPr>
      <w:rFonts w:ascii="Avenir LT Std 45 Book" w:eastAsiaTheme="minorEastAsia" w:hAnsi="Avenir LT Std 45 Book"/>
      <w:szCs w:val="24"/>
    </w:rPr>
  </w:style>
  <w:style w:type="paragraph" w:customStyle="1" w:styleId="articleintro">
    <w:name w:val="articleintro"/>
    <w:basedOn w:val="Normal"/>
    <w:uiPriority w:val="99"/>
    <w:qFormat/>
    <w:rsid w:val="0038055D"/>
    <w:pPr>
      <w:spacing w:before="100" w:beforeAutospacing="1" w:after="100" w:afterAutospacing="1"/>
    </w:pPr>
    <w:rPr>
      <w:rFonts w:ascii="Avenir LT Std 45 Book" w:eastAsiaTheme="minorEastAsia" w:hAnsi="Avenir LT Std 45 Book"/>
      <w:szCs w:val="24"/>
    </w:rPr>
  </w:style>
  <w:style w:type="character" w:customStyle="1" w:styleId="datestamp">
    <w:name w:val="datestamp"/>
    <w:basedOn w:val="DefaultParagraphFont"/>
    <w:rsid w:val="0038055D"/>
  </w:style>
  <w:style w:type="character" w:customStyle="1" w:styleId="commentscontainer">
    <w:name w:val="comments_container"/>
    <w:basedOn w:val="DefaultParagraphFont"/>
    <w:rsid w:val="0038055D"/>
  </w:style>
  <w:style w:type="character" w:customStyle="1" w:styleId="itemdatecreated">
    <w:name w:val="itemdatecreated"/>
    <w:basedOn w:val="DefaultParagraphFont"/>
    <w:rsid w:val="0038055D"/>
  </w:style>
  <w:style w:type="character" w:customStyle="1" w:styleId="itemauthor">
    <w:name w:val="itemauthor"/>
    <w:basedOn w:val="DefaultParagraphFont"/>
    <w:rsid w:val="0038055D"/>
  </w:style>
  <w:style w:type="character" w:customStyle="1" w:styleId="hparticlefooter">
    <w:name w:val="hparticlefooter"/>
    <w:basedOn w:val="DefaultParagraphFont"/>
    <w:rsid w:val="0038055D"/>
  </w:style>
  <w:style w:type="paragraph" w:customStyle="1" w:styleId="Stylecardtext8pt">
    <w:name w:val="Style card text + 8 pt"/>
    <w:basedOn w:val="Normal"/>
    <w:qFormat/>
    <w:rsid w:val="0038055D"/>
    <w:pPr>
      <w:ind w:right="288"/>
    </w:pPr>
    <w:rPr>
      <w:rFonts w:ascii="Avenir LT Std 45 Book" w:eastAsiaTheme="minorEastAsia" w:hAnsi="Avenir LT Std 45 Book"/>
      <w:sz w:val="16"/>
      <w:szCs w:val="24"/>
    </w:rPr>
  </w:style>
  <w:style w:type="paragraph" w:customStyle="1" w:styleId="Stylecardtext5pt">
    <w:name w:val="Style card text + 5 pt"/>
    <w:basedOn w:val="Normal"/>
    <w:qFormat/>
    <w:rsid w:val="0038055D"/>
    <w:pPr>
      <w:ind w:right="288"/>
    </w:pPr>
    <w:rPr>
      <w:rFonts w:ascii="Avenir LT Std 45 Book" w:eastAsiaTheme="minorEastAsia" w:hAnsi="Avenir LT Std 45 Book"/>
      <w:sz w:val="10"/>
      <w:szCs w:val="24"/>
    </w:rPr>
  </w:style>
  <w:style w:type="character" w:customStyle="1" w:styleId="profile-data">
    <w:name w:val="profile-data"/>
    <w:basedOn w:val="DefaultParagraphFont"/>
    <w:rsid w:val="0038055D"/>
  </w:style>
  <w:style w:type="character" w:customStyle="1" w:styleId="BlockCharCharCharCharChar">
    <w:name w:val="Block Char Char Char Char Char"/>
    <w:aliases w:val="Block Char Char Char Char Char Char Char Char,Block Char Char Char Char Char Char Char1"/>
    <w:basedOn w:val="DefaultParagraphFont"/>
    <w:rsid w:val="0038055D"/>
    <w:rPr>
      <w:rFonts w:cs="Arial"/>
      <w:b/>
      <w:bCs/>
      <w:smallCaps/>
      <w:color w:val="000000"/>
      <w:kern w:val="32"/>
      <w:position w:val="16"/>
      <w:sz w:val="40"/>
      <w:szCs w:val="32"/>
      <w:lang w:val="en-US" w:eastAsia="en-US" w:bidi="ar-SA"/>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38055D"/>
    <w:pPr>
      <w:keepLines w:val="0"/>
      <w:pBdr>
        <w:bottom w:val="single" w:sz="4" w:space="1" w:color="auto"/>
      </w:pBdr>
      <w:spacing w:before="0" w:after="240"/>
    </w:pPr>
    <w:rPr>
      <w:rFonts w:ascii="Century Gothic" w:eastAsia="Times New Roman" w:hAnsi="Century Gothic" w:cs="Arial"/>
      <w:b w:val="0"/>
      <w:bCs/>
      <w:color w:val="000000"/>
      <w:spacing w:val="-20"/>
      <w:sz w:val="36"/>
    </w:rPr>
  </w:style>
  <w:style w:type="character" w:customStyle="1" w:styleId="BlockTitleUsedToBeDoubleUnderlinedandBoldFYICharChar">
    <w:name w:val="Block Title (Used To Be Double Underlined and Bold FYI) Char Char"/>
    <w:basedOn w:val="DefaultParagraphFont"/>
    <w:link w:val="BlockTitleUsedToBeDoubleUnderlinedandBoldFYI"/>
    <w:rsid w:val="0038055D"/>
    <w:rPr>
      <w:rFonts w:ascii="Century Gothic" w:eastAsia="Times New Roman" w:hAnsi="Century Gothic" w:cs="Arial"/>
      <w:bCs/>
      <w:color w:val="000000"/>
      <w:spacing w:val="-20"/>
      <w:sz w:val="36"/>
      <w:szCs w:val="32"/>
    </w:rPr>
  </w:style>
  <w:style w:type="paragraph" w:customStyle="1" w:styleId="CiteEmphasis">
    <w:name w:val="Cite/Emphasis"/>
    <w:basedOn w:val="Normal"/>
    <w:link w:val="CiteEmphasisChar"/>
    <w:qFormat/>
    <w:rsid w:val="0038055D"/>
    <w:rPr>
      <w:rFonts w:ascii="Avenir LT Std 45 Book" w:eastAsiaTheme="minorEastAsia" w:hAnsi="Avenir LT Std 45 Book"/>
      <w:b/>
      <w:color w:val="000000"/>
      <w:szCs w:val="24"/>
      <w:u w:val="single"/>
    </w:rPr>
  </w:style>
  <w:style w:type="character" w:customStyle="1" w:styleId="CiteEmphasisChar">
    <w:name w:val="Cite/Emphasis Char"/>
    <w:basedOn w:val="DefaultParagraphFont"/>
    <w:link w:val="CiteEmphasis"/>
    <w:rsid w:val="0038055D"/>
    <w:rPr>
      <w:rFonts w:ascii="Avenir LT Std 45 Book" w:eastAsiaTheme="minorEastAsia" w:hAnsi="Avenir LT Std 45 Book" w:cs="Calibri"/>
      <w:b/>
      <w:color w:val="000000"/>
      <w:szCs w:val="24"/>
      <w:u w:val="single"/>
    </w:rPr>
  </w:style>
  <w:style w:type="character" w:customStyle="1" w:styleId="ReadText">
    <w:name w:val="Read Text"/>
    <w:basedOn w:val="DefaultParagraphFont"/>
    <w:rsid w:val="0038055D"/>
    <w:rPr>
      <w:rFonts w:ascii="Times New Roman" w:hAnsi="Times New Roman"/>
      <w:b/>
      <w:bCs/>
      <w:sz w:val="24"/>
      <w:u w:val="single"/>
    </w:rPr>
  </w:style>
  <w:style w:type="paragraph" w:customStyle="1" w:styleId="Styleunread8pt">
    <w:name w:val="Style unread + 8 pt"/>
    <w:basedOn w:val="Normal"/>
    <w:link w:val="Styleunread8ptChar"/>
    <w:qFormat/>
    <w:rsid w:val="0038055D"/>
    <w:rPr>
      <w:rFonts w:ascii="Avenir LT Std 45 Book" w:eastAsiaTheme="minorEastAsia" w:hAnsi="Avenir LT Std 45 Book"/>
      <w:color w:val="000000"/>
      <w:sz w:val="16"/>
      <w:szCs w:val="24"/>
    </w:rPr>
  </w:style>
  <w:style w:type="character" w:customStyle="1" w:styleId="Styleunread8ptChar">
    <w:name w:val="Style unread + 8 pt Char"/>
    <w:basedOn w:val="DefaultParagraphFont"/>
    <w:link w:val="Styleunread8pt"/>
    <w:rsid w:val="0038055D"/>
    <w:rPr>
      <w:rFonts w:ascii="Avenir LT Std 45 Book" w:eastAsiaTheme="minorEastAsia" w:hAnsi="Avenir LT Std 45 Book" w:cs="Calibri"/>
      <w:color w:val="000000"/>
      <w:sz w:val="16"/>
      <w:szCs w:val="24"/>
    </w:rPr>
  </w:style>
  <w:style w:type="character" w:customStyle="1" w:styleId="main">
    <w:name w:val="main"/>
    <w:basedOn w:val="DefaultParagraphFont"/>
    <w:rsid w:val="0038055D"/>
  </w:style>
  <w:style w:type="character" w:customStyle="1" w:styleId="textunderlineCharChar">
    <w:name w:val="text underline Char Char"/>
    <w:basedOn w:val="DefaultParagraphFont"/>
    <w:rsid w:val="0038055D"/>
    <w:rPr>
      <w:rFonts w:ascii="Garamond" w:hAnsi="Garamond" w:cs="Arial"/>
      <w:color w:val="000000"/>
      <w:sz w:val="24"/>
      <w:u w:val="single"/>
    </w:rPr>
  </w:style>
  <w:style w:type="paragraph" w:customStyle="1" w:styleId="ekprop-p">
    <w:name w:val="ekprop-p"/>
    <w:basedOn w:val="Normal"/>
    <w:uiPriority w:val="99"/>
    <w:qFormat/>
    <w:rsid w:val="0038055D"/>
    <w:pPr>
      <w:spacing w:before="100" w:beforeAutospacing="1" w:after="100" w:afterAutospacing="1"/>
    </w:pPr>
    <w:rPr>
      <w:rFonts w:ascii="Avenir LT Std 45 Book" w:eastAsiaTheme="minorEastAsia" w:hAnsi="Avenir LT Std 45 Book"/>
      <w:color w:val="58585B"/>
      <w:sz w:val="16"/>
      <w:szCs w:val="16"/>
    </w:rPr>
  </w:style>
  <w:style w:type="paragraph" w:customStyle="1" w:styleId="ShrinkCharChar">
    <w:name w:val="Shrink Char Char"/>
    <w:link w:val="ShrinkCharCharChar"/>
    <w:qFormat/>
    <w:rsid w:val="0038055D"/>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38055D"/>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38055D"/>
    <w:rPr>
      <w:rFonts w:ascii="Avenir LT Std 45 Book" w:eastAsiaTheme="minorEastAsia" w:hAnsi="Avenir LT Std 45 Book"/>
      <w:color w:val="000000"/>
      <w:sz w:val="16"/>
      <w:szCs w:val="24"/>
    </w:rPr>
  </w:style>
  <w:style w:type="character" w:customStyle="1" w:styleId="SmalltextCharChar">
    <w:name w:val="Smalltext Char Char"/>
    <w:basedOn w:val="DefaultParagraphFont"/>
    <w:link w:val="SmalltextChar1"/>
    <w:rsid w:val="0038055D"/>
    <w:rPr>
      <w:rFonts w:ascii="Avenir LT Std 45 Book" w:eastAsiaTheme="minorEastAsia" w:hAnsi="Avenir LT Std 45 Book" w:cs="Calibri"/>
      <w:color w:val="000000"/>
      <w:sz w:val="16"/>
      <w:szCs w:val="24"/>
    </w:rPr>
  </w:style>
  <w:style w:type="character" w:customStyle="1" w:styleId="FullCiteCharChar">
    <w:name w:val="Full Cite Char Char"/>
    <w:basedOn w:val="DefaultParagraphFont"/>
    <w:rsid w:val="0038055D"/>
    <w:rPr>
      <w:rFonts w:ascii="Georgia" w:hAnsi="Georgia" w:cs="Calibri"/>
      <w:color w:val="000000"/>
      <w:sz w:val="20"/>
      <w:szCs w:val="24"/>
    </w:rPr>
  </w:style>
  <w:style w:type="character" w:customStyle="1" w:styleId="submitted-wrapper">
    <w:name w:val="submitted-wrapper"/>
    <w:basedOn w:val="DefaultParagraphFont"/>
    <w:rsid w:val="0038055D"/>
  </w:style>
  <w:style w:type="character" w:customStyle="1" w:styleId="gd">
    <w:name w:val="gd"/>
    <w:basedOn w:val="DefaultParagraphFont"/>
    <w:rsid w:val="0038055D"/>
  </w:style>
  <w:style w:type="character" w:customStyle="1" w:styleId="g3">
    <w:name w:val="g3"/>
    <w:basedOn w:val="DefaultParagraphFont"/>
    <w:rsid w:val="0038055D"/>
  </w:style>
  <w:style w:type="character" w:customStyle="1" w:styleId="hb">
    <w:name w:val="hb"/>
    <w:basedOn w:val="DefaultParagraphFont"/>
    <w:rsid w:val="0038055D"/>
  </w:style>
  <w:style w:type="character" w:customStyle="1" w:styleId="g2">
    <w:name w:val="g2"/>
    <w:basedOn w:val="DefaultParagraphFont"/>
    <w:rsid w:val="0038055D"/>
  </w:style>
  <w:style w:type="character" w:customStyle="1" w:styleId="nameplatehead">
    <w:name w:val="nameplatehead"/>
    <w:basedOn w:val="DefaultParagraphFont"/>
    <w:rsid w:val="0038055D"/>
  </w:style>
  <w:style w:type="character" w:customStyle="1" w:styleId="nameplatelink">
    <w:name w:val="nameplatelink"/>
    <w:basedOn w:val="DefaultParagraphFont"/>
    <w:rsid w:val="0038055D"/>
  </w:style>
  <w:style w:type="paragraph" w:customStyle="1" w:styleId="calibre8">
    <w:name w:val="calibre8"/>
    <w:basedOn w:val="Normal"/>
    <w:uiPriority w:val="99"/>
    <w:qFormat/>
    <w:rsid w:val="0038055D"/>
    <w:pPr>
      <w:spacing w:before="30" w:after="30"/>
      <w:jc w:val="both"/>
    </w:pPr>
    <w:rPr>
      <w:rFonts w:ascii="Avenir LT Std 45 Book" w:eastAsia="Times New Roman" w:hAnsi="Avenir LT Std 45 Book"/>
      <w:sz w:val="17"/>
      <w:szCs w:val="17"/>
    </w:rPr>
  </w:style>
  <w:style w:type="paragraph" w:customStyle="1" w:styleId="paragraph">
    <w:name w:val="paragraph"/>
    <w:basedOn w:val="Normal"/>
    <w:qFormat/>
    <w:rsid w:val="0038055D"/>
    <w:pPr>
      <w:spacing w:before="100" w:beforeAutospacing="1" w:after="100" w:afterAutospacing="1"/>
    </w:pPr>
    <w:rPr>
      <w:rFonts w:ascii="Avenir LT Std 45 Book" w:eastAsia="Times New Roman" w:hAnsi="Avenir LT Std 45 Book"/>
      <w:szCs w:val="24"/>
    </w:rPr>
  </w:style>
  <w:style w:type="character" w:customStyle="1" w:styleId="m340327140930436083gmail-styleunderline">
    <w:name w:val="m_340327140930436083gmail-styleunderline"/>
    <w:basedOn w:val="DefaultParagraphFont"/>
    <w:rsid w:val="0038055D"/>
  </w:style>
  <w:style w:type="paragraph" w:customStyle="1" w:styleId="BodyTextIndent21">
    <w:name w:val="Body Text Indent 21"/>
    <w:basedOn w:val="Normal"/>
    <w:next w:val="BodyTextIndent2"/>
    <w:unhideWhenUsed/>
    <w:qFormat/>
    <w:rsid w:val="0038055D"/>
    <w:pPr>
      <w:spacing w:after="120" w:line="480" w:lineRule="auto"/>
      <w:ind w:left="360"/>
    </w:pPr>
    <w:rPr>
      <w:rFonts w:eastAsiaTheme="minorEastAsia"/>
      <w:szCs w:val="24"/>
    </w:rPr>
  </w:style>
  <w:style w:type="character" w:customStyle="1" w:styleId="BodyTextIndent2Char2">
    <w:name w:val="Body Text Indent 2 Char2"/>
    <w:basedOn w:val="DefaultParagraphFont"/>
    <w:uiPriority w:val="99"/>
    <w:semiHidden/>
    <w:rsid w:val="0038055D"/>
    <w:rPr>
      <w:rFonts w:ascii="Georgia" w:hAnsi="Georgia"/>
    </w:rPr>
  </w:style>
  <w:style w:type="character" w:customStyle="1" w:styleId="5yl5">
    <w:name w:val="_5yl5"/>
    <w:basedOn w:val="DefaultParagraphFont"/>
    <w:rsid w:val="0038055D"/>
  </w:style>
  <w:style w:type="character" w:customStyle="1" w:styleId="balancedheadline">
    <w:name w:val="balancedheadline"/>
    <w:basedOn w:val="DefaultParagraphFont"/>
    <w:rsid w:val="0038055D"/>
  </w:style>
  <w:style w:type="paragraph" w:customStyle="1" w:styleId="css-xhhu0i">
    <w:name w:val="css-xhhu0i"/>
    <w:basedOn w:val="Normal"/>
    <w:qFormat/>
    <w:rsid w:val="0038055D"/>
    <w:pPr>
      <w:spacing w:before="100" w:beforeAutospacing="1" w:after="100" w:afterAutospacing="1"/>
    </w:pPr>
    <w:rPr>
      <w:rFonts w:eastAsia="Times New Roman"/>
      <w:szCs w:val="24"/>
    </w:rPr>
  </w:style>
  <w:style w:type="paragraph" w:customStyle="1" w:styleId="fellowname">
    <w:name w:val="fellow__name"/>
    <w:basedOn w:val="Normal"/>
    <w:qFormat/>
    <w:rsid w:val="0038055D"/>
    <w:pPr>
      <w:spacing w:before="100" w:beforeAutospacing="1" w:after="100" w:afterAutospacing="1"/>
    </w:pPr>
    <w:rPr>
      <w:rFonts w:eastAsia="Times New Roman"/>
      <w:szCs w:val="24"/>
    </w:rPr>
  </w:style>
  <w:style w:type="paragraph" w:customStyle="1" w:styleId="hword2">
    <w:name w:val="hword2"/>
    <w:basedOn w:val="Normal"/>
    <w:qFormat/>
    <w:rsid w:val="0038055D"/>
    <w:pPr>
      <w:spacing w:before="100" w:beforeAutospacing="1" w:after="100" w:afterAutospacing="1"/>
    </w:pPr>
    <w:rPr>
      <w:rFonts w:ascii="Avenir LT Std 45 Book" w:eastAsia="Times New Roman" w:hAnsi="Avenir LT Std 45 Book"/>
      <w:szCs w:val="24"/>
    </w:rPr>
  </w:style>
  <w:style w:type="paragraph" w:customStyle="1" w:styleId="sense">
    <w:name w:val="sense"/>
    <w:basedOn w:val="Normal"/>
    <w:qFormat/>
    <w:rsid w:val="0038055D"/>
    <w:pPr>
      <w:spacing w:before="100" w:beforeAutospacing="1" w:after="100" w:afterAutospacing="1"/>
    </w:pPr>
    <w:rPr>
      <w:rFonts w:ascii="Avenir LT Std 45 Book" w:eastAsia="Times New Roman" w:hAnsi="Avenir LT Std 45 Book"/>
      <w:szCs w:val="24"/>
    </w:rPr>
  </w:style>
  <w:style w:type="character" w:customStyle="1" w:styleId="dttext">
    <w:name w:val="dttext"/>
    <w:basedOn w:val="DefaultParagraphFont"/>
    <w:rsid w:val="0038055D"/>
  </w:style>
  <w:style w:type="character" w:customStyle="1" w:styleId="UnresolvedMention10">
    <w:name w:val="Unresolved Mention10"/>
    <w:basedOn w:val="DefaultParagraphFont"/>
    <w:uiPriority w:val="99"/>
    <w:semiHidden/>
    <w:unhideWhenUsed/>
    <w:rsid w:val="0038055D"/>
    <w:rPr>
      <w:color w:val="605E5C"/>
      <w:shd w:val="clear" w:color="auto" w:fill="E1DFDD"/>
    </w:rPr>
  </w:style>
  <w:style w:type="character" w:customStyle="1" w:styleId="UnresolvedMention100">
    <w:name w:val="Unresolved Mention100"/>
    <w:basedOn w:val="DefaultParagraphFont"/>
    <w:uiPriority w:val="99"/>
    <w:semiHidden/>
    <w:unhideWhenUsed/>
    <w:rsid w:val="0038055D"/>
    <w:rPr>
      <w:color w:val="605E5C"/>
      <w:shd w:val="clear" w:color="auto" w:fill="E1DFDD"/>
    </w:rPr>
  </w:style>
  <w:style w:type="character" w:customStyle="1" w:styleId="UnresolvedMention1000">
    <w:name w:val="Unresolved Mention1000"/>
    <w:basedOn w:val="DefaultParagraphFont"/>
    <w:uiPriority w:val="99"/>
    <w:semiHidden/>
    <w:unhideWhenUsed/>
    <w:rsid w:val="0038055D"/>
    <w:rPr>
      <w:color w:val="605E5C"/>
      <w:shd w:val="clear" w:color="auto" w:fill="E1DFDD"/>
    </w:rPr>
  </w:style>
  <w:style w:type="character" w:customStyle="1" w:styleId="UnresolvedMention10000">
    <w:name w:val="Unresolved Mention10000"/>
    <w:basedOn w:val="DefaultParagraphFont"/>
    <w:uiPriority w:val="99"/>
    <w:semiHidden/>
    <w:unhideWhenUsed/>
    <w:rsid w:val="0038055D"/>
    <w:rPr>
      <w:color w:val="605E5C"/>
      <w:shd w:val="clear" w:color="auto" w:fill="E1DFDD"/>
    </w:rPr>
  </w:style>
  <w:style w:type="character" w:customStyle="1" w:styleId="UnresolvedMention100000">
    <w:name w:val="Unresolved Mention100000"/>
    <w:basedOn w:val="DefaultParagraphFont"/>
    <w:uiPriority w:val="99"/>
    <w:semiHidden/>
    <w:unhideWhenUsed/>
    <w:rsid w:val="0038055D"/>
    <w:rPr>
      <w:color w:val="605E5C"/>
      <w:shd w:val="clear" w:color="auto" w:fill="E1DFDD"/>
    </w:rPr>
  </w:style>
  <w:style w:type="character" w:customStyle="1" w:styleId="UnresolvedMention1000000">
    <w:name w:val="Unresolved Mention1000000"/>
    <w:basedOn w:val="DefaultParagraphFont"/>
    <w:uiPriority w:val="99"/>
    <w:semiHidden/>
    <w:unhideWhenUsed/>
    <w:rsid w:val="0038055D"/>
    <w:rPr>
      <w:color w:val="605E5C"/>
      <w:shd w:val="clear" w:color="auto" w:fill="E1DFDD"/>
    </w:rPr>
  </w:style>
  <w:style w:type="character" w:customStyle="1" w:styleId="UnresolvedMention10000000">
    <w:name w:val="Unresolved Mention10000000"/>
    <w:basedOn w:val="DefaultParagraphFont"/>
    <w:uiPriority w:val="99"/>
    <w:semiHidden/>
    <w:unhideWhenUsed/>
    <w:rsid w:val="0038055D"/>
    <w:rPr>
      <w:color w:val="605E5C"/>
      <w:shd w:val="clear" w:color="auto" w:fill="E1DFDD"/>
    </w:rPr>
  </w:style>
  <w:style w:type="character" w:customStyle="1" w:styleId="UnresolvedMention100000000">
    <w:name w:val="Unresolved Mention100000000"/>
    <w:basedOn w:val="DefaultParagraphFont"/>
    <w:uiPriority w:val="99"/>
    <w:semiHidden/>
    <w:unhideWhenUsed/>
    <w:rsid w:val="0038055D"/>
    <w:rPr>
      <w:color w:val="605E5C"/>
      <w:shd w:val="clear" w:color="auto" w:fill="E1DFDD"/>
    </w:rPr>
  </w:style>
  <w:style w:type="character" w:customStyle="1" w:styleId="UnresolvedMention1000000000">
    <w:name w:val="Unresolved Mention1000000000"/>
    <w:basedOn w:val="DefaultParagraphFont"/>
    <w:uiPriority w:val="99"/>
    <w:semiHidden/>
    <w:unhideWhenUsed/>
    <w:rsid w:val="0038055D"/>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38055D"/>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38055D"/>
    <w:rPr>
      <w:color w:val="605E5C"/>
      <w:shd w:val="clear" w:color="auto" w:fill="E1DFDD"/>
    </w:rPr>
  </w:style>
  <w:style w:type="character" w:customStyle="1" w:styleId="m-4768620939706884080gmail-style13ptbold">
    <w:name w:val="m_-4768620939706884080gmail-style13ptbold"/>
    <w:basedOn w:val="DefaultParagraphFont"/>
    <w:rsid w:val="0038055D"/>
  </w:style>
  <w:style w:type="character" w:customStyle="1" w:styleId="m-6639950760076288358gmail-style13ptbold">
    <w:name w:val="m_-6639950760076288358gmail-style13ptbold"/>
    <w:basedOn w:val="DefaultParagraphFont"/>
    <w:rsid w:val="0038055D"/>
  </w:style>
  <w:style w:type="character" w:customStyle="1" w:styleId="m-6639950760076288358gmail-msohyperlink">
    <w:name w:val="m_-6639950760076288358gmail-msohyperlink"/>
    <w:basedOn w:val="DefaultParagraphFont"/>
    <w:rsid w:val="0038055D"/>
  </w:style>
  <w:style w:type="character" w:customStyle="1" w:styleId="m-6639950760076288358gmail-m4841727538114946087gmail-styleunderline">
    <w:name w:val="m_-6639950760076288358gmail-m4841727538114946087gmail-styleunderline"/>
    <w:basedOn w:val="DefaultParagraphFont"/>
    <w:rsid w:val="0038055D"/>
  </w:style>
  <w:style w:type="character" w:customStyle="1" w:styleId="m8998500066486699605gmail-style13ptbold">
    <w:name w:val="m_8998500066486699605gmail-style13ptbold"/>
    <w:basedOn w:val="DefaultParagraphFont"/>
    <w:rsid w:val="0038055D"/>
  </w:style>
  <w:style w:type="character" w:customStyle="1" w:styleId="m8998500066486699605gmail-styleunderline">
    <w:name w:val="m_8998500066486699605gmail-styleunderline"/>
    <w:basedOn w:val="DefaultParagraphFont"/>
    <w:rsid w:val="0038055D"/>
  </w:style>
  <w:style w:type="character" w:customStyle="1" w:styleId="m-4007627453485596929gmail-style13ptbold">
    <w:name w:val="m_-4007627453485596929gmail-style13ptbold"/>
    <w:basedOn w:val="DefaultParagraphFont"/>
    <w:rsid w:val="0038055D"/>
  </w:style>
  <w:style w:type="character" w:customStyle="1" w:styleId="QuoteChar2">
    <w:name w:val="Quote Char2"/>
    <w:basedOn w:val="DefaultParagraphFont"/>
    <w:uiPriority w:val="29"/>
    <w:rsid w:val="0038055D"/>
    <w:rPr>
      <w:rFonts w:ascii="Cambria" w:hAnsi="Cambria" w:cs="Calibri"/>
      <w:i/>
      <w:iCs/>
      <w:color w:val="404040" w:themeColor="text1" w:themeTint="BF"/>
    </w:rPr>
  </w:style>
  <w:style w:type="paragraph" w:customStyle="1" w:styleId="marginright">
    <w:name w:val="margin_right"/>
    <w:basedOn w:val="Normal"/>
    <w:qFormat/>
    <w:rsid w:val="0038055D"/>
    <w:pPr>
      <w:spacing w:before="100" w:beforeAutospacing="1" w:after="100" w:afterAutospacing="1"/>
      <w:ind w:right="240"/>
    </w:pPr>
    <w:rPr>
      <w:rFonts w:ascii="Avenir LT Std 45 Book" w:eastAsia="Times New Roman" w:hAnsi="Avenir LT Std 45 Book"/>
      <w:szCs w:val="24"/>
      <w:lang w:eastAsia="zh-CN"/>
    </w:rPr>
  </w:style>
  <w:style w:type="paragraph" w:customStyle="1" w:styleId="paddingverticalxs">
    <w:name w:val="padding_vertical_xs"/>
    <w:basedOn w:val="Normal"/>
    <w:qFormat/>
    <w:rsid w:val="0038055D"/>
    <w:pPr>
      <w:spacing w:before="100" w:beforeAutospacing="1" w:after="100" w:afterAutospacing="1"/>
    </w:pPr>
    <w:rPr>
      <w:rFonts w:ascii="Avenir LT Std 45 Book" w:eastAsia="Times New Roman" w:hAnsi="Avenir LT Std 45 Book"/>
      <w:szCs w:val="24"/>
      <w:lang w:eastAsia="zh-CN"/>
    </w:rPr>
  </w:style>
  <w:style w:type="paragraph" w:customStyle="1" w:styleId="feeddrivenflexfeaturestory">
    <w:name w:val="feed_driven_flex_feature_story"/>
    <w:basedOn w:val="Normal"/>
    <w:qFormat/>
    <w:rsid w:val="0038055D"/>
    <w:pPr>
      <w:spacing w:before="100" w:beforeAutospacing="1" w:after="100" w:afterAutospacing="1"/>
    </w:pPr>
    <w:rPr>
      <w:rFonts w:ascii="Avenir LT Std 45 Book" w:eastAsia="Times New Roman" w:hAnsi="Avenir LT Std 45 Book"/>
      <w:szCs w:val="24"/>
      <w:lang w:eastAsia="zh-CN"/>
    </w:rPr>
  </w:style>
  <w:style w:type="paragraph" w:customStyle="1" w:styleId="listitem">
    <w:name w:val="list_item"/>
    <w:basedOn w:val="Normal"/>
    <w:qFormat/>
    <w:rsid w:val="0038055D"/>
    <w:pPr>
      <w:spacing w:before="100" w:beforeAutospacing="1" w:after="100" w:afterAutospacing="1"/>
    </w:pPr>
    <w:rPr>
      <w:rFonts w:ascii="Avenir LT Std 45 Book" w:eastAsia="Times New Roman" w:hAnsi="Avenir LT Std 45 Book"/>
      <w:szCs w:val="24"/>
      <w:lang w:eastAsia="zh-CN"/>
    </w:rPr>
  </w:style>
  <w:style w:type="paragraph" w:customStyle="1" w:styleId="latest-news-title1">
    <w:name w:val="latest-news-title1"/>
    <w:basedOn w:val="Normal"/>
    <w:qFormat/>
    <w:rsid w:val="0038055D"/>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38055D"/>
  </w:style>
  <w:style w:type="character" w:customStyle="1" w:styleId="paddingrightxxs1">
    <w:name w:val="padding_right_xxs1"/>
    <w:basedOn w:val="DefaultParagraphFont"/>
    <w:rsid w:val="0038055D"/>
  </w:style>
  <w:style w:type="character" w:customStyle="1" w:styleId="nowrap1">
    <w:name w:val="nowrap1"/>
    <w:basedOn w:val="DefaultParagraphFont"/>
    <w:rsid w:val="0038055D"/>
  </w:style>
  <w:style w:type="paragraph" w:customStyle="1" w:styleId="item">
    <w:name w:val="item"/>
    <w:basedOn w:val="Normal"/>
    <w:qFormat/>
    <w:rsid w:val="0038055D"/>
    <w:pPr>
      <w:spacing w:before="100" w:beforeAutospacing="1" w:after="100" w:afterAutospacing="1"/>
    </w:pPr>
    <w:rPr>
      <w:rFonts w:ascii="Avenir LT Std 45 Book" w:eastAsia="Times New Roman" w:hAnsi="Avenir LT Std 45 Book"/>
      <w:szCs w:val="24"/>
      <w:lang w:eastAsia="zh-CN"/>
    </w:rPr>
  </w:style>
  <w:style w:type="character" w:customStyle="1" w:styleId="articlebyline1">
    <w:name w:val="article_byline1"/>
    <w:basedOn w:val="DefaultParagraphFont"/>
    <w:rsid w:val="0038055D"/>
    <w:rPr>
      <w:rFonts w:ascii="Lora" w:hAnsi="Lora" w:hint="default"/>
      <w:i/>
      <w:iCs/>
      <w:color w:val="000000"/>
      <w:sz w:val="30"/>
      <w:szCs w:val="30"/>
    </w:rPr>
  </w:style>
  <w:style w:type="character" w:customStyle="1" w:styleId="italic1">
    <w:name w:val="italic1"/>
    <w:basedOn w:val="DefaultParagraphFont"/>
    <w:rsid w:val="0038055D"/>
    <w:rPr>
      <w:i/>
      <w:iCs/>
    </w:rPr>
  </w:style>
  <w:style w:type="character" w:customStyle="1" w:styleId="articleimagecredit2">
    <w:name w:val="article_image_credit2"/>
    <w:basedOn w:val="DefaultParagraphFont"/>
    <w:rsid w:val="0038055D"/>
    <w:rPr>
      <w:rFonts w:ascii="Lora" w:hAnsi="Lora" w:hint="default"/>
      <w:i/>
      <w:iCs/>
      <w:sz w:val="24"/>
      <w:szCs w:val="24"/>
    </w:rPr>
  </w:style>
  <w:style w:type="character" w:customStyle="1" w:styleId="articlesponsored2">
    <w:name w:val="article_sponsored2"/>
    <w:basedOn w:val="DefaultParagraphFont"/>
    <w:rsid w:val="0038055D"/>
    <w:rPr>
      <w:rFonts w:ascii="Lora" w:hAnsi="Lora" w:hint="default"/>
      <w:b w:val="0"/>
      <w:bCs w:val="0"/>
      <w:caps w:val="0"/>
      <w:color w:val="FFFFFF"/>
      <w:sz w:val="24"/>
      <w:szCs w:val="24"/>
      <w:shd w:val="clear" w:color="auto" w:fill="373B40"/>
    </w:rPr>
  </w:style>
  <w:style w:type="paragraph" w:customStyle="1" w:styleId="flex-chain-item">
    <w:name w:val="flex-chain-item"/>
    <w:basedOn w:val="Normal"/>
    <w:qFormat/>
    <w:rsid w:val="0038055D"/>
    <w:pPr>
      <w:spacing w:before="100" w:beforeAutospacing="1" w:after="100" w:afterAutospacing="1"/>
    </w:pPr>
    <w:rPr>
      <w:rFonts w:ascii="Avenir LT Std 45 Book" w:eastAsia="Times New Roman" w:hAnsi="Avenir LT Std 45 Book"/>
      <w:szCs w:val="24"/>
      <w:lang w:eastAsia="zh-CN"/>
    </w:rPr>
  </w:style>
  <w:style w:type="paragraph" w:customStyle="1" w:styleId="marginbottomsm1">
    <w:name w:val="margin_bottom_sm1"/>
    <w:basedOn w:val="Normal"/>
    <w:qFormat/>
    <w:rsid w:val="0038055D"/>
    <w:pPr>
      <w:spacing w:after="180"/>
    </w:pPr>
    <w:rPr>
      <w:rFonts w:ascii="Lora" w:eastAsia="Times New Roman" w:hAnsi="Lora"/>
      <w:szCs w:val="20"/>
      <w:lang w:eastAsia="zh-CN"/>
    </w:rPr>
  </w:style>
  <w:style w:type="paragraph" w:customStyle="1" w:styleId="marginbottomxl1">
    <w:name w:val="margin_bottom_xl1"/>
    <w:basedOn w:val="Normal"/>
    <w:qFormat/>
    <w:rsid w:val="0038055D"/>
    <w:pPr>
      <w:spacing w:after="540"/>
    </w:pPr>
    <w:rPr>
      <w:rFonts w:ascii="Lora" w:eastAsia="Times New Roman" w:hAnsi="Lora"/>
      <w:szCs w:val="20"/>
      <w:lang w:eastAsia="zh-CN"/>
    </w:rPr>
  </w:style>
  <w:style w:type="character" w:customStyle="1" w:styleId="read-morefooter">
    <w:name w:val="read-more__footer"/>
    <w:basedOn w:val="DefaultParagraphFont"/>
    <w:rsid w:val="0038055D"/>
  </w:style>
  <w:style w:type="paragraph" w:customStyle="1" w:styleId="jsx-671803276">
    <w:name w:val="jsx-671803276"/>
    <w:basedOn w:val="Normal"/>
    <w:qFormat/>
    <w:rsid w:val="0038055D"/>
    <w:pPr>
      <w:spacing w:before="100" w:beforeAutospacing="1" w:after="100" w:afterAutospacing="1"/>
    </w:pPr>
    <w:rPr>
      <w:rFonts w:ascii="Avenir LT Std 45 Book" w:eastAsia="Times New Roman" w:hAnsi="Avenir LT Std 45 Book"/>
      <w:szCs w:val="24"/>
      <w:lang w:eastAsia="zh-CN"/>
    </w:rPr>
  </w:style>
  <w:style w:type="character" w:customStyle="1" w:styleId="jsx-6718032761">
    <w:name w:val="jsx-6718032761"/>
    <w:basedOn w:val="DefaultParagraphFont"/>
    <w:rsid w:val="0038055D"/>
  </w:style>
  <w:style w:type="character" w:customStyle="1" w:styleId="uwnk-">
    <w:name w:val="uwnk-"/>
    <w:basedOn w:val="DefaultParagraphFont"/>
    <w:rsid w:val="0038055D"/>
  </w:style>
  <w:style w:type="character" w:customStyle="1" w:styleId="c-messagebody">
    <w:name w:val="c-message__body"/>
    <w:basedOn w:val="DefaultParagraphFont"/>
    <w:rsid w:val="0038055D"/>
  </w:style>
  <w:style w:type="paragraph" w:customStyle="1" w:styleId="StyleHeading4TagBigcardbodysmalltextNormalTagheading2H">
    <w:name w:val="Style Heading 4TagBig cardbodysmall textNormal Tagheading 2H..."/>
    <w:basedOn w:val="Heading4"/>
    <w:qFormat/>
    <w:rsid w:val="0038055D"/>
    <w:rPr>
      <w:bCs/>
      <w:szCs w:val="26"/>
    </w:rPr>
  </w:style>
  <w:style w:type="paragraph" w:customStyle="1" w:styleId="menu-item">
    <w:name w:val="menu-item"/>
    <w:basedOn w:val="Normal"/>
    <w:qFormat/>
    <w:rsid w:val="0038055D"/>
    <w:pPr>
      <w:spacing w:before="100" w:beforeAutospacing="1" w:after="100" w:afterAutospacing="1"/>
    </w:pPr>
    <w:rPr>
      <w:rFonts w:eastAsia="Times New Roman"/>
      <w:szCs w:val="24"/>
    </w:rPr>
  </w:style>
  <w:style w:type="paragraph" w:customStyle="1" w:styleId="post-meta">
    <w:name w:val="post-meta"/>
    <w:basedOn w:val="Normal"/>
    <w:qFormat/>
    <w:rsid w:val="0038055D"/>
    <w:pPr>
      <w:spacing w:before="100" w:beforeAutospacing="1" w:after="100" w:afterAutospacing="1"/>
    </w:pPr>
    <w:rPr>
      <w:rFonts w:eastAsia="Times New Roman"/>
      <w:szCs w:val="24"/>
    </w:rPr>
  </w:style>
  <w:style w:type="character" w:customStyle="1" w:styleId="post-tag">
    <w:name w:val="post-tag"/>
    <w:basedOn w:val="DefaultParagraphFont"/>
    <w:rsid w:val="0038055D"/>
  </w:style>
  <w:style w:type="character" w:customStyle="1" w:styleId="imagecaption">
    <w:name w:val="imagecaption"/>
    <w:basedOn w:val="DefaultParagraphFont"/>
    <w:rsid w:val="0038055D"/>
  </w:style>
  <w:style w:type="paragraph" w:customStyle="1" w:styleId="post-date-wrap">
    <w:name w:val="post-date-wrap"/>
    <w:basedOn w:val="Normal"/>
    <w:qFormat/>
    <w:rsid w:val="0038055D"/>
    <w:pPr>
      <w:spacing w:before="100" w:beforeAutospacing="1" w:after="100" w:afterAutospacing="1"/>
    </w:pPr>
    <w:rPr>
      <w:rFonts w:eastAsia="Times New Roman"/>
      <w:szCs w:val="24"/>
    </w:rPr>
  </w:style>
  <w:style w:type="character" w:customStyle="1" w:styleId="year">
    <w:name w:val="year"/>
    <w:basedOn w:val="DefaultParagraphFont"/>
    <w:rsid w:val="0038055D"/>
  </w:style>
  <w:style w:type="paragraph" w:customStyle="1" w:styleId="highlight10">
    <w:name w:val="highlight1"/>
    <w:basedOn w:val="Normal"/>
    <w:qFormat/>
    <w:rsid w:val="0038055D"/>
    <w:pPr>
      <w:spacing w:before="100" w:beforeAutospacing="1" w:after="100" w:afterAutospacing="1"/>
    </w:pPr>
    <w:rPr>
      <w:rFonts w:eastAsia="Times New Roman"/>
      <w:szCs w:val="24"/>
    </w:rPr>
  </w:style>
  <w:style w:type="paragraph" w:customStyle="1" w:styleId="author-avatar">
    <w:name w:val="author-avatar"/>
    <w:basedOn w:val="Normal"/>
    <w:qFormat/>
    <w:rsid w:val="0038055D"/>
    <w:pPr>
      <w:spacing w:before="100" w:beforeAutospacing="1" w:after="100" w:afterAutospacing="1"/>
    </w:pPr>
    <w:rPr>
      <w:rFonts w:eastAsia="Times New Roman"/>
      <w:szCs w:val="24"/>
    </w:rPr>
  </w:style>
  <w:style w:type="paragraph" w:customStyle="1" w:styleId="author-link">
    <w:name w:val="author-link"/>
    <w:basedOn w:val="Normal"/>
    <w:qFormat/>
    <w:rsid w:val="0038055D"/>
    <w:pPr>
      <w:spacing w:before="100" w:beforeAutospacing="1" w:after="100" w:afterAutospacing="1"/>
    </w:pPr>
    <w:rPr>
      <w:rFonts w:eastAsia="Times New Roman"/>
      <w:szCs w:val="24"/>
    </w:rPr>
  </w:style>
  <w:style w:type="character" w:customStyle="1" w:styleId="Caption5">
    <w:name w:val="Caption5"/>
    <w:basedOn w:val="DefaultParagraphFont"/>
    <w:rsid w:val="0038055D"/>
  </w:style>
  <w:style w:type="character" w:customStyle="1" w:styleId="also-readtext--label">
    <w:name w:val="also-read__text--label"/>
    <w:basedOn w:val="DefaultParagraphFont"/>
    <w:rsid w:val="0038055D"/>
  </w:style>
  <w:style w:type="paragraph" w:customStyle="1" w:styleId="header-menu-item">
    <w:name w:val="header-menu-item"/>
    <w:basedOn w:val="Normal"/>
    <w:qFormat/>
    <w:rsid w:val="0038055D"/>
    <w:pPr>
      <w:spacing w:before="100" w:beforeAutospacing="1" w:after="100" w:afterAutospacing="1"/>
    </w:pPr>
    <w:rPr>
      <w:rFonts w:eastAsia="Times New Roman"/>
      <w:szCs w:val="24"/>
    </w:rPr>
  </w:style>
  <w:style w:type="character" w:customStyle="1" w:styleId="subscribe--long">
    <w:name w:val="subscribe--long"/>
    <w:basedOn w:val="DefaultParagraphFont"/>
    <w:rsid w:val="0038055D"/>
  </w:style>
  <w:style w:type="character" w:customStyle="1" w:styleId="hed-heading">
    <w:name w:val="hed-heading"/>
    <w:basedOn w:val="DefaultParagraphFont"/>
    <w:rsid w:val="0038055D"/>
  </w:style>
  <w:style w:type="character" w:customStyle="1" w:styleId="pre">
    <w:name w:val="pre"/>
    <w:basedOn w:val="DefaultParagraphFont"/>
    <w:rsid w:val="0038055D"/>
  </w:style>
  <w:style w:type="paragraph" w:customStyle="1" w:styleId="heading-container">
    <w:name w:val="heading-container"/>
    <w:basedOn w:val="Normal"/>
    <w:qFormat/>
    <w:rsid w:val="0038055D"/>
    <w:pPr>
      <w:spacing w:before="100" w:beforeAutospacing="1" w:after="100" w:afterAutospacing="1"/>
    </w:pPr>
    <w:rPr>
      <w:rFonts w:eastAsia="Times New Roman"/>
      <w:szCs w:val="24"/>
    </w:rPr>
  </w:style>
  <w:style w:type="paragraph" w:customStyle="1" w:styleId="taboola--heading">
    <w:name w:val="taboola--heading"/>
    <w:basedOn w:val="Normal"/>
    <w:qFormat/>
    <w:rsid w:val="0038055D"/>
    <w:pPr>
      <w:spacing w:before="100" w:beforeAutospacing="1" w:after="100" w:afterAutospacing="1"/>
    </w:pPr>
    <w:rPr>
      <w:rFonts w:eastAsia="Times New Roman"/>
      <w:szCs w:val="24"/>
    </w:rPr>
  </w:style>
  <w:style w:type="character" w:customStyle="1" w:styleId="video-label">
    <w:name w:val="video-label"/>
    <w:basedOn w:val="DefaultParagraphFont"/>
    <w:rsid w:val="0038055D"/>
  </w:style>
  <w:style w:type="character" w:customStyle="1" w:styleId="branding">
    <w:name w:val="branding"/>
    <w:basedOn w:val="DefaultParagraphFont"/>
    <w:rsid w:val="0038055D"/>
  </w:style>
  <w:style w:type="paragraph" w:customStyle="1" w:styleId="fp-trending-content">
    <w:name w:val="fp-trending-content"/>
    <w:basedOn w:val="Normal"/>
    <w:rsid w:val="0038055D"/>
    <w:pPr>
      <w:spacing w:before="100" w:beforeAutospacing="1" w:after="100" w:afterAutospacing="1"/>
    </w:pPr>
    <w:rPr>
      <w:rFonts w:eastAsia="Times New Roman"/>
      <w:szCs w:val="24"/>
    </w:rPr>
  </w:style>
  <w:style w:type="paragraph" w:customStyle="1" w:styleId="header-navigation-item">
    <w:name w:val="header-navigation-item"/>
    <w:basedOn w:val="Normal"/>
    <w:rsid w:val="0038055D"/>
    <w:pPr>
      <w:spacing w:before="100" w:beforeAutospacing="1" w:after="100" w:afterAutospacing="1"/>
    </w:pPr>
    <w:rPr>
      <w:rFonts w:eastAsia="Times New Roman"/>
      <w:szCs w:val="24"/>
    </w:rPr>
  </w:style>
  <w:style w:type="paragraph" w:customStyle="1" w:styleId="dropdownitem-0-2-6">
    <w:name w:val="dropdownitem-0-2-6"/>
    <w:basedOn w:val="Normal"/>
    <w:rsid w:val="0038055D"/>
    <w:pPr>
      <w:spacing w:before="100" w:beforeAutospacing="1" w:after="100" w:afterAutospacing="1"/>
    </w:pPr>
    <w:rPr>
      <w:rFonts w:eastAsia="Times New Roman"/>
      <w:szCs w:val="24"/>
    </w:rPr>
  </w:style>
  <w:style w:type="character" w:customStyle="1" w:styleId="nav-action">
    <w:name w:val="nav-action"/>
    <w:basedOn w:val="DefaultParagraphFont"/>
    <w:rsid w:val="0038055D"/>
  </w:style>
  <w:style w:type="character" w:customStyle="1" w:styleId="component-bylines-0-2-40">
    <w:name w:val="component-bylines-0-2-40"/>
    <w:basedOn w:val="DefaultParagraphFont"/>
    <w:rsid w:val="0038055D"/>
  </w:style>
  <w:style w:type="paragraph" w:customStyle="1" w:styleId="component-root-0-2-62">
    <w:name w:val="component-root-0-2-62"/>
    <w:basedOn w:val="Normal"/>
    <w:rsid w:val="0038055D"/>
    <w:pPr>
      <w:spacing w:before="100" w:beforeAutospacing="1" w:after="100" w:afterAutospacing="1"/>
    </w:pPr>
    <w:rPr>
      <w:rFonts w:eastAsia="Times New Roman"/>
      <w:szCs w:val="24"/>
    </w:rPr>
  </w:style>
  <w:style w:type="character" w:customStyle="1" w:styleId="trcrboxheaderspan">
    <w:name w:val="trc_rbox_header_span"/>
    <w:basedOn w:val="DefaultParagraphFont"/>
    <w:rsid w:val="0038055D"/>
  </w:style>
  <w:style w:type="paragraph" w:customStyle="1" w:styleId="component-item-0-2-80">
    <w:name w:val="component-item-0-2-80"/>
    <w:basedOn w:val="Normal"/>
    <w:rsid w:val="0038055D"/>
    <w:pPr>
      <w:spacing w:before="100" w:beforeAutospacing="1" w:after="100" w:afterAutospacing="1"/>
    </w:pPr>
    <w:rPr>
      <w:rFonts w:eastAsia="Times New Roman"/>
      <w:szCs w:val="24"/>
    </w:rPr>
  </w:style>
  <w:style w:type="paragraph" w:customStyle="1" w:styleId="component-listitem-0-2-85">
    <w:name w:val="component-listitem-0-2-85"/>
    <w:basedOn w:val="Normal"/>
    <w:rsid w:val="0038055D"/>
    <w:pPr>
      <w:spacing w:before="100" w:beforeAutospacing="1" w:after="100" w:afterAutospacing="1"/>
    </w:pPr>
    <w:rPr>
      <w:rFonts w:eastAsia="Times New Roman"/>
      <w:szCs w:val="24"/>
    </w:rPr>
  </w:style>
  <w:style w:type="character" w:customStyle="1" w:styleId="component-span-0-2-88">
    <w:name w:val="component-span-0-2-88"/>
    <w:basedOn w:val="DefaultParagraphFont"/>
    <w:rsid w:val="0038055D"/>
  </w:style>
  <w:style w:type="paragraph" w:customStyle="1" w:styleId="Notes">
    <w:name w:val="Notes"/>
    <w:basedOn w:val="Normal"/>
    <w:link w:val="NotesChar"/>
    <w:autoRedefine/>
    <w:uiPriority w:val="4"/>
    <w:qFormat/>
    <w:rsid w:val="0038055D"/>
    <w:rPr>
      <w:rFonts w:ascii="Georgia" w:eastAsiaTheme="minorEastAsia" w:hAnsi="Georgia"/>
      <w:b/>
      <w:szCs w:val="24"/>
    </w:rPr>
  </w:style>
  <w:style w:type="character" w:customStyle="1" w:styleId="NotesChar">
    <w:name w:val="Notes Char"/>
    <w:basedOn w:val="DefaultParagraphFont"/>
    <w:link w:val="Notes"/>
    <w:uiPriority w:val="4"/>
    <w:rsid w:val="0038055D"/>
    <w:rPr>
      <w:rFonts w:ascii="Georgia" w:eastAsiaTheme="minorEastAsia" w:hAnsi="Georgia" w:cs="Calibri"/>
      <w:b/>
      <w:szCs w:val="24"/>
    </w:rPr>
  </w:style>
  <w:style w:type="paragraph" w:customStyle="1" w:styleId="Notetaking">
    <w:name w:val="Notetaking"/>
    <w:basedOn w:val="Heading6"/>
    <w:link w:val="NotetakingChar"/>
    <w:autoRedefine/>
    <w:uiPriority w:val="4"/>
    <w:qFormat/>
    <w:rsid w:val="0038055D"/>
    <w:pPr>
      <w:keepNext/>
      <w:keepLines/>
      <w:spacing w:before="40" w:after="0" w:line="240" w:lineRule="auto"/>
      <w:outlineLvl w:val="3"/>
    </w:pPr>
    <w:rPr>
      <w:rFonts w:ascii="Arial Narrow" w:eastAsiaTheme="majorEastAsia" w:hAnsi="Arial Narrow" w:cstheme="majorBidi"/>
      <w:bCs w:val="0"/>
      <w:i w:val="0"/>
      <w:iCs w:val="0"/>
      <w:color w:val="1F3763" w:themeColor="accent1" w:themeShade="7F"/>
      <w:sz w:val="26"/>
      <w:szCs w:val="24"/>
    </w:rPr>
  </w:style>
  <w:style w:type="character" w:customStyle="1" w:styleId="NotetakingChar">
    <w:name w:val="Notetaking Char"/>
    <w:basedOn w:val="Heading6Char"/>
    <w:link w:val="Notetaking"/>
    <w:uiPriority w:val="4"/>
    <w:rsid w:val="0038055D"/>
    <w:rPr>
      <w:rFonts w:ascii="Arial Narrow" w:eastAsiaTheme="majorEastAsia" w:hAnsi="Arial Narrow" w:cstheme="majorBidi"/>
      <w:b/>
      <w:bCs w:val="0"/>
      <w:i w:val="0"/>
      <w:iCs w:val="0"/>
      <w:color w:val="1F3763" w:themeColor="accent1" w:themeShade="7F"/>
      <w:sz w:val="26"/>
      <w:szCs w:val="24"/>
      <w:lang w:bidi="en-US"/>
    </w:rPr>
  </w:style>
  <w:style w:type="character" w:customStyle="1" w:styleId="font-color-01">
    <w:name w:val="font-color-01"/>
    <w:basedOn w:val="DefaultParagraphFont"/>
    <w:rsid w:val="0038055D"/>
  </w:style>
  <w:style w:type="character" w:customStyle="1" w:styleId="submitted-by">
    <w:name w:val="submitted-by"/>
    <w:basedOn w:val="DefaultParagraphFont"/>
    <w:rsid w:val="0038055D"/>
  </w:style>
  <w:style w:type="character" w:customStyle="1" w:styleId="social-share-count">
    <w:name w:val="social-share-count"/>
    <w:basedOn w:val="DefaultParagraphFont"/>
    <w:rsid w:val="0038055D"/>
  </w:style>
  <w:style w:type="paragraph" w:customStyle="1" w:styleId="views-row">
    <w:name w:val="views-row"/>
    <w:basedOn w:val="Normal"/>
    <w:rsid w:val="0038055D"/>
    <w:pPr>
      <w:spacing w:before="100" w:beforeAutospacing="1" w:after="100" w:afterAutospacing="1"/>
    </w:pPr>
    <w:rPr>
      <w:rFonts w:eastAsia="Times New Roman"/>
      <w:szCs w:val="24"/>
    </w:rPr>
  </w:style>
  <w:style w:type="character" w:customStyle="1" w:styleId="al-author-name-more">
    <w:name w:val="al-author-name-more"/>
    <w:basedOn w:val="DefaultParagraphFont"/>
    <w:rsid w:val="0038055D"/>
  </w:style>
  <w:style w:type="paragraph" w:customStyle="1" w:styleId="zn-bodyparagraph">
    <w:name w:val="zn-body__paragraph"/>
    <w:basedOn w:val="Normal"/>
    <w:qFormat/>
    <w:rsid w:val="0038055D"/>
    <w:pPr>
      <w:spacing w:before="100" w:beforeAutospacing="1" w:after="100" w:afterAutospacing="1"/>
    </w:pPr>
    <w:rPr>
      <w:rFonts w:eastAsia="Times New Roman"/>
      <w:szCs w:val="24"/>
    </w:rPr>
  </w:style>
  <w:style w:type="paragraph" w:customStyle="1" w:styleId="generic-articlebody">
    <w:name w:val="generic-article__body"/>
    <w:basedOn w:val="Normal"/>
    <w:rsid w:val="0038055D"/>
    <w:pPr>
      <w:spacing w:before="100" w:beforeAutospacing="1" w:after="100" w:afterAutospacing="1"/>
    </w:pPr>
    <w:rPr>
      <w:rFonts w:eastAsia="Times New Roman"/>
      <w:szCs w:val="24"/>
    </w:rPr>
  </w:style>
  <w:style w:type="paragraph" w:customStyle="1" w:styleId="opinion-articlebody">
    <w:name w:val="opinion-article__body"/>
    <w:basedOn w:val="Normal"/>
    <w:rsid w:val="0038055D"/>
    <w:pPr>
      <w:spacing w:before="100" w:beforeAutospacing="1" w:after="100" w:afterAutospacing="1"/>
    </w:pPr>
    <w:rPr>
      <w:rFonts w:eastAsia="Times New Roman"/>
      <w:szCs w:val="24"/>
    </w:rPr>
  </w:style>
  <w:style w:type="paragraph" w:customStyle="1" w:styleId="jtbio">
    <w:name w:val="jt_bio"/>
    <w:basedOn w:val="Normal"/>
    <w:rsid w:val="0038055D"/>
    <w:pPr>
      <w:spacing w:before="100" w:beforeAutospacing="1" w:after="100" w:afterAutospacing="1"/>
    </w:pPr>
    <w:rPr>
      <w:rFonts w:eastAsia="Times New Roman"/>
      <w:szCs w:val="24"/>
    </w:rPr>
  </w:style>
  <w:style w:type="paragraph" w:customStyle="1" w:styleId="elementor-icon-list-item">
    <w:name w:val="elementor-icon-list-item"/>
    <w:basedOn w:val="Normal"/>
    <w:rsid w:val="0038055D"/>
    <w:pPr>
      <w:spacing w:before="100" w:beforeAutospacing="1" w:after="100" w:afterAutospacing="1"/>
    </w:pPr>
    <w:rPr>
      <w:rFonts w:eastAsia="Times New Roman"/>
      <w:szCs w:val="24"/>
    </w:rPr>
  </w:style>
  <w:style w:type="character" w:customStyle="1" w:styleId="elementor-icon-list-text">
    <w:name w:val="elementor-icon-list-text"/>
    <w:basedOn w:val="DefaultParagraphFont"/>
    <w:rsid w:val="0038055D"/>
  </w:style>
  <w:style w:type="character" w:customStyle="1" w:styleId="job-description">
    <w:name w:val="job-description"/>
    <w:basedOn w:val="DefaultParagraphFont"/>
    <w:rsid w:val="0038055D"/>
  </w:style>
  <w:style w:type="paragraph" w:customStyle="1" w:styleId="td-ad-inline">
    <w:name w:val="td-ad-inline"/>
    <w:basedOn w:val="Normal"/>
    <w:rsid w:val="0038055D"/>
    <w:pPr>
      <w:spacing w:before="100" w:beforeAutospacing="1" w:after="100" w:afterAutospacing="1"/>
    </w:pPr>
    <w:rPr>
      <w:rFonts w:eastAsia="Times New Roman"/>
      <w:szCs w:val="24"/>
    </w:rPr>
  </w:style>
  <w:style w:type="paragraph" w:customStyle="1" w:styleId="recirc-story">
    <w:name w:val="recirc-story"/>
    <w:basedOn w:val="Normal"/>
    <w:rsid w:val="0038055D"/>
    <w:pPr>
      <w:spacing w:before="100" w:beforeAutospacing="1" w:after="100" w:afterAutospacing="1"/>
    </w:pPr>
    <w:rPr>
      <w:rFonts w:eastAsia="Times New Roman"/>
      <w:szCs w:val="24"/>
    </w:rPr>
  </w:style>
  <w:style w:type="character" w:customStyle="1" w:styleId="authorinfodata">
    <w:name w:val="authorinfodata"/>
    <w:basedOn w:val="DefaultParagraphFont"/>
    <w:rsid w:val="0038055D"/>
  </w:style>
  <w:style w:type="character" w:customStyle="1" w:styleId="ob-widget-text">
    <w:name w:val="ob-widget-text"/>
    <w:basedOn w:val="DefaultParagraphFont"/>
    <w:rsid w:val="0038055D"/>
  </w:style>
  <w:style w:type="paragraph" w:customStyle="1" w:styleId="ob-dynamic-rec-container">
    <w:name w:val="ob-dynamic-rec-container"/>
    <w:basedOn w:val="Normal"/>
    <w:rsid w:val="0038055D"/>
    <w:pPr>
      <w:spacing w:before="100" w:beforeAutospacing="1" w:after="100" w:afterAutospacing="1"/>
    </w:pPr>
    <w:rPr>
      <w:rFonts w:eastAsia="Times New Roman"/>
      <w:szCs w:val="24"/>
    </w:rPr>
  </w:style>
  <w:style w:type="paragraph" w:customStyle="1" w:styleId="zfr3q">
    <w:name w:val="zfr3q"/>
    <w:basedOn w:val="Normal"/>
    <w:rsid w:val="0038055D"/>
    <w:pPr>
      <w:spacing w:before="100" w:beforeAutospacing="1" w:after="100" w:afterAutospacing="1"/>
    </w:pPr>
    <w:rPr>
      <w:rFonts w:eastAsia="Times New Roman"/>
      <w:szCs w:val="24"/>
    </w:rPr>
  </w:style>
  <w:style w:type="character" w:customStyle="1" w:styleId="field">
    <w:name w:val="field"/>
    <w:basedOn w:val="DefaultParagraphFont"/>
    <w:rsid w:val="0038055D"/>
  </w:style>
  <w:style w:type="paragraph" w:customStyle="1" w:styleId="chapter-para">
    <w:name w:val="chapter-para"/>
    <w:basedOn w:val="Normal"/>
    <w:rsid w:val="0038055D"/>
    <w:pPr>
      <w:spacing w:before="100" w:beforeAutospacing="1" w:after="100" w:afterAutospacing="1"/>
    </w:pPr>
    <w:rPr>
      <w:rFonts w:eastAsia="Times New Roman"/>
      <w:szCs w:val="24"/>
    </w:rPr>
  </w:style>
  <w:style w:type="character" w:customStyle="1" w:styleId="pull-quote-sidebar">
    <w:name w:val="pull-quote-sidebar"/>
    <w:basedOn w:val="DefaultParagraphFont"/>
    <w:rsid w:val="0038055D"/>
  </w:style>
  <w:style w:type="character" w:customStyle="1" w:styleId="s12">
    <w:name w:val="s12"/>
    <w:basedOn w:val="DefaultParagraphFont"/>
    <w:rsid w:val="0038055D"/>
  </w:style>
  <w:style w:type="character" w:customStyle="1" w:styleId="s11">
    <w:name w:val="s11"/>
    <w:basedOn w:val="DefaultParagraphFont"/>
    <w:rsid w:val="0038055D"/>
  </w:style>
  <w:style w:type="character" w:customStyle="1" w:styleId="lede-text-onlyhighlight">
    <w:name w:val="lede-text-only__highlight"/>
    <w:basedOn w:val="DefaultParagraphFont"/>
    <w:rsid w:val="0038055D"/>
  </w:style>
  <w:style w:type="paragraph" w:customStyle="1" w:styleId="definition-inner-item">
    <w:name w:val="definition-inner-item"/>
    <w:basedOn w:val="Normal"/>
    <w:rsid w:val="0038055D"/>
    <w:pPr>
      <w:spacing w:before="100" w:beforeAutospacing="1" w:after="100" w:afterAutospacing="1"/>
    </w:pPr>
    <w:rPr>
      <w:rFonts w:eastAsiaTheme="minorEastAsia"/>
      <w:szCs w:val="24"/>
    </w:rPr>
  </w:style>
  <w:style w:type="character" w:customStyle="1" w:styleId="intro-colon">
    <w:name w:val="intro-colon"/>
    <w:basedOn w:val="DefaultParagraphFont"/>
    <w:rsid w:val="0038055D"/>
  </w:style>
  <w:style w:type="character" w:customStyle="1" w:styleId="markup--quote">
    <w:name w:val="markup--quote"/>
    <w:basedOn w:val="DefaultParagraphFont"/>
    <w:rsid w:val="0038055D"/>
  </w:style>
  <w:style w:type="character" w:customStyle="1" w:styleId="pubgrid">
    <w:name w:val="pubgrid"/>
    <w:basedOn w:val="DefaultParagraphFont"/>
    <w:rsid w:val="0038055D"/>
  </w:style>
  <w:style w:type="paragraph" w:customStyle="1" w:styleId="author-description">
    <w:name w:val="author-description"/>
    <w:basedOn w:val="Normal"/>
    <w:rsid w:val="0038055D"/>
    <w:pPr>
      <w:spacing w:before="100" w:beforeAutospacing="1" w:after="100" w:afterAutospacing="1"/>
    </w:pPr>
    <w:rPr>
      <w:rFonts w:eastAsiaTheme="minorEastAsia"/>
      <w:szCs w:val="24"/>
    </w:rPr>
  </w:style>
  <w:style w:type="paragraph" w:customStyle="1" w:styleId="author-bio-text">
    <w:name w:val="author-bio-text"/>
    <w:basedOn w:val="Normal"/>
    <w:rsid w:val="0038055D"/>
    <w:pPr>
      <w:spacing w:before="100" w:beforeAutospacing="1" w:after="100" w:afterAutospacing="1"/>
    </w:pPr>
    <w:rPr>
      <w:rFonts w:eastAsiaTheme="minorEastAsia"/>
      <w:szCs w:val="24"/>
    </w:rPr>
  </w:style>
  <w:style w:type="character" w:customStyle="1" w:styleId="fppquote">
    <w:name w:val="fp_pquote"/>
    <w:basedOn w:val="DefaultParagraphFont"/>
    <w:rsid w:val="0038055D"/>
  </w:style>
  <w:style w:type="character" w:customStyle="1" w:styleId="HTMLAddressChar1">
    <w:name w:val="HTML Address Char1"/>
    <w:basedOn w:val="DefaultParagraphFont"/>
    <w:uiPriority w:val="99"/>
    <w:semiHidden/>
    <w:rsid w:val="0038055D"/>
    <w:rPr>
      <w:rFonts w:ascii="Times New Roman" w:eastAsiaTheme="minorHAnsi" w:hAnsi="Times New Roman" w:cs="Times New Roman"/>
      <w:i/>
      <w:iCs/>
      <w:sz w:val="22"/>
      <w:szCs w:val="22"/>
    </w:rPr>
  </w:style>
  <w:style w:type="character" w:customStyle="1" w:styleId="UnresolvedMention7">
    <w:name w:val="Unresolved Mention7"/>
    <w:basedOn w:val="DefaultParagraphFont"/>
    <w:uiPriority w:val="99"/>
    <w:unhideWhenUsed/>
    <w:rsid w:val="0038055D"/>
    <w:rPr>
      <w:color w:val="605E5C"/>
      <w:shd w:val="clear" w:color="auto" w:fill="E1DFDD"/>
    </w:rPr>
  </w:style>
  <w:style w:type="paragraph" w:customStyle="1" w:styleId="p18">
    <w:name w:val="p18"/>
    <w:basedOn w:val="Normal"/>
    <w:rsid w:val="0038055D"/>
    <w:pPr>
      <w:spacing w:before="100" w:beforeAutospacing="1" w:after="100" w:afterAutospacing="1"/>
    </w:pPr>
    <w:rPr>
      <w:rFonts w:eastAsia="Times New Roman"/>
      <w:szCs w:val="24"/>
    </w:rPr>
  </w:style>
  <w:style w:type="paragraph" w:customStyle="1" w:styleId="p20">
    <w:name w:val="p20"/>
    <w:basedOn w:val="Normal"/>
    <w:rsid w:val="0038055D"/>
    <w:pPr>
      <w:spacing w:before="100" w:beforeAutospacing="1" w:after="100" w:afterAutospacing="1"/>
    </w:pPr>
    <w:rPr>
      <w:rFonts w:eastAsia="Times New Roman"/>
      <w:szCs w:val="24"/>
    </w:rPr>
  </w:style>
  <w:style w:type="character" w:customStyle="1" w:styleId="c-messagesender">
    <w:name w:val="c-message__sender"/>
    <w:basedOn w:val="DefaultParagraphFont"/>
    <w:rsid w:val="0038055D"/>
  </w:style>
  <w:style w:type="character" w:customStyle="1" w:styleId="c-timestamplabel">
    <w:name w:val="c-timestamp__label"/>
    <w:basedOn w:val="DefaultParagraphFont"/>
    <w:rsid w:val="0038055D"/>
  </w:style>
  <w:style w:type="character" w:customStyle="1" w:styleId="c-messageeditedlabel">
    <w:name w:val="c-message__edited_label"/>
    <w:basedOn w:val="DefaultParagraphFont"/>
    <w:rsid w:val="0038055D"/>
  </w:style>
  <w:style w:type="paragraph" w:customStyle="1" w:styleId="muitypography-root-346">
    <w:name w:val="muitypography-root-346"/>
    <w:basedOn w:val="Normal"/>
    <w:rsid w:val="0038055D"/>
    <w:pPr>
      <w:spacing w:before="100" w:beforeAutospacing="1" w:after="100" w:afterAutospacing="1"/>
    </w:pPr>
    <w:rPr>
      <w:rFonts w:eastAsia="Times New Roman"/>
      <w:szCs w:val="24"/>
    </w:rPr>
  </w:style>
  <w:style w:type="paragraph" w:customStyle="1" w:styleId="articlebody-text">
    <w:name w:val="article__body-text"/>
    <w:basedOn w:val="Normal"/>
    <w:qFormat/>
    <w:rsid w:val="0038055D"/>
    <w:pPr>
      <w:spacing w:before="100" w:beforeAutospacing="1" w:after="100" w:afterAutospacing="1"/>
    </w:pPr>
    <w:rPr>
      <w:rFonts w:eastAsia="Times New Roman"/>
      <w:szCs w:val="24"/>
    </w:rPr>
  </w:style>
  <w:style w:type="character" w:customStyle="1" w:styleId="articleheadline0">
    <w:name w:val="article__headline"/>
    <w:basedOn w:val="DefaultParagraphFont"/>
    <w:rsid w:val="0038055D"/>
  </w:style>
  <w:style w:type="paragraph" w:customStyle="1" w:styleId="withoutcaption">
    <w:name w:val="withoutcaption"/>
    <w:basedOn w:val="Normal"/>
    <w:rsid w:val="0038055D"/>
    <w:pPr>
      <w:spacing w:before="100" w:beforeAutospacing="1" w:after="100" w:afterAutospacing="1"/>
    </w:pPr>
    <w:rPr>
      <w:rFonts w:eastAsia="Times New Roman"/>
      <w:szCs w:val="24"/>
    </w:rPr>
  </w:style>
  <w:style w:type="character" w:customStyle="1" w:styleId="newscaption">
    <w:name w:val="newscaption"/>
    <w:basedOn w:val="DefaultParagraphFont"/>
    <w:rsid w:val="0038055D"/>
  </w:style>
  <w:style w:type="paragraph" w:customStyle="1" w:styleId="pullquote">
    <w:name w:val="pullquote"/>
    <w:basedOn w:val="Normal"/>
    <w:rsid w:val="0038055D"/>
    <w:pPr>
      <w:spacing w:before="100" w:beforeAutospacing="1" w:after="100" w:afterAutospacing="1"/>
    </w:pPr>
    <w:rPr>
      <w:rFonts w:eastAsia="Times New Roman"/>
      <w:szCs w:val="24"/>
    </w:rPr>
  </w:style>
  <w:style w:type="character" w:customStyle="1" w:styleId="bibliographic-informationvalue">
    <w:name w:val="bibliographic-information__value"/>
    <w:basedOn w:val="DefaultParagraphFont"/>
    <w:rsid w:val="0038055D"/>
  </w:style>
  <w:style w:type="paragraph" w:customStyle="1" w:styleId="BlockTitle10">
    <w:name w:val="Block Title #1"/>
    <w:basedOn w:val="Heading1"/>
    <w:next w:val="Normal"/>
    <w:qFormat/>
    <w:rsid w:val="0038055D"/>
    <w:pPr>
      <w:pBdr>
        <w:top w:val="single" w:sz="18" w:space="1" w:color="000000"/>
        <w:left w:val="single" w:sz="18" w:space="4" w:color="000000"/>
        <w:bottom w:val="single" w:sz="18" w:space="1" w:color="000000"/>
        <w:right w:val="single" w:sz="18" w:space="4" w:color="000000"/>
      </w:pBdr>
      <w:spacing w:before="0"/>
      <w:ind w:left="1728" w:right="1728"/>
    </w:pPr>
    <w:rPr>
      <w:bCs/>
      <w:color w:val="000000"/>
      <w:sz w:val="24"/>
      <w:szCs w:val="28"/>
    </w:rPr>
  </w:style>
  <w:style w:type="paragraph" w:customStyle="1" w:styleId="highlightcardtext">
    <w:name w:val="highlight card text"/>
    <w:basedOn w:val="evidencetext"/>
    <w:link w:val="highlightcardtextChar2"/>
    <w:uiPriority w:val="99"/>
    <w:qFormat/>
    <w:rsid w:val="0038055D"/>
    <w:pPr>
      <w:framePr w:hSpace="187" w:vSpace="187" w:wrap="notBeside" w:vAnchor="text" w:hAnchor="text" w:y="1"/>
      <w:shd w:val="pct10" w:color="C0C0C0" w:fill="B3B3B3"/>
      <w:spacing w:line="240" w:lineRule="auto"/>
    </w:pPr>
    <w:rPr>
      <w:rFonts w:ascii="Times New Roman" w:hAnsi="Times New Roman"/>
      <w:sz w:val="16"/>
      <w:szCs w:val="24"/>
      <w:u w:val="single" w:color="000000"/>
    </w:rPr>
  </w:style>
  <w:style w:type="paragraph" w:customStyle="1" w:styleId="underlineevidencetext">
    <w:name w:val="underline evidence text"/>
    <w:basedOn w:val="evidencetext"/>
    <w:uiPriority w:val="99"/>
    <w:qFormat/>
    <w:rsid w:val="0038055D"/>
    <w:pPr>
      <w:spacing w:line="240" w:lineRule="auto"/>
    </w:pPr>
    <w:rPr>
      <w:rFonts w:ascii="Times New Roman" w:eastAsiaTheme="minorHAnsi" w:hAnsi="Times New Roman"/>
      <w:sz w:val="16"/>
      <w:u w:val="single"/>
    </w:rPr>
  </w:style>
  <w:style w:type="paragraph" w:customStyle="1" w:styleId="underlinecard1">
    <w:name w:val="underline card"/>
    <w:basedOn w:val="Normal"/>
    <w:uiPriority w:val="99"/>
    <w:qFormat/>
    <w:rsid w:val="0038055D"/>
    <w:rPr>
      <w:u w:val="single"/>
    </w:rPr>
  </w:style>
  <w:style w:type="character" w:customStyle="1" w:styleId="dateline-separator">
    <w:name w:val="dateline-separator"/>
    <w:basedOn w:val="DefaultParagraphFont"/>
    <w:rsid w:val="0038055D"/>
  </w:style>
  <w:style w:type="character" w:customStyle="1" w:styleId="boldciteChar">
    <w:name w:val="bold cite Char"/>
    <w:basedOn w:val="DefaultParagraphFont"/>
    <w:rsid w:val="0038055D"/>
    <w:rPr>
      <w:rFonts w:ascii="Arial" w:hAnsi="Arial" w:cs="Arial"/>
      <w:b/>
      <w:bCs/>
      <w:kern w:val="32"/>
      <w:sz w:val="24"/>
      <w:szCs w:val="24"/>
      <w:lang w:val="en-US" w:eastAsia="en-US" w:bidi="ar-SA"/>
    </w:rPr>
  </w:style>
  <w:style w:type="character" w:customStyle="1" w:styleId="highlightcardtextChar">
    <w:name w:val="highlight card text Char"/>
    <w:rsid w:val="0038055D"/>
    <w:rPr>
      <w:rFonts w:ascii="Arial" w:hAnsi="Arial"/>
      <w:color w:val="000000"/>
      <w:sz w:val="18"/>
      <w:szCs w:val="24"/>
      <w:lang w:val="en-US" w:eastAsia="en-US" w:bidi="ar-SA"/>
    </w:rPr>
  </w:style>
  <w:style w:type="character" w:customStyle="1" w:styleId="bigbody1">
    <w:name w:val="bigbody1"/>
    <w:basedOn w:val="DefaultParagraphFont"/>
    <w:rsid w:val="0038055D"/>
    <w:rPr>
      <w:rFonts w:ascii="Arial" w:hAnsi="Arial" w:cs="Arial" w:hint="default"/>
      <w:sz w:val="24"/>
      <w:szCs w:val="24"/>
    </w:rPr>
  </w:style>
  <w:style w:type="character" w:customStyle="1" w:styleId="papercaption1">
    <w:name w:val="papercaption1"/>
    <w:basedOn w:val="DefaultParagraphFont"/>
    <w:rsid w:val="0038055D"/>
    <w:rPr>
      <w:rFonts w:ascii="Verdana" w:hAnsi="Verdana" w:hint="default"/>
      <w:b/>
      <w:bCs/>
      <w:i w:val="0"/>
      <w:iCs w:val="0"/>
      <w:color w:val="000000"/>
      <w:sz w:val="21"/>
      <w:szCs w:val="21"/>
    </w:rPr>
  </w:style>
  <w:style w:type="character" w:customStyle="1" w:styleId="affiliation1">
    <w:name w:val="affiliation1"/>
    <w:basedOn w:val="DefaultParagraphFont"/>
    <w:rsid w:val="0038055D"/>
    <w:rPr>
      <w:rFonts w:ascii="Verdana" w:hAnsi="Verdana" w:hint="default"/>
      <w:b w:val="0"/>
      <w:bCs w:val="0"/>
      <w:i w:val="0"/>
      <w:iCs w:val="0"/>
      <w:color w:val="000000"/>
      <w:sz w:val="18"/>
      <w:szCs w:val="18"/>
    </w:rPr>
  </w:style>
  <w:style w:type="character" w:customStyle="1" w:styleId="paperquote1">
    <w:name w:val="paperquote1"/>
    <w:basedOn w:val="DefaultParagraphFont"/>
    <w:rsid w:val="0038055D"/>
    <w:rPr>
      <w:rFonts w:ascii="Verdana" w:hAnsi="Verdana" w:hint="default"/>
      <w:b w:val="0"/>
      <w:bCs w:val="0"/>
      <w:i w:val="0"/>
      <w:iCs w:val="0"/>
      <w:sz w:val="18"/>
      <w:szCs w:val="18"/>
    </w:rPr>
  </w:style>
  <w:style w:type="paragraph" w:customStyle="1" w:styleId="TxBr25p1">
    <w:name w:val="TxBr_25p1"/>
    <w:basedOn w:val="Normal"/>
    <w:qFormat/>
    <w:rsid w:val="0038055D"/>
    <w:pPr>
      <w:tabs>
        <w:tab w:val="left" w:pos="204"/>
      </w:tabs>
      <w:autoSpaceDE w:val="0"/>
      <w:autoSpaceDN w:val="0"/>
      <w:adjustRightInd w:val="0"/>
      <w:spacing w:line="260" w:lineRule="atLeast"/>
      <w:jc w:val="both"/>
    </w:pPr>
  </w:style>
  <w:style w:type="character" w:customStyle="1" w:styleId="boldciteChar1Char">
    <w:name w:val="bold cite Char1 Char"/>
    <w:basedOn w:val="DefaultParagraphFont"/>
    <w:rsid w:val="0038055D"/>
    <w:rPr>
      <w:rFonts w:ascii="Arial" w:hAnsi="Arial" w:cs="Arial"/>
      <w:b/>
      <w:sz w:val="24"/>
      <w:szCs w:val="18"/>
      <w:lang w:val="en-US" w:eastAsia="en-US" w:bidi="ar-SA"/>
    </w:rPr>
  </w:style>
  <w:style w:type="character" w:customStyle="1" w:styleId="cardCharCharCharCharCharCharChar">
    <w:name w:val="card Char Char Char Char Char Char Char"/>
    <w:basedOn w:val="DefaultParagraphFont"/>
    <w:rsid w:val="0038055D"/>
    <w:rPr>
      <w:sz w:val="24"/>
      <w:szCs w:val="24"/>
      <w:lang w:val="en-US" w:eastAsia="en-US" w:bidi="ar-SA"/>
    </w:rPr>
  </w:style>
  <w:style w:type="character" w:customStyle="1" w:styleId="headline1">
    <w:name w:val="headline1"/>
    <w:basedOn w:val="DefaultParagraphFont"/>
    <w:rsid w:val="0038055D"/>
  </w:style>
  <w:style w:type="character" w:customStyle="1" w:styleId="boldciteChar2">
    <w:name w:val="bold cite Char2"/>
    <w:basedOn w:val="DefaultParagraphFont"/>
    <w:rsid w:val="0038055D"/>
    <w:rPr>
      <w:rFonts w:ascii="Arial" w:hAnsi="Arial"/>
      <w:b/>
      <w:color w:val="000000"/>
      <w:sz w:val="28"/>
      <w:szCs w:val="24"/>
      <w:u w:val="thick" w:color="000000"/>
      <w:lang w:val="en-US" w:eastAsia="en-US" w:bidi="ar-SA"/>
    </w:rPr>
  </w:style>
  <w:style w:type="character" w:customStyle="1" w:styleId="evidenceCharChar">
    <w:name w:val="evidence Char Char"/>
    <w:basedOn w:val="DefaultParagraphFont"/>
    <w:rsid w:val="0038055D"/>
    <w:rPr>
      <w:rFonts w:ascii="Arial" w:hAnsi="Arial" w:cs="Arial"/>
      <w:color w:val="000000"/>
      <w:u w:val="thick"/>
      <w:lang w:val="en-US" w:eastAsia="en-US" w:bidi="ar-SA"/>
    </w:rPr>
  </w:style>
  <w:style w:type="character" w:customStyle="1" w:styleId="Style14ptBoldUnderline">
    <w:name w:val="Style 14 pt Bold Underline"/>
    <w:basedOn w:val="DefaultParagraphFont"/>
    <w:rsid w:val="0038055D"/>
    <w:rPr>
      <w:rFonts w:ascii="Arial" w:hAnsi="Arial"/>
      <w:b/>
      <w:bCs/>
      <w:sz w:val="28"/>
      <w:u w:val="single"/>
    </w:rPr>
  </w:style>
  <w:style w:type="character" w:customStyle="1" w:styleId="CardFormatCharCharCharCharCharCharChar">
    <w:name w:val="Card Format Char Char Char Char Char Char Char"/>
    <w:basedOn w:val="DefaultParagraphFont"/>
    <w:rsid w:val="0038055D"/>
    <w:rPr>
      <w:color w:val="000000"/>
      <w:sz w:val="18"/>
      <w:szCs w:val="18"/>
      <w:lang w:val="en-US" w:eastAsia="en-US" w:bidi="ar-SA"/>
    </w:rPr>
  </w:style>
  <w:style w:type="paragraph" w:customStyle="1" w:styleId="CardTextCharCharCharCharChar">
    <w:name w:val="Card Text Char Char Char Char Char"/>
    <w:basedOn w:val="Normal"/>
    <w:qFormat/>
    <w:rsid w:val="0038055D"/>
    <w:pPr>
      <w:ind w:left="1728" w:right="1728"/>
    </w:pPr>
    <w:rPr>
      <w:sz w:val="18"/>
    </w:rPr>
  </w:style>
  <w:style w:type="paragraph" w:customStyle="1" w:styleId="BlockTitle1Char">
    <w:name w:val="Block Title #1 Char"/>
    <w:basedOn w:val="Heading1"/>
    <w:qFormat/>
    <w:rsid w:val="0038055D"/>
    <w:pPr>
      <w:pBdr>
        <w:top w:val="single" w:sz="18" w:space="1" w:color="000000"/>
        <w:left w:val="single" w:sz="18" w:space="4" w:color="000000"/>
        <w:bottom w:val="single" w:sz="18" w:space="1" w:color="000000"/>
        <w:right w:val="single" w:sz="18" w:space="4" w:color="000000"/>
      </w:pBdr>
      <w:spacing w:before="0"/>
      <w:ind w:left="1728" w:right="1728"/>
    </w:pPr>
    <w:rPr>
      <w:bCs/>
      <w:color w:val="000000"/>
      <w:szCs w:val="28"/>
    </w:rPr>
  </w:style>
  <w:style w:type="character" w:customStyle="1" w:styleId="BlockTitle1CharChar">
    <w:name w:val="Block Title #1 Char Char"/>
    <w:basedOn w:val="DefaultParagraphFont"/>
    <w:rsid w:val="0038055D"/>
    <w:rPr>
      <w:rFonts w:ascii="Arial" w:hAnsi="Arial" w:cs="Arial"/>
      <w:b/>
      <w:bCs/>
      <w:color w:val="000000"/>
      <w:kern w:val="32"/>
      <w:sz w:val="32"/>
      <w:szCs w:val="32"/>
      <w:lang w:val="en-US" w:eastAsia="en-US" w:bidi="ar-SA"/>
    </w:rPr>
  </w:style>
  <w:style w:type="paragraph" w:customStyle="1" w:styleId="BlockTitle-Unlisted">
    <w:name w:val="Block Title - Unlisted"/>
    <w:next w:val="Heading4"/>
    <w:qFormat/>
    <w:rsid w:val="0038055D"/>
    <w:pPr>
      <w:spacing w:after="0" w:line="240" w:lineRule="auto"/>
      <w:jc w:val="center"/>
    </w:pPr>
    <w:rPr>
      <w:rFonts w:ascii="Arial" w:eastAsia="Times New Roman" w:hAnsi="Arial" w:cs="Arial"/>
      <w:b/>
      <w:kern w:val="32"/>
      <w:sz w:val="36"/>
      <w:szCs w:val="32"/>
    </w:rPr>
  </w:style>
  <w:style w:type="paragraph" w:customStyle="1" w:styleId="BigCite">
    <w:name w:val="Big Cite"/>
    <w:basedOn w:val="Heading3"/>
    <w:qFormat/>
    <w:rsid w:val="0038055D"/>
    <w:pPr>
      <w:spacing w:before="0"/>
    </w:pPr>
    <w:rPr>
      <w:bCs/>
      <w:szCs w:val="22"/>
    </w:rPr>
  </w:style>
  <w:style w:type="character" w:customStyle="1" w:styleId="documentbody">
    <w:name w:val="documentbody"/>
    <w:basedOn w:val="DefaultParagraphFont"/>
    <w:rsid w:val="0038055D"/>
  </w:style>
  <w:style w:type="character" w:customStyle="1" w:styleId="searchterm">
    <w:name w:val="searchterm"/>
    <w:basedOn w:val="DefaultParagraphFont"/>
    <w:rsid w:val="0038055D"/>
  </w:style>
  <w:style w:type="character" w:customStyle="1" w:styleId="text-bold">
    <w:name w:val="text-bold"/>
    <w:basedOn w:val="DefaultParagraphFont"/>
    <w:rsid w:val="0038055D"/>
  </w:style>
  <w:style w:type="character" w:customStyle="1" w:styleId="highlightcardtextChar1">
    <w:name w:val="highlight card text Char1"/>
    <w:basedOn w:val="DefaultParagraphFont"/>
    <w:rsid w:val="0038055D"/>
    <w:rPr>
      <w:rFonts w:ascii="Arial" w:hAnsi="Arial"/>
      <w:color w:val="000000"/>
      <w:sz w:val="18"/>
      <w:szCs w:val="24"/>
      <w:u w:val="single" w:color="000000"/>
      <w:lang w:val="en-US" w:eastAsia="en-US" w:bidi="ar-SA"/>
    </w:rPr>
  </w:style>
  <w:style w:type="character" w:customStyle="1" w:styleId="UnderlinesCharChar1">
    <w:name w:val="Underlines Char Char1"/>
    <w:basedOn w:val="DefaultParagraphFont"/>
    <w:rsid w:val="0038055D"/>
    <w:rPr>
      <w:rFonts w:cs="Arial"/>
      <w:b/>
      <w:bCs/>
      <w:sz w:val="24"/>
      <w:szCs w:val="26"/>
      <w:lang w:val="en-US" w:eastAsia="en-US" w:bidi="ar-SA"/>
    </w:rPr>
  </w:style>
  <w:style w:type="character" w:customStyle="1" w:styleId="Style10ptUnderline1">
    <w:name w:val="Style 10 pt Underline1"/>
    <w:basedOn w:val="DefaultParagraphFont"/>
    <w:rsid w:val="0038055D"/>
    <w:rPr>
      <w:rFonts w:ascii="Times New Roman" w:hAnsi="Times New Roman"/>
      <w:sz w:val="20"/>
      <w:u w:val="single"/>
    </w:rPr>
  </w:style>
  <w:style w:type="paragraph" w:customStyle="1" w:styleId="Hotroute3">
    <w:name w:val="Hot route"/>
    <w:basedOn w:val="Normal"/>
    <w:qFormat/>
    <w:rsid w:val="0038055D"/>
    <w:pPr>
      <w:ind w:left="144"/>
    </w:pPr>
  </w:style>
  <w:style w:type="character" w:customStyle="1" w:styleId="StyleLatinArialBold">
    <w:name w:val="Style (Latin) Arial Bold"/>
    <w:basedOn w:val="DefaultParagraphFont"/>
    <w:rsid w:val="0038055D"/>
    <w:rPr>
      <w:rFonts w:ascii="Times New Roman" w:hAnsi="Times New Roman"/>
      <w:b/>
      <w:bCs/>
      <w:sz w:val="24"/>
    </w:rPr>
  </w:style>
  <w:style w:type="character" w:customStyle="1" w:styleId="10ptUnderline">
    <w:name w:val="10 ptUnderline"/>
    <w:basedOn w:val="DefaultParagraphFont"/>
    <w:rsid w:val="0038055D"/>
    <w:rPr>
      <w:rFonts w:ascii="Times New Roman" w:hAnsi="Times New Roman"/>
      <w:bCs/>
      <w:sz w:val="20"/>
      <w:u w:val="single"/>
    </w:rPr>
  </w:style>
  <w:style w:type="character" w:customStyle="1" w:styleId="boldciteCharChar2">
    <w:name w:val="bold cite Char Char2"/>
    <w:basedOn w:val="DefaultParagraphFont"/>
    <w:rsid w:val="0038055D"/>
    <w:rPr>
      <w:rFonts w:ascii="Arial" w:hAnsi="Arial" w:cs="Arial"/>
      <w:b/>
      <w:bCs/>
      <w:kern w:val="32"/>
      <w:sz w:val="24"/>
      <w:szCs w:val="24"/>
      <w:lang w:val="en-US" w:eastAsia="en-US" w:bidi="ar-SA"/>
    </w:rPr>
  </w:style>
  <w:style w:type="character" w:customStyle="1" w:styleId="tagChar1CharChar">
    <w:name w:val="tag Char1 Char Char"/>
    <w:basedOn w:val="DefaultParagraphFont"/>
    <w:rsid w:val="0038055D"/>
    <w:rPr>
      <w:b/>
      <w:bCs/>
      <w:sz w:val="24"/>
      <w:szCs w:val="24"/>
      <w:lang w:val="en-US" w:eastAsia="en-US" w:bidi="ar-SA"/>
    </w:rPr>
  </w:style>
  <w:style w:type="character" w:customStyle="1" w:styleId="textlarge">
    <w:name w:val="textlarge"/>
    <w:basedOn w:val="DefaultParagraphFont"/>
    <w:rsid w:val="0038055D"/>
  </w:style>
  <w:style w:type="paragraph" w:customStyle="1" w:styleId="boldcitation">
    <w:name w:val="bold citation"/>
    <w:basedOn w:val="Normal"/>
    <w:qFormat/>
    <w:rsid w:val="0038055D"/>
    <w:rPr>
      <w:b/>
      <w:sz w:val="28"/>
      <w:u w:val="thick"/>
    </w:rPr>
  </w:style>
  <w:style w:type="paragraph" w:customStyle="1" w:styleId="BlockTOC">
    <w:name w:val="Block TOC"/>
    <w:basedOn w:val="Heading1"/>
    <w:qFormat/>
    <w:rsid w:val="0038055D"/>
    <w:pPr>
      <w:spacing w:before="0"/>
      <w:ind w:left="547" w:right="360"/>
    </w:pPr>
    <w:rPr>
      <w:bCs/>
      <w:szCs w:val="28"/>
    </w:rPr>
  </w:style>
  <w:style w:type="character" w:customStyle="1" w:styleId="bylinetitle">
    <w:name w:val="bylinetitle"/>
    <w:basedOn w:val="DefaultParagraphFont"/>
    <w:rsid w:val="0038055D"/>
  </w:style>
  <w:style w:type="character" w:customStyle="1" w:styleId="afpdateline">
    <w:name w:val="afp_dateline"/>
    <w:basedOn w:val="DefaultParagraphFont"/>
    <w:rsid w:val="0038055D"/>
  </w:style>
  <w:style w:type="character" w:customStyle="1" w:styleId="smallcap">
    <w:name w:val="smallcap"/>
    <w:basedOn w:val="DefaultParagraphFont"/>
    <w:rsid w:val="0038055D"/>
  </w:style>
  <w:style w:type="paragraph" w:customStyle="1" w:styleId="Pa9">
    <w:name w:val="Pa9"/>
    <w:basedOn w:val="Normal"/>
    <w:next w:val="Normal"/>
    <w:uiPriority w:val="99"/>
    <w:qFormat/>
    <w:rsid w:val="0038055D"/>
    <w:pPr>
      <w:autoSpaceDE w:val="0"/>
      <w:autoSpaceDN w:val="0"/>
      <w:adjustRightInd w:val="0"/>
      <w:spacing w:line="241" w:lineRule="atLeast"/>
    </w:pPr>
    <w:rPr>
      <w:rFonts w:ascii="DHIPTF+Humanist521BT-BoldConden" w:hAnsi="DHIPTF+Humanist521BT-BoldConden"/>
    </w:rPr>
  </w:style>
  <w:style w:type="paragraph" w:customStyle="1" w:styleId="Pa13">
    <w:name w:val="Pa13"/>
    <w:basedOn w:val="Normal"/>
    <w:next w:val="Normal"/>
    <w:uiPriority w:val="99"/>
    <w:qFormat/>
    <w:rsid w:val="0038055D"/>
    <w:pPr>
      <w:autoSpaceDE w:val="0"/>
      <w:autoSpaceDN w:val="0"/>
      <w:adjustRightInd w:val="0"/>
      <w:spacing w:line="281" w:lineRule="atLeast"/>
    </w:pPr>
    <w:rPr>
      <w:rFonts w:ascii="DHIPTF+Humanist521BT-BoldConden" w:hAnsi="DHIPTF+Humanist521BT-BoldConden"/>
    </w:rPr>
  </w:style>
  <w:style w:type="paragraph" w:customStyle="1" w:styleId="TagsAndCites">
    <w:name w:val="Tags And Cites"/>
    <w:basedOn w:val="Normal"/>
    <w:qFormat/>
    <w:rsid w:val="0038055D"/>
    <w:rPr>
      <w:b/>
    </w:rPr>
  </w:style>
  <w:style w:type="character" w:customStyle="1" w:styleId="highlightcardtextChar2">
    <w:name w:val="highlight card text Char2"/>
    <w:basedOn w:val="evidencetextChar1"/>
    <w:link w:val="highlightcardtext"/>
    <w:uiPriority w:val="99"/>
    <w:rsid w:val="0038055D"/>
    <w:rPr>
      <w:rFonts w:ascii="Times New Roman" w:eastAsia="Times New Roman" w:hAnsi="Times New Roman" w:cs="Times New Roman"/>
      <w:color w:val="000000"/>
      <w:sz w:val="16"/>
      <w:szCs w:val="24"/>
      <w:u w:val="single" w:color="000000"/>
      <w:shd w:val="pct10" w:color="C0C0C0" w:fill="B3B3B3"/>
    </w:rPr>
  </w:style>
  <w:style w:type="character" w:customStyle="1" w:styleId="CitationChar1">
    <w:name w:val="Citation Char1"/>
    <w:aliases w:val="Char1 Char Char1,Char1 Char + Left:  2.54 cm Char1,First line:  0 Heading 3 Char1,First line:  0 cm Char1,CD Underline Char1,citation Char Char1,citation Char Char Char Char Char Char Char,citation Char Char Char,CardStyle Char1"/>
    <w:basedOn w:val="DefaultParagraphFont"/>
    <w:qFormat/>
    <w:rsid w:val="0038055D"/>
    <w:rPr>
      <w:rFonts w:ascii="Arial" w:hAnsi="Arial"/>
      <w:szCs w:val="24"/>
      <w:lang w:val="en-US" w:eastAsia="en-US" w:bidi="ar-SA"/>
    </w:rPr>
  </w:style>
  <w:style w:type="character" w:customStyle="1" w:styleId="datestamp2">
    <w:name w:val="datestamp2"/>
    <w:rsid w:val="0038055D"/>
  </w:style>
  <w:style w:type="character" w:customStyle="1" w:styleId="linktypelabel1">
    <w:name w:val="link_type_label1"/>
    <w:rsid w:val="0038055D"/>
    <w:rPr>
      <w:color w:val="000000"/>
    </w:rPr>
  </w:style>
  <w:style w:type="character" w:customStyle="1" w:styleId="CharChar7">
    <w:name w:val="Char Char7"/>
    <w:rsid w:val="0038055D"/>
    <w:rPr>
      <w:rFonts w:ascii="Arial" w:eastAsia="Times New Roman" w:hAnsi="Arial" w:cs="Times New Roman" w:hint="default"/>
      <w:b/>
      <w:bCs/>
      <w:caps/>
      <w:sz w:val="20"/>
      <w:szCs w:val="26"/>
    </w:rPr>
  </w:style>
  <w:style w:type="paragraph" w:customStyle="1" w:styleId="TENPOINT">
    <w:name w:val="TENPOINT"/>
    <w:basedOn w:val="Normal"/>
    <w:link w:val="TENPOINTChar"/>
    <w:qFormat/>
    <w:rsid w:val="0038055D"/>
    <w:rPr>
      <w:rFonts w:eastAsia="SimSun"/>
      <w:szCs w:val="20"/>
      <w:lang w:eastAsia="zh-CN"/>
    </w:rPr>
  </w:style>
  <w:style w:type="character" w:customStyle="1" w:styleId="TENPOINTChar">
    <w:name w:val="TENPOINT Char"/>
    <w:basedOn w:val="DefaultParagraphFont"/>
    <w:link w:val="TENPOINT"/>
    <w:rsid w:val="0038055D"/>
    <w:rPr>
      <w:rFonts w:ascii="Arial Narrow" w:eastAsia="SimSun" w:hAnsi="Arial Narrow" w:cs="Calibri"/>
      <w:szCs w:val="20"/>
      <w:lang w:eastAsia="zh-CN"/>
    </w:rPr>
  </w:style>
  <w:style w:type="paragraph" w:customStyle="1" w:styleId="EIGHTPOINT">
    <w:name w:val="EIGHTPOINT"/>
    <w:basedOn w:val="Normal"/>
    <w:link w:val="EIGHTPOINTChar"/>
    <w:qFormat/>
    <w:rsid w:val="0038055D"/>
    <w:rPr>
      <w:rFonts w:eastAsia="SimSun"/>
      <w:sz w:val="16"/>
      <w:szCs w:val="20"/>
      <w:lang w:eastAsia="zh-CN"/>
    </w:rPr>
  </w:style>
  <w:style w:type="character" w:customStyle="1" w:styleId="EIGHTPOINTChar">
    <w:name w:val="EIGHTPOINT Char"/>
    <w:basedOn w:val="DefaultParagraphFont"/>
    <w:link w:val="EIGHTPOINT"/>
    <w:rsid w:val="0038055D"/>
    <w:rPr>
      <w:rFonts w:ascii="Arial Narrow" w:eastAsia="SimSun" w:hAnsi="Arial Narrow" w:cs="Calibri"/>
      <w:sz w:val="16"/>
      <w:szCs w:val="20"/>
      <w:lang w:eastAsia="zh-CN"/>
    </w:rPr>
  </w:style>
  <w:style w:type="character" w:customStyle="1" w:styleId="StyleDebateUnderlineBold">
    <w:name w:val="Style Debate Underline + Bold"/>
    <w:basedOn w:val="DebateUnderline"/>
    <w:rsid w:val="0038055D"/>
    <w:rPr>
      <w:rFonts w:ascii="Times New Roman" w:hAnsi="Times New Roman" w:cs="Times New Roman" w:hint="default"/>
      <w:b/>
      <w:bCs/>
      <w:sz w:val="20"/>
      <w:szCs w:val="20"/>
      <w:u w:val="single"/>
    </w:rPr>
  </w:style>
  <w:style w:type="character" w:customStyle="1" w:styleId="FontStyle310">
    <w:name w:val="Font Style310"/>
    <w:basedOn w:val="DefaultParagraphFont"/>
    <w:uiPriority w:val="99"/>
    <w:rsid w:val="0038055D"/>
    <w:rPr>
      <w:rFonts w:ascii="Times New Roman" w:hAnsi="Times New Roman" w:cs="Times New Roman"/>
      <w:b/>
      <w:bCs/>
      <w:i/>
      <w:iCs/>
      <w:spacing w:val="-10"/>
      <w:sz w:val="18"/>
      <w:szCs w:val="18"/>
    </w:rPr>
  </w:style>
  <w:style w:type="character" w:customStyle="1" w:styleId="FontStyle370">
    <w:name w:val="Font Style370"/>
    <w:basedOn w:val="DefaultParagraphFont"/>
    <w:uiPriority w:val="99"/>
    <w:rsid w:val="0038055D"/>
    <w:rPr>
      <w:rFonts w:ascii="Cambria" w:hAnsi="Cambria" w:cs="Cambria"/>
      <w:b/>
      <w:bCs/>
      <w:spacing w:val="-10"/>
      <w:sz w:val="18"/>
      <w:szCs w:val="18"/>
    </w:rPr>
  </w:style>
  <w:style w:type="paragraph" w:customStyle="1" w:styleId="loose1">
    <w:name w:val="loose1"/>
    <w:basedOn w:val="Normal"/>
    <w:qFormat/>
    <w:rsid w:val="0038055D"/>
    <w:pPr>
      <w:spacing w:before="100" w:beforeAutospacing="1" w:after="100" w:afterAutospacing="1"/>
    </w:pPr>
  </w:style>
  <w:style w:type="character" w:customStyle="1" w:styleId="Style12ptBold">
    <w:name w:val="Style 12 pt Bold"/>
    <w:basedOn w:val="DefaultParagraphFont"/>
    <w:rsid w:val="0038055D"/>
    <w:rPr>
      <w:b/>
      <w:bCs/>
      <w:sz w:val="20"/>
    </w:rPr>
  </w:style>
  <w:style w:type="character" w:customStyle="1" w:styleId="senselabel">
    <w:name w:val="sense_label"/>
    <w:basedOn w:val="DefaultParagraphFont"/>
    <w:rsid w:val="0038055D"/>
  </w:style>
  <w:style w:type="character" w:customStyle="1" w:styleId="labset">
    <w:name w:val="labset"/>
    <w:basedOn w:val="DefaultParagraphFont"/>
    <w:rsid w:val="0038055D"/>
  </w:style>
  <w:style w:type="paragraph" w:customStyle="1" w:styleId="CM123">
    <w:name w:val="CM123"/>
    <w:basedOn w:val="Normal"/>
    <w:next w:val="Normal"/>
    <w:uiPriority w:val="99"/>
    <w:qFormat/>
    <w:rsid w:val="0038055D"/>
    <w:pPr>
      <w:widowControl w:val="0"/>
      <w:autoSpaceDE w:val="0"/>
      <w:autoSpaceDN w:val="0"/>
      <w:adjustRightInd w:val="0"/>
    </w:pPr>
    <w:rPr>
      <w:rFonts w:ascii="Gill Sans MT Pro Light" w:eastAsia="MS Mincho" w:hAnsi="Gill Sans MT Pro Light"/>
    </w:rPr>
  </w:style>
  <w:style w:type="character" w:customStyle="1" w:styleId="longtitlespan">
    <w:name w:val="longtitlespan"/>
    <w:rsid w:val="0038055D"/>
  </w:style>
  <w:style w:type="character" w:customStyle="1" w:styleId="addressspan">
    <w:name w:val="addressspan"/>
    <w:rsid w:val="0038055D"/>
  </w:style>
  <w:style w:type="character" w:customStyle="1" w:styleId="role">
    <w:name w:val="role"/>
    <w:rsid w:val="0038055D"/>
  </w:style>
  <w:style w:type="paragraph" w:customStyle="1" w:styleId="ReportTitle">
    <w:name w:val="Report Title"/>
    <w:basedOn w:val="Default"/>
    <w:next w:val="Default"/>
    <w:uiPriority w:val="99"/>
    <w:qFormat/>
    <w:rsid w:val="0038055D"/>
    <w:pPr>
      <w:spacing w:after="200" w:line="276" w:lineRule="auto"/>
    </w:pPr>
    <w:rPr>
      <w:rFonts w:ascii="Century" w:hAnsi="Century" w:cs="Times New Roman"/>
      <w:color w:val="auto"/>
      <w:sz w:val="16"/>
    </w:rPr>
  </w:style>
  <w:style w:type="character" w:customStyle="1" w:styleId="StyleCards12ptThickunderlineChar1">
    <w:name w:val="Style Cards + 12 pt Thick underline Char1"/>
    <w:basedOn w:val="DefaultParagraphFont"/>
    <w:rsid w:val="0038055D"/>
    <w:rPr>
      <w:sz w:val="24"/>
      <w:szCs w:val="24"/>
      <w:u w:val="thick"/>
    </w:rPr>
  </w:style>
  <w:style w:type="paragraph" w:customStyle="1" w:styleId="UnderlinedF9">
    <w:name w:val="Underlined F9"/>
    <w:basedOn w:val="Normal"/>
    <w:next w:val="NormalF6"/>
    <w:link w:val="UnderlinedF9Char"/>
    <w:qFormat/>
    <w:rsid w:val="0038055D"/>
    <w:rPr>
      <w:b/>
      <w:u w:val="single"/>
      <w:lang w:val="x-none" w:eastAsia="x-none"/>
    </w:rPr>
  </w:style>
  <w:style w:type="character" w:customStyle="1" w:styleId="UnderlinedF9Char">
    <w:name w:val="Underlined F9 Char"/>
    <w:link w:val="UnderlinedF9"/>
    <w:rsid w:val="0038055D"/>
    <w:rPr>
      <w:rFonts w:ascii="Arial Narrow" w:hAnsi="Arial Narrow" w:cs="Calibri"/>
      <w:b/>
      <w:u w:val="single"/>
      <w:lang w:val="x-none" w:eastAsia="x-none"/>
    </w:rPr>
  </w:style>
  <w:style w:type="character" w:customStyle="1" w:styleId="UnderlineCharChar20">
    <w:name w:val="Underline Char Char2"/>
    <w:basedOn w:val="DefaultParagraphFont"/>
    <w:rsid w:val="0038055D"/>
    <w:rPr>
      <w:rFonts w:eastAsia="MS Mincho"/>
      <w:u w:val="single"/>
      <w:lang w:val="en-US" w:eastAsia="en-US" w:bidi="ar-SA"/>
    </w:rPr>
  </w:style>
  <w:style w:type="paragraph" w:customStyle="1" w:styleId="author-image">
    <w:name w:val="author-image"/>
    <w:basedOn w:val="Normal"/>
    <w:qFormat/>
    <w:rsid w:val="0038055D"/>
    <w:pPr>
      <w:spacing w:before="100" w:beforeAutospacing="1" w:after="100" w:afterAutospacing="1"/>
    </w:pPr>
  </w:style>
  <w:style w:type="character" w:customStyle="1" w:styleId="ColorfulGrid-Accent1Char1">
    <w:name w:val="Colorful Grid - Accent 1 Char1"/>
    <w:uiPriority w:val="29"/>
    <w:rsid w:val="0038055D"/>
    <w:rPr>
      <w:iCs/>
      <w:sz w:val="16"/>
      <w:szCs w:val="22"/>
    </w:rPr>
  </w:style>
  <w:style w:type="paragraph" w:customStyle="1" w:styleId="CardTextCharCharChar">
    <w:name w:val="Card Text Char Char Char"/>
    <w:basedOn w:val="Normal"/>
    <w:link w:val="CardTextCharCharCharChar"/>
    <w:qFormat/>
    <w:rsid w:val="0038055D"/>
    <w:pPr>
      <w:ind w:left="1728" w:right="1728"/>
    </w:pPr>
    <w:rPr>
      <w:sz w:val="18"/>
      <w:lang w:val="x-none" w:eastAsia="x-none"/>
    </w:rPr>
  </w:style>
  <w:style w:type="character" w:customStyle="1" w:styleId="CardTextCharCharCharChar">
    <w:name w:val="Card Text Char Char Char Char"/>
    <w:link w:val="CardTextCharCharChar"/>
    <w:rsid w:val="0038055D"/>
    <w:rPr>
      <w:rFonts w:ascii="Arial Narrow" w:hAnsi="Arial Narrow" w:cs="Calibri"/>
      <w:sz w:val="18"/>
      <w:lang w:val="x-none" w:eastAsia="x-none"/>
    </w:rPr>
  </w:style>
  <w:style w:type="character" w:customStyle="1" w:styleId="HATChar0">
    <w:name w:val="HAT Char"/>
    <w:basedOn w:val="DefaultParagraphFont"/>
    <w:uiPriority w:val="1"/>
    <w:rsid w:val="0038055D"/>
    <w:rPr>
      <w:rFonts w:ascii="Arial" w:eastAsia="Times New Roman" w:hAnsi="Arial"/>
      <w:b/>
      <w:bCs/>
      <w:caps/>
      <w:sz w:val="22"/>
      <w:szCs w:val="28"/>
    </w:rPr>
  </w:style>
  <w:style w:type="character" w:customStyle="1" w:styleId="Char1Char1">
    <w:name w:val="Char1 Char1"/>
    <w:rsid w:val="0038055D"/>
    <w:rPr>
      <w:rFonts w:ascii="Arial" w:hAnsi="Arial" w:cs="Arial"/>
      <w:b/>
      <w:bCs/>
      <w:kern w:val="32"/>
      <w:sz w:val="28"/>
      <w:szCs w:val="32"/>
      <w:lang w:val="en-US" w:eastAsia="en-US" w:bidi="ar-SA"/>
    </w:rPr>
  </w:style>
  <w:style w:type="paragraph" w:customStyle="1" w:styleId="NormalTag1">
    <w:name w:val="Normal Tag1"/>
    <w:basedOn w:val="Normal"/>
    <w:next w:val="Normal"/>
    <w:uiPriority w:val="4"/>
    <w:qFormat/>
    <w:rsid w:val="0038055D"/>
    <w:pPr>
      <w:keepNext/>
      <w:keepLines/>
      <w:spacing w:before="200"/>
      <w:outlineLvl w:val="3"/>
    </w:pPr>
    <w:rPr>
      <w:rFonts w:ascii="Garamond" w:hAnsi="Garamond"/>
      <w:b/>
      <w:bCs/>
      <w:iCs/>
      <w:sz w:val="26"/>
    </w:rPr>
  </w:style>
  <w:style w:type="paragraph" w:customStyle="1" w:styleId="FreeForm">
    <w:name w:val="Free Form"/>
    <w:qFormat/>
    <w:rsid w:val="0038055D"/>
    <w:pPr>
      <w:spacing w:after="0" w:line="240" w:lineRule="auto"/>
    </w:pPr>
    <w:rPr>
      <w:rFonts w:ascii="Helvetica" w:eastAsia="ヒラギノ角ゴ Pro W3" w:hAnsi="Helvetica" w:cs="Times New Roman"/>
      <w:color w:val="000000"/>
      <w:sz w:val="24"/>
      <w:szCs w:val="20"/>
    </w:rPr>
  </w:style>
  <w:style w:type="character" w:customStyle="1" w:styleId="grey1">
    <w:name w:val="grey1"/>
    <w:basedOn w:val="DefaultParagraphFont"/>
    <w:rsid w:val="0038055D"/>
  </w:style>
  <w:style w:type="character" w:customStyle="1" w:styleId="searchwithinhl">
    <w:name w:val="searchwithinhl"/>
    <w:basedOn w:val="DefaultParagraphFont"/>
    <w:rsid w:val="0038055D"/>
  </w:style>
  <w:style w:type="character" w:customStyle="1" w:styleId="read-pgnum">
    <w:name w:val="read-pgnum"/>
    <w:basedOn w:val="DefaultParagraphFont"/>
    <w:rsid w:val="0038055D"/>
  </w:style>
  <w:style w:type="character" w:customStyle="1" w:styleId="middleheadline">
    <w:name w:val="middleheadline"/>
    <w:basedOn w:val="DefaultParagraphFont"/>
    <w:rsid w:val="0038055D"/>
  </w:style>
  <w:style w:type="character" w:customStyle="1" w:styleId="style22">
    <w:name w:val="style2"/>
    <w:basedOn w:val="DefaultParagraphFont"/>
    <w:rsid w:val="0038055D"/>
  </w:style>
  <w:style w:type="paragraph" w:customStyle="1" w:styleId="style1style2">
    <w:name w:val="style1 style2"/>
    <w:basedOn w:val="Normal"/>
    <w:qFormat/>
    <w:rsid w:val="0038055D"/>
    <w:pPr>
      <w:spacing w:beforeLines="1" w:afterLines="1"/>
    </w:pPr>
    <w:rPr>
      <w:rFonts w:ascii="Times" w:hAnsi="Times"/>
      <w:szCs w:val="20"/>
    </w:rPr>
  </w:style>
  <w:style w:type="character" w:customStyle="1" w:styleId="endemailtag">
    <w:name w:val="endemailtag"/>
    <w:basedOn w:val="DefaultParagraphFont"/>
    <w:rsid w:val="0038055D"/>
  </w:style>
  <w:style w:type="character" w:customStyle="1" w:styleId="title3">
    <w:name w:val="title3"/>
    <w:rsid w:val="0038055D"/>
    <w:rPr>
      <w:b/>
      <w:bCs/>
      <w:sz w:val="26"/>
      <w:szCs w:val="26"/>
    </w:rPr>
  </w:style>
  <w:style w:type="character" w:customStyle="1" w:styleId="articlebyline">
    <w:name w:val="articlebyline"/>
    <w:basedOn w:val="DefaultParagraphFont"/>
    <w:rsid w:val="0038055D"/>
  </w:style>
  <w:style w:type="paragraph" w:customStyle="1" w:styleId="non-feed">
    <w:name w:val="non-feed"/>
    <w:basedOn w:val="Normal"/>
    <w:qFormat/>
    <w:rsid w:val="0038055D"/>
    <w:pPr>
      <w:spacing w:beforeLines="1" w:afterLines="1"/>
    </w:pPr>
    <w:rPr>
      <w:rFonts w:ascii="Times" w:hAnsi="Times"/>
      <w:szCs w:val="20"/>
    </w:rPr>
  </w:style>
  <w:style w:type="paragraph" w:customStyle="1" w:styleId="articleparagraphenarticleparagraph">
    <w:name w:val="articleparagraph enarticleparagraph"/>
    <w:basedOn w:val="Normal"/>
    <w:qFormat/>
    <w:rsid w:val="0038055D"/>
    <w:pPr>
      <w:spacing w:beforeLines="1" w:afterLines="1"/>
    </w:pPr>
    <w:rPr>
      <w:rFonts w:ascii="Times" w:hAnsi="Times"/>
      <w:szCs w:val="20"/>
    </w:rPr>
  </w:style>
  <w:style w:type="character" w:customStyle="1" w:styleId="authorpub2">
    <w:name w:val="author_pub2"/>
    <w:basedOn w:val="DefaultParagraphFont"/>
    <w:rsid w:val="0038055D"/>
  </w:style>
  <w:style w:type="character" w:customStyle="1" w:styleId="fullpost">
    <w:name w:val="fullpost"/>
    <w:rsid w:val="0038055D"/>
  </w:style>
  <w:style w:type="paragraph" w:customStyle="1" w:styleId="Boldunderline2">
    <w:name w:val="Bold/underline"/>
    <w:basedOn w:val="Normal"/>
    <w:link w:val="BoldunderlineChar4"/>
    <w:autoRedefine/>
    <w:qFormat/>
    <w:rsid w:val="0038055D"/>
    <w:rPr>
      <w:rFonts w:ascii="SimSun" w:eastAsia="SimSun" w:hAnsi="SimSun" w:cstheme="minorBidi"/>
      <w:b/>
      <w:sz w:val="24"/>
      <w:szCs w:val="24"/>
      <w:u w:val="single"/>
      <w:lang w:eastAsia="zh-CN"/>
    </w:rPr>
  </w:style>
  <w:style w:type="paragraph" w:customStyle="1" w:styleId="epblock">
    <w:name w:val="ep_block"/>
    <w:basedOn w:val="Normal"/>
    <w:qFormat/>
    <w:rsid w:val="0038055D"/>
    <w:pPr>
      <w:spacing w:beforeLines="1" w:afterLines="1"/>
    </w:pPr>
    <w:rPr>
      <w:rFonts w:ascii="Times" w:hAnsi="Times"/>
      <w:szCs w:val="20"/>
    </w:rPr>
  </w:style>
  <w:style w:type="character" w:customStyle="1" w:styleId="personname">
    <w:name w:val="person_name"/>
    <w:rsid w:val="0038055D"/>
  </w:style>
  <w:style w:type="paragraph" w:customStyle="1" w:styleId="BoldItalics">
    <w:name w:val="Bold Italics"/>
    <w:basedOn w:val="Normal"/>
    <w:qFormat/>
    <w:rsid w:val="0038055D"/>
    <w:rPr>
      <w:b/>
      <w:i/>
    </w:rPr>
  </w:style>
  <w:style w:type="paragraph" w:customStyle="1" w:styleId="story2">
    <w:name w:val="story2"/>
    <w:basedOn w:val="Normal"/>
    <w:qFormat/>
    <w:rsid w:val="0038055D"/>
    <w:pPr>
      <w:spacing w:before="100" w:beforeAutospacing="1" w:after="100" w:afterAutospacing="1"/>
    </w:pPr>
  </w:style>
  <w:style w:type="paragraph" w:customStyle="1" w:styleId="spintrotext">
    <w:name w:val="spintrotext"/>
    <w:basedOn w:val="Normal"/>
    <w:qFormat/>
    <w:rsid w:val="0038055D"/>
    <w:pPr>
      <w:spacing w:before="100" w:beforeAutospacing="1" w:after="180"/>
    </w:pPr>
    <w:rPr>
      <w:b/>
      <w:bCs/>
    </w:rPr>
  </w:style>
  <w:style w:type="character" w:customStyle="1" w:styleId="majorhd1">
    <w:name w:val="majorhd1"/>
    <w:basedOn w:val="DefaultParagraphFont"/>
    <w:rsid w:val="0038055D"/>
    <w:rPr>
      <w:rFonts w:ascii="Arial" w:hAnsi="Arial" w:cs="Arial" w:hint="default"/>
      <w:b/>
      <w:bCs/>
      <w:color w:val="660000"/>
      <w:sz w:val="25"/>
      <w:szCs w:val="25"/>
    </w:rPr>
  </w:style>
  <w:style w:type="paragraph" w:customStyle="1" w:styleId="summary10">
    <w:name w:val="summary10"/>
    <w:basedOn w:val="Normal"/>
    <w:qFormat/>
    <w:rsid w:val="0038055D"/>
    <w:pPr>
      <w:spacing w:before="30" w:line="336" w:lineRule="atLeast"/>
    </w:pPr>
    <w:rPr>
      <w:rFonts w:ascii="Georgia" w:hAnsi="Georgia"/>
      <w:color w:val="333333"/>
    </w:rPr>
  </w:style>
  <w:style w:type="character" w:customStyle="1" w:styleId="origin10">
    <w:name w:val="origin10"/>
    <w:basedOn w:val="DefaultParagraphFont"/>
    <w:rsid w:val="0038055D"/>
    <w:rPr>
      <w:b w:val="0"/>
      <w:bCs w:val="0"/>
      <w:i/>
      <w:iCs/>
      <w:caps w:val="0"/>
      <w:strike w:val="0"/>
      <w:dstrike w:val="0"/>
      <w:vanish w:val="0"/>
      <w:webHidden w:val="0"/>
      <w:color w:val="666666"/>
      <w:sz w:val="20"/>
      <w:szCs w:val="20"/>
      <w:u w:val="none"/>
      <w:effect w:val="none"/>
      <w:specVanish w:val="0"/>
    </w:rPr>
  </w:style>
  <w:style w:type="character" w:customStyle="1" w:styleId="mainartdate">
    <w:name w:val="mainartdate"/>
    <w:basedOn w:val="DefaultParagraphFont"/>
    <w:rsid w:val="0038055D"/>
  </w:style>
  <w:style w:type="character" w:customStyle="1" w:styleId="mainarttitle">
    <w:name w:val="mainarttitle"/>
    <w:basedOn w:val="DefaultParagraphFont"/>
    <w:rsid w:val="0038055D"/>
  </w:style>
  <w:style w:type="character" w:customStyle="1" w:styleId="Undlerine">
    <w:name w:val="Undlerine"/>
    <w:qFormat/>
    <w:rsid w:val="0038055D"/>
    <w:rPr>
      <w:rFonts w:ascii="Times New Roman" w:hAnsi="Times New Roman"/>
      <w:w w:val="110"/>
      <w:sz w:val="20"/>
      <w:szCs w:val="20"/>
      <w:u w:val="single"/>
      <w:bdr w:val="none" w:sz="0" w:space="0" w:color="auto"/>
      <w:lang w:bidi="he-IL"/>
    </w:rPr>
  </w:style>
  <w:style w:type="character" w:customStyle="1" w:styleId="Boxes">
    <w:name w:val="Boxes"/>
    <w:basedOn w:val="AUNDERLINE1"/>
    <w:qFormat/>
    <w:rsid w:val="0038055D"/>
    <w:rPr>
      <w:rFonts w:ascii="Times New Roman" w:hAnsi="Times New Roman" w:cs="Times New Roman" w:hint="default"/>
      <w:sz w:val="20"/>
      <w:u w:val="single"/>
      <w:bdr w:val="single" w:sz="4" w:space="0" w:color="auto"/>
    </w:rPr>
  </w:style>
  <w:style w:type="character" w:customStyle="1" w:styleId="tim">
    <w:name w:val="tim"/>
    <w:basedOn w:val="DefaultParagraphFont"/>
    <w:qFormat/>
    <w:rsid w:val="0038055D"/>
    <w:rPr>
      <w:rFonts w:ascii="Times New Roman" w:hAnsi="Times New Roman"/>
      <w:sz w:val="20"/>
      <w:u w:val="single"/>
    </w:rPr>
  </w:style>
  <w:style w:type="character" w:customStyle="1" w:styleId="bzhistoryinfo">
    <w:name w:val="bz_history_info"/>
    <w:basedOn w:val="DefaultParagraphFont"/>
    <w:rsid w:val="0038055D"/>
  </w:style>
  <w:style w:type="character" w:customStyle="1" w:styleId="firstlast">
    <w:name w:val="first last"/>
    <w:basedOn w:val="DefaultParagraphFont"/>
    <w:uiPriority w:val="99"/>
    <w:rsid w:val="0038055D"/>
  </w:style>
  <w:style w:type="paragraph" w:customStyle="1" w:styleId="h">
    <w:name w:val="h"/>
    <w:basedOn w:val="Normal"/>
    <w:qFormat/>
    <w:rsid w:val="0038055D"/>
    <w:pPr>
      <w:spacing w:before="100" w:beforeAutospacing="1" w:after="100" w:afterAutospacing="1"/>
    </w:pPr>
    <w:rPr>
      <w:rFonts w:ascii="Times" w:hAnsi="Times"/>
      <w:szCs w:val="20"/>
    </w:rPr>
  </w:style>
  <w:style w:type="character" w:customStyle="1" w:styleId="header10">
    <w:name w:val="header1"/>
    <w:basedOn w:val="DefaultParagraphFont"/>
    <w:rsid w:val="0038055D"/>
  </w:style>
  <w:style w:type="paragraph" w:customStyle="1" w:styleId="mainbody">
    <w:name w:val="mainbody"/>
    <w:basedOn w:val="Normal"/>
    <w:qFormat/>
    <w:rsid w:val="0038055D"/>
    <w:pPr>
      <w:spacing w:beforeLines="1" w:afterLines="1"/>
    </w:pPr>
    <w:rPr>
      <w:rFonts w:ascii="Times" w:hAnsi="Times"/>
      <w:szCs w:val="20"/>
    </w:rPr>
  </w:style>
  <w:style w:type="paragraph" w:customStyle="1" w:styleId="snippet">
    <w:name w:val="snippet"/>
    <w:basedOn w:val="Normal"/>
    <w:qFormat/>
    <w:rsid w:val="0038055D"/>
    <w:pPr>
      <w:spacing w:beforeLines="1" w:afterLines="1"/>
    </w:pPr>
    <w:rPr>
      <w:rFonts w:ascii="Times" w:hAnsi="Times"/>
      <w:szCs w:val="20"/>
    </w:rPr>
  </w:style>
  <w:style w:type="character" w:customStyle="1" w:styleId="s1">
    <w:name w:val="s1"/>
    <w:basedOn w:val="DefaultParagraphFont"/>
    <w:rsid w:val="0038055D"/>
  </w:style>
  <w:style w:type="character" w:customStyle="1" w:styleId="s3">
    <w:name w:val="s3"/>
    <w:basedOn w:val="DefaultParagraphFont"/>
    <w:rsid w:val="0038055D"/>
  </w:style>
  <w:style w:type="paragraph" w:customStyle="1" w:styleId="p13">
    <w:name w:val="p13"/>
    <w:basedOn w:val="Normal"/>
    <w:qFormat/>
    <w:rsid w:val="0038055D"/>
    <w:pPr>
      <w:spacing w:beforeLines="1" w:afterLines="1"/>
    </w:pPr>
    <w:rPr>
      <w:rFonts w:ascii="Times" w:hAnsi="Times"/>
      <w:szCs w:val="20"/>
    </w:rPr>
  </w:style>
  <w:style w:type="character" w:customStyle="1" w:styleId="s6">
    <w:name w:val="s6"/>
    <w:basedOn w:val="DefaultParagraphFont"/>
    <w:rsid w:val="0038055D"/>
  </w:style>
  <w:style w:type="character" w:customStyle="1" w:styleId="detailcname">
    <w:name w:val="detailcname"/>
    <w:basedOn w:val="DefaultParagraphFont"/>
    <w:rsid w:val="0038055D"/>
  </w:style>
  <w:style w:type="character" w:customStyle="1" w:styleId="block-spacer">
    <w:name w:val="block-spacer"/>
    <w:basedOn w:val="DefaultParagraphFont"/>
    <w:rsid w:val="0038055D"/>
  </w:style>
  <w:style w:type="paragraph" w:customStyle="1" w:styleId="cnnfirst">
    <w:name w:val="cnn_first"/>
    <w:basedOn w:val="Normal"/>
    <w:qFormat/>
    <w:rsid w:val="0038055D"/>
    <w:pPr>
      <w:spacing w:beforeLines="1" w:afterLines="1"/>
    </w:pPr>
    <w:rPr>
      <w:rFonts w:ascii="Times" w:hAnsi="Times"/>
      <w:szCs w:val="20"/>
    </w:rPr>
  </w:style>
  <w:style w:type="character" w:customStyle="1" w:styleId="articlesource">
    <w:name w:val="articlesource"/>
    <w:basedOn w:val="DefaultParagraphFont"/>
    <w:rsid w:val="0038055D"/>
  </w:style>
  <w:style w:type="character" w:customStyle="1" w:styleId="itxtrstitxtrstspanitxthookspan">
    <w:name w:val="itxtrst itxtrstspan itxthookspan"/>
    <w:basedOn w:val="DefaultParagraphFont"/>
    <w:rsid w:val="0038055D"/>
  </w:style>
  <w:style w:type="paragraph" w:customStyle="1" w:styleId="darkgreen">
    <w:name w:val="darkgreen"/>
    <w:basedOn w:val="Normal"/>
    <w:qFormat/>
    <w:rsid w:val="0038055D"/>
    <w:pPr>
      <w:spacing w:beforeLines="1" w:afterLines="1"/>
    </w:pPr>
    <w:rPr>
      <w:rFonts w:ascii="Times" w:hAnsi="Times"/>
      <w:szCs w:val="20"/>
    </w:rPr>
  </w:style>
  <w:style w:type="character" w:customStyle="1" w:styleId="wl-startdate">
    <w:name w:val="wl-startdate"/>
    <w:basedOn w:val="DefaultParagraphFont"/>
    <w:rsid w:val="0038055D"/>
  </w:style>
  <w:style w:type="character" w:customStyle="1" w:styleId="authorvcard">
    <w:name w:val="author vcard"/>
    <w:basedOn w:val="DefaultParagraphFont"/>
    <w:rsid w:val="0038055D"/>
  </w:style>
  <w:style w:type="paragraph" w:customStyle="1" w:styleId="cpf-viewbox-edit-highlight">
    <w:name w:val="cpf-viewbox-edit-highlight"/>
    <w:basedOn w:val="Normal"/>
    <w:qFormat/>
    <w:rsid w:val="0038055D"/>
    <w:pPr>
      <w:spacing w:beforeLines="1" w:afterLines="1"/>
    </w:pPr>
    <w:rPr>
      <w:rFonts w:ascii="Times" w:hAnsi="Times"/>
      <w:szCs w:val="20"/>
    </w:rPr>
  </w:style>
  <w:style w:type="paragraph" w:customStyle="1" w:styleId="CM104">
    <w:name w:val="CM104"/>
    <w:basedOn w:val="Default"/>
    <w:next w:val="Default"/>
    <w:uiPriority w:val="99"/>
    <w:qFormat/>
    <w:rsid w:val="0038055D"/>
    <w:pPr>
      <w:widowControl w:val="0"/>
    </w:pPr>
    <w:rPr>
      <w:rFonts w:ascii="Arial" w:eastAsia="Times New Roman" w:hAnsi="Arial" w:cs="Times New Roman"/>
      <w:color w:val="auto"/>
    </w:rPr>
  </w:style>
  <w:style w:type="paragraph" w:customStyle="1" w:styleId="CM105">
    <w:name w:val="CM105"/>
    <w:basedOn w:val="Default"/>
    <w:next w:val="Default"/>
    <w:uiPriority w:val="99"/>
    <w:qFormat/>
    <w:rsid w:val="0038055D"/>
    <w:pPr>
      <w:widowControl w:val="0"/>
    </w:pPr>
    <w:rPr>
      <w:rFonts w:ascii="Arial" w:eastAsia="Times New Roman" w:hAnsi="Arial" w:cs="Times New Roman"/>
      <w:color w:val="auto"/>
    </w:rPr>
  </w:style>
  <w:style w:type="character" w:customStyle="1" w:styleId="referencetext">
    <w:name w:val="referencetext"/>
    <w:basedOn w:val="DefaultParagraphFont"/>
    <w:rsid w:val="0038055D"/>
  </w:style>
  <w:style w:type="paragraph" w:customStyle="1" w:styleId="UnderlinedV2">
    <w:name w:val="Underlined V2"/>
    <w:basedOn w:val="Normal"/>
    <w:next w:val="Normal"/>
    <w:link w:val="UnderlinedV2Char"/>
    <w:qFormat/>
    <w:rsid w:val="0038055D"/>
    <w:rPr>
      <w:rFonts w:ascii="Cambria" w:hAnsi="Cambria"/>
      <w:u w:val="single"/>
      <w:lang w:val="x-none" w:eastAsia="x-none"/>
    </w:rPr>
  </w:style>
  <w:style w:type="character" w:customStyle="1" w:styleId="UnderlinedV2Char">
    <w:name w:val="Underlined V2 Char"/>
    <w:link w:val="UnderlinedV2"/>
    <w:rsid w:val="0038055D"/>
    <w:rPr>
      <w:rFonts w:ascii="Cambria" w:hAnsi="Cambria" w:cs="Calibri"/>
      <w:u w:val="single"/>
      <w:lang w:val="x-none" w:eastAsia="x-none"/>
    </w:rPr>
  </w:style>
  <w:style w:type="character" w:customStyle="1" w:styleId="LDDebateCard">
    <w:name w:val="LD Debate Card"/>
    <w:basedOn w:val="DefaultParagraphFont"/>
    <w:rsid w:val="0038055D"/>
    <w:rPr>
      <w:rFonts w:ascii="Times New Roman" w:hAnsi="Times New Roman" w:cs="Times New Roman" w:hint="default"/>
      <w:b/>
      <w:bCs/>
      <w:color w:val="000000"/>
      <w:u w:val="single"/>
    </w:rPr>
  </w:style>
  <w:style w:type="character" w:customStyle="1" w:styleId="F5Normal">
    <w:name w:val="F5 Normal"/>
    <w:basedOn w:val="DefaultParagraphFont"/>
    <w:rsid w:val="0038055D"/>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38055D"/>
    <w:rPr>
      <w:rFonts w:ascii="Times New Roman" w:hAnsi="Times New Roman"/>
      <w:sz w:val="18"/>
    </w:rPr>
  </w:style>
  <w:style w:type="paragraph" w:styleId="TableofFigures">
    <w:name w:val="table of figures"/>
    <w:basedOn w:val="Normal"/>
    <w:next w:val="Normal"/>
    <w:unhideWhenUsed/>
    <w:rsid w:val="0038055D"/>
    <w:pPr>
      <w:ind w:left="400" w:hanging="400"/>
    </w:pPr>
    <w:rPr>
      <w:szCs w:val="20"/>
    </w:rPr>
  </w:style>
  <w:style w:type="paragraph" w:customStyle="1" w:styleId="ImportantText">
    <w:name w:val="Important Text"/>
    <w:basedOn w:val="Normal"/>
    <w:next w:val="Normal"/>
    <w:link w:val="ImportantTextChar"/>
    <w:qFormat/>
    <w:rsid w:val="0038055D"/>
    <w:rPr>
      <w:b/>
      <w:szCs w:val="44"/>
      <w:u w:val="single"/>
      <w:bdr w:val="single" w:sz="8" w:space="0" w:color="auto"/>
    </w:rPr>
  </w:style>
  <w:style w:type="character" w:customStyle="1" w:styleId="ImportantTextChar">
    <w:name w:val="Important Text Char"/>
    <w:basedOn w:val="DefaultParagraphFont"/>
    <w:link w:val="ImportantText"/>
    <w:rsid w:val="0038055D"/>
    <w:rPr>
      <w:rFonts w:ascii="Arial Narrow" w:hAnsi="Arial Narrow" w:cs="Calibri"/>
      <w:b/>
      <w:szCs w:val="44"/>
      <w:u w:val="single"/>
      <w:bdr w:val="single" w:sz="8" w:space="0" w:color="auto"/>
    </w:rPr>
  </w:style>
  <w:style w:type="paragraph" w:customStyle="1" w:styleId="F5CardText">
    <w:name w:val="F5 Card Text"/>
    <w:qFormat/>
    <w:rsid w:val="0038055D"/>
    <w:pPr>
      <w:spacing w:after="0" w:line="240" w:lineRule="auto"/>
    </w:pPr>
    <w:rPr>
      <w:rFonts w:ascii="Times New Roman" w:eastAsia="ヒラギノ角ゴ Pro W3" w:hAnsi="Times New Roman" w:cs="Times New Roman"/>
      <w:color w:val="000000"/>
      <w:sz w:val="24"/>
      <w:szCs w:val="24"/>
    </w:rPr>
  </w:style>
  <w:style w:type="character" w:customStyle="1" w:styleId="fulltext-bd">
    <w:name w:val="fulltext-bd"/>
    <w:basedOn w:val="DefaultParagraphFont"/>
    <w:rsid w:val="0038055D"/>
  </w:style>
  <w:style w:type="character" w:customStyle="1" w:styleId="citation-abbreviation">
    <w:name w:val="citation-abbreviation"/>
    <w:basedOn w:val="DefaultParagraphFont"/>
    <w:rsid w:val="0038055D"/>
  </w:style>
  <w:style w:type="character" w:customStyle="1" w:styleId="citation-publication-date">
    <w:name w:val="citation-publication-date"/>
    <w:basedOn w:val="DefaultParagraphFont"/>
    <w:rsid w:val="0038055D"/>
  </w:style>
  <w:style w:type="character" w:customStyle="1" w:styleId="citation-volume">
    <w:name w:val="citation-volume"/>
    <w:basedOn w:val="DefaultParagraphFont"/>
    <w:rsid w:val="0038055D"/>
  </w:style>
  <w:style w:type="character" w:customStyle="1" w:styleId="citation-issue">
    <w:name w:val="citation-issue"/>
    <w:basedOn w:val="DefaultParagraphFont"/>
    <w:rsid w:val="0038055D"/>
  </w:style>
  <w:style w:type="character" w:customStyle="1" w:styleId="citation-flpages">
    <w:name w:val="citation-flpages"/>
    <w:basedOn w:val="DefaultParagraphFont"/>
    <w:rsid w:val="0038055D"/>
  </w:style>
  <w:style w:type="character" w:customStyle="1" w:styleId="journalname">
    <w:name w:val="journalname"/>
    <w:basedOn w:val="DefaultParagraphFont"/>
    <w:rsid w:val="0038055D"/>
  </w:style>
  <w:style w:type="character" w:customStyle="1" w:styleId="stnd">
    <w:name w:val="stnd"/>
    <w:basedOn w:val="DefaultParagraphFont"/>
    <w:rsid w:val="0038055D"/>
  </w:style>
  <w:style w:type="paragraph" w:customStyle="1" w:styleId="FileTitle">
    <w:name w:val="File Title"/>
    <w:autoRedefine/>
    <w:qFormat/>
    <w:rsid w:val="0038055D"/>
    <w:pPr>
      <w:spacing w:after="0" w:line="240" w:lineRule="auto"/>
      <w:jc w:val="center"/>
    </w:pPr>
    <w:rPr>
      <w:rFonts w:ascii="Times New Roman" w:eastAsia="ヒラギノ角ゴ Pro W3" w:hAnsi="Times New Roman" w:cs="Times New Roman"/>
      <w:b/>
      <w:color w:val="000000"/>
      <w:sz w:val="40"/>
      <w:szCs w:val="24"/>
    </w:rPr>
  </w:style>
  <w:style w:type="paragraph" w:customStyle="1" w:styleId="Starblocktitle">
    <w:name w:val="Star block title"/>
    <w:qFormat/>
    <w:rsid w:val="0038055D"/>
    <w:pPr>
      <w:spacing w:before="60" w:after="60" w:line="240" w:lineRule="auto"/>
      <w:ind w:left="1440" w:right="1440"/>
      <w:jc w:val="center"/>
    </w:pPr>
    <w:rPr>
      <w:rFonts w:ascii="Times New Roman" w:eastAsia="ヒラギノ角ゴ Pro W3" w:hAnsi="Times New Roman" w:cs="Times New Roman"/>
      <w:b/>
      <w:caps/>
      <w:color w:val="000000"/>
      <w:sz w:val="28"/>
      <w:szCs w:val="24"/>
    </w:rPr>
  </w:style>
  <w:style w:type="character" w:customStyle="1" w:styleId="F6BoldUnderline">
    <w:name w:val="F6 Bold Underline"/>
    <w:basedOn w:val="F5Normal"/>
    <w:rsid w:val="0038055D"/>
    <w:rPr>
      <w:rFonts w:ascii="Times New Roman" w:hAnsi="Times New Roman"/>
      <w:b/>
      <w:color w:val="auto"/>
      <w:spacing w:val="0"/>
      <w:position w:val="0"/>
      <w:sz w:val="24"/>
      <w:u w:val="single"/>
      <w:bdr w:val="none" w:sz="0" w:space="0" w:color="auto"/>
      <w:shd w:val="clear" w:color="auto" w:fill="auto"/>
    </w:rPr>
  </w:style>
  <w:style w:type="paragraph" w:customStyle="1" w:styleId="HighlightedTextBold">
    <w:name w:val="Highlighted Text &amp; Bold"/>
    <w:basedOn w:val="Normal"/>
    <w:link w:val="HighlightedTextBoldChar"/>
    <w:qFormat/>
    <w:rsid w:val="0038055D"/>
    <w:pPr>
      <w:jc w:val="both"/>
    </w:pPr>
    <w:rPr>
      <w:b/>
      <w:u w:val="thick"/>
      <w:lang w:val="x-none" w:eastAsia="x-none"/>
    </w:rPr>
  </w:style>
  <w:style w:type="character" w:customStyle="1" w:styleId="HighlightedTextBoldChar">
    <w:name w:val="Highlighted Text &amp; Bold Char"/>
    <w:link w:val="HighlightedTextBold"/>
    <w:rsid w:val="0038055D"/>
    <w:rPr>
      <w:rFonts w:ascii="Arial Narrow" w:hAnsi="Arial Narrow" w:cs="Calibri"/>
      <w:b/>
      <w:u w:val="thick"/>
      <w:lang w:val="x-none" w:eastAsia="x-none"/>
    </w:rPr>
  </w:style>
  <w:style w:type="paragraph" w:customStyle="1" w:styleId="StyleHeading1Justified">
    <w:name w:val="Style Heading 1 + Justified"/>
    <w:basedOn w:val="Heading1"/>
    <w:link w:val="StyleHeading1JustifiedChar"/>
    <w:qFormat/>
    <w:rsid w:val="0038055D"/>
    <w:pPr>
      <w:jc w:val="both"/>
    </w:pPr>
    <w:rPr>
      <w:rFonts w:cs="Times New Roman"/>
      <w:bCs/>
      <w:sz w:val="36"/>
      <w:szCs w:val="28"/>
      <w:u w:val="single"/>
      <w:lang w:val="x-none" w:eastAsia="x-none"/>
    </w:rPr>
  </w:style>
  <w:style w:type="character" w:customStyle="1" w:styleId="StyleHeading1JustifiedChar">
    <w:name w:val="Style Heading 1 + Justified Char"/>
    <w:link w:val="StyleHeading1Justified"/>
    <w:rsid w:val="0038055D"/>
    <w:rPr>
      <w:rFonts w:ascii="Arial Narrow" w:eastAsiaTheme="majorEastAsia" w:hAnsi="Arial Narrow" w:cs="Times New Roman"/>
      <w:b/>
      <w:bCs/>
      <w:sz w:val="36"/>
      <w:szCs w:val="28"/>
      <w:u w:val="single"/>
      <w:lang w:val="x-none" w:eastAsia="x-none"/>
    </w:rPr>
  </w:style>
  <w:style w:type="character" w:customStyle="1" w:styleId="AAAEmphasis2">
    <w:name w:val="AAAEmphasis2"/>
    <w:rsid w:val="0038055D"/>
    <w:rPr>
      <w:rFonts w:ascii="Cooper Black" w:hAnsi="Cooper Black"/>
      <w:iCs/>
      <w:u w:val="single"/>
    </w:rPr>
  </w:style>
  <w:style w:type="paragraph" w:customStyle="1" w:styleId="shrink80">
    <w:name w:val="shrink8"/>
    <w:basedOn w:val="Normal"/>
    <w:qFormat/>
    <w:rsid w:val="0038055D"/>
    <w:pPr>
      <w:spacing w:beforeLines="1" w:afterLines="1"/>
    </w:pPr>
    <w:rPr>
      <w:rFonts w:ascii="Times" w:hAnsi="Times"/>
      <w:szCs w:val="20"/>
    </w:rPr>
  </w:style>
  <w:style w:type="character" w:customStyle="1" w:styleId="underline00">
    <w:name w:val="underline0"/>
    <w:basedOn w:val="DefaultParagraphFont"/>
    <w:rsid w:val="0038055D"/>
  </w:style>
  <w:style w:type="character" w:customStyle="1" w:styleId="sub">
    <w:name w:val="sub"/>
    <w:basedOn w:val="DefaultParagraphFont"/>
    <w:rsid w:val="0038055D"/>
  </w:style>
  <w:style w:type="paragraph" w:customStyle="1" w:styleId="blockquote0">
    <w:name w:val="blockquote"/>
    <w:basedOn w:val="Normal"/>
    <w:qFormat/>
    <w:rsid w:val="0038055D"/>
    <w:pPr>
      <w:spacing w:beforeLines="1" w:afterLines="1"/>
    </w:pPr>
    <w:rPr>
      <w:rFonts w:ascii="Times" w:hAnsi="Times"/>
      <w:szCs w:val="20"/>
    </w:rPr>
  </w:style>
  <w:style w:type="character" w:customStyle="1" w:styleId="citedby">
    <w:name w:val="citedby_"/>
    <w:basedOn w:val="DefaultParagraphFont"/>
    <w:rsid w:val="0038055D"/>
  </w:style>
  <w:style w:type="paragraph" w:customStyle="1" w:styleId="svarticlesection">
    <w:name w:val="svarticle section"/>
    <w:basedOn w:val="Normal"/>
    <w:qFormat/>
    <w:rsid w:val="0038055D"/>
    <w:pPr>
      <w:spacing w:beforeLines="1" w:afterLines="1"/>
    </w:pPr>
    <w:rPr>
      <w:rFonts w:ascii="Times" w:hAnsi="Times"/>
      <w:szCs w:val="20"/>
    </w:rPr>
  </w:style>
  <w:style w:type="character" w:customStyle="1" w:styleId="formulatext">
    <w:name w:val="formulatext"/>
    <w:basedOn w:val="DefaultParagraphFont"/>
    <w:rsid w:val="0038055D"/>
  </w:style>
  <w:style w:type="paragraph" w:customStyle="1" w:styleId="TagNew">
    <w:name w:val="Tag New"/>
    <w:qFormat/>
    <w:rsid w:val="0038055D"/>
    <w:pPr>
      <w:spacing w:after="0" w:line="240" w:lineRule="auto"/>
    </w:pPr>
    <w:rPr>
      <w:rFonts w:ascii="Times New Roman" w:eastAsia="Times New Roman" w:hAnsi="Times New Roman" w:cs="Times New Roman"/>
      <w:b/>
      <w:sz w:val="24"/>
      <w:szCs w:val="20"/>
    </w:rPr>
  </w:style>
  <w:style w:type="character" w:customStyle="1" w:styleId="heading4char0">
    <w:name w:val="heading4char"/>
    <w:basedOn w:val="DefaultParagraphFont"/>
    <w:rsid w:val="0038055D"/>
  </w:style>
  <w:style w:type="paragraph" w:customStyle="1" w:styleId="DebateBlocking">
    <w:name w:val="DebateBlocking"/>
    <w:basedOn w:val="Normal"/>
    <w:uiPriority w:val="99"/>
    <w:qFormat/>
    <w:rsid w:val="0038055D"/>
    <w:rPr>
      <w:rFonts w:eastAsia="Calibri"/>
      <w:b/>
      <w:bCs/>
      <w:smallCaps/>
      <w:szCs w:val="20"/>
    </w:rPr>
  </w:style>
  <w:style w:type="paragraph" w:customStyle="1" w:styleId="CardUnderline">
    <w:name w:val="Card Underline"/>
    <w:link w:val="CardUnderlineChar"/>
    <w:qFormat/>
    <w:rsid w:val="0038055D"/>
    <w:pPr>
      <w:spacing w:after="200" w:line="276" w:lineRule="auto"/>
    </w:pPr>
    <w:rPr>
      <w:szCs w:val="24"/>
      <w:u w:val="single"/>
    </w:rPr>
  </w:style>
  <w:style w:type="character" w:customStyle="1" w:styleId="createdby">
    <w:name w:val="createdby"/>
    <w:rsid w:val="0038055D"/>
  </w:style>
  <w:style w:type="character" w:customStyle="1" w:styleId="createdate">
    <w:name w:val="createdate"/>
    <w:rsid w:val="0038055D"/>
  </w:style>
  <w:style w:type="paragraph" w:customStyle="1" w:styleId="spip">
    <w:name w:val="spip"/>
    <w:basedOn w:val="Normal"/>
    <w:qFormat/>
    <w:rsid w:val="0038055D"/>
    <w:pPr>
      <w:spacing w:before="100" w:beforeAutospacing="1" w:after="100" w:afterAutospacing="1"/>
    </w:pPr>
  </w:style>
  <w:style w:type="character" w:customStyle="1" w:styleId="publicationinfo">
    <w:name w:val="publicationinfo"/>
    <w:rsid w:val="0038055D"/>
  </w:style>
  <w:style w:type="character" w:customStyle="1" w:styleId="style131">
    <w:name w:val="style131"/>
    <w:rsid w:val="0038055D"/>
    <w:rPr>
      <w:sz w:val="20"/>
      <w:szCs w:val="20"/>
    </w:rPr>
  </w:style>
  <w:style w:type="paragraph" w:customStyle="1" w:styleId="authorcontact">
    <w:name w:val="authorcontact"/>
    <w:basedOn w:val="Normal"/>
    <w:qFormat/>
    <w:rsid w:val="0038055D"/>
    <w:pPr>
      <w:spacing w:before="100" w:beforeAutospacing="1" w:after="100" w:afterAutospacing="1"/>
    </w:pPr>
  </w:style>
  <w:style w:type="paragraph" w:customStyle="1" w:styleId="cardCharCharCharCharCharCharCharCharCharCharCharCharCharCharCharCharChar">
    <w:name w:val="card Char Char Char Char Char Char Char Char Char Char Char Char Char Char Char Char Char"/>
    <w:basedOn w:val="Normal"/>
    <w:qFormat/>
    <w:rsid w:val="0038055D"/>
    <w:pPr>
      <w:ind w:left="400"/>
    </w:pPr>
    <w:rPr>
      <w:rFonts w:ascii="Georgia" w:hAnsi="Georgia"/>
      <w:szCs w:val="20"/>
    </w:rPr>
  </w:style>
  <w:style w:type="paragraph" w:customStyle="1" w:styleId="card3">
    <w:name w:val="card 3"/>
    <w:basedOn w:val="Normal"/>
    <w:qFormat/>
    <w:rsid w:val="0038055D"/>
    <w:pPr>
      <w:ind w:left="400"/>
    </w:pPr>
    <w:rPr>
      <w:szCs w:val="20"/>
    </w:rPr>
  </w:style>
  <w:style w:type="character" w:customStyle="1" w:styleId="text11gold">
    <w:name w:val="text11 gold"/>
    <w:basedOn w:val="DefaultParagraphFont"/>
    <w:rsid w:val="0038055D"/>
  </w:style>
  <w:style w:type="character" w:customStyle="1" w:styleId="StyleunderlineNotBold">
    <w:name w:val="Style underline + Not Bold"/>
    <w:basedOn w:val="DefaultParagraphFont"/>
    <w:rsid w:val="0038055D"/>
    <w:rPr>
      <w:b/>
      <w:u w:val="single"/>
    </w:rPr>
  </w:style>
  <w:style w:type="character" w:customStyle="1" w:styleId="StyleunderlineNotBold1">
    <w:name w:val="Style underline + Not Bold1"/>
    <w:basedOn w:val="DefaultParagraphFont"/>
    <w:rsid w:val="0038055D"/>
    <w:rPr>
      <w:b/>
      <w:u w:val="single"/>
    </w:rPr>
  </w:style>
  <w:style w:type="paragraph" w:customStyle="1" w:styleId="BodyText55">
    <w:name w:val="Body Text55"/>
    <w:basedOn w:val="Normal"/>
    <w:qFormat/>
    <w:rsid w:val="0038055D"/>
    <w:pPr>
      <w:shd w:val="clear" w:color="auto" w:fill="FFFFFF"/>
      <w:spacing w:line="252" w:lineRule="exact"/>
      <w:jc w:val="both"/>
    </w:pPr>
    <w:rPr>
      <w:sz w:val="19"/>
      <w:szCs w:val="19"/>
      <w:lang w:val="x-none" w:eastAsia="x-none"/>
    </w:rPr>
  </w:style>
  <w:style w:type="character" w:customStyle="1" w:styleId="Bodytext595pt">
    <w:name w:val="Body text (5) + 9.5 pt"/>
    <w:rsid w:val="0038055D"/>
    <w:rPr>
      <w:rFonts w:ascii="Times New Roman" w:eastAsia="Times New Roman" w:hAnsi="Times New Roman" w:cs="Times New Roman"/>
      <w:b w:val="0"/>
      <w:bCs w:val="0"/>
      <w:i w:val="0"/>
      <w:iCs w:val="0"/>
      <w:smallCaps w:val="0"/>
      <w:strike w:val="0"/>
      <w:spacing w:val="0"/>
      <w:sz w:val="19"/>
      <w:szCs w:val="19"/>
    </w:rPr>
  </w:style>
  <w:style w:type="paragraph" w:customStyle="1" w:styleId="SourceBolded">
    <w:name w:val="Source Bolded"/>
    <w:basedOn w:val="Normaltext0"/>
    <w:next w:val="Normaltext0"/>
    <w:link w:val="SourceBoldedChar"/>
    <w:autoRedefine/>
    <w:qFormat/>
    <w:rsid w:val="0038055D"/>
    <w:pPr>
      <w:ind w:left="0"/>
    </w:pPr>
    <w:rPr>
      <w:rFonts w:ascii="Arial" w:eastAsiaTheme="minorHAnsi" w:hAnsi="Arial" w:cs="Times New Roman"/>
      <w:b/>
      <w:color w:val="auto"/>
      <w:sz w:val="22"/>
      <w:szCs w:val="24"/>
    </w:rPr>
  </w:style>
  <w:style w:type="character" w:customStyle="1" w:styleId="SourceBoldedChar">
    <w:name w:val="Source Bolded Char"/>
    <w:link w:val="SourceBolded"/>
    <w:rsid w:val="0038055D"/>
    <w:rPr>
      <w:rFonts w:ascii="Arial" w:hAnsi="Arial" w:cs="Times New Roman"/>
      <w:b/>
      <w:szCs w:val="24"/>
      <w:lang w:val="x-none" w:eastAsia="x-none"/>
    </w:rPr>
  </w:style>
  <w:style w:type="character" w:customStyle="1" w:styleId="citationdate">
    <w:name w:val="citation_date"/>
    <w:basedOn w:val="DefaultParagraphFont"/>
    <w:rsid w:val="0038055D"/>
  </w:style>
  <w:style w:type="character" w:customStyle="1" w:styleId="citationarticletitle">
    <w:name w:val="citation_article_title"/>
    <w:basedOn w:val="DefaultParagraphFont"/>
    <w:rsid w:val="0038055D"/>
  </w:style>
  <w:style w:type="character" w:customStyle="1" w:styleId="citationjournaltitle">
    <w:name w:val="citation_journal_title"/>
    <w:basedOn w:val="DefaultParagraphFont"/>
    <w:rsid w:val="0038055D"/>
  </w:style>
  <w:style w:type="paragraph" w:customStyle="1" w:styleId="shrinkCharChar0">
    <w:name w:val="shrink Char Char"/>
    <w:basedOn w:val="Heading3"/>
    <w:link w:val="shrinkCharCharChar0"/>
    <w:autoRedefine/>
    <w:rsid w:val="0038055D"/>
    <w:rPr>
      <w:b w:val="0"/>
      <w:bCs/>
      <w:color w:val="000000"/>
      <w:sz w:val="10"/>
      <w:szCs w:val="17"/>
    </w:rPr>
  </w:style>
  <w:style w:type="character" w:customStyle="1" w:styleId="shrinkCharCharChar0">
    <w:name w:val="shrink Char Char Char"/>
    <w:link w:val="shrinkCharChar0"/>
    <w:rsid w:val="0038055D"/>
    <w:rPr>
      <w:rFonts w:ascii="Arial Narrow" w:eastAsiaTheme="majorEastAsia" w:hAnsi="Arial Narrow" w:cstheme="majorBidi"/>
      <w:bCs/>
      <w:color w:val="000000"/>
      <w:sz w:val="10"/>
      <w:szCs w:val="17"/>
      <w:u w:val="single"/>
    </w:rPr>
  </w:style>
  <w:style w:type="character" w:customStyle="1" w:styleId="addr-line">
    <w:name w:val="addr-line"/>
    <w:basedOn w:val="DefaultParagraphFont"/>
    <w:rsid w:val="0038055D"/>
  </w:style>
  <w:style w:type="character" w:customStyle="1" w:styleId="CardsNotUnderlined">
    <w:name w:val="Cards Not Underlined"/>
    <w:qFormat/>
    <w:rsid w:val="0038055D"/>
    <w:rPr>
      <w:rFonts w:ascii="Times New Roman" w:hAnsi="Times New Roman"/>
      <w:sz w:val="16"/>
      <w:szCs w:val="16"/>
    </w:rPr>
  </w:style>
  <w:style w:type="paragraph" w:customStyle="1" w:styleId="CardsShrunk">
    <w:name w:val="Cards Shrunk"/>
    <w:basedOn w:val="Normal"/>
    <w:next w:val="Normal"/>
    <w:qFormat/>
    <w:rsid w:val="0038055D"/>
    <w:pPr>
      <w:ind w:left="432" w:right="432"/>
      <w:jc w:val="both"/>
    </w:pPr>
    <w:rPr>
      <w:rFonts w:ascii="Helvetica" w:eastAsia="Arial Unicode MS" w:hAnsi="Helvetica"/>
      <w:sz w:val="12"/>
      <w:szCs w:val="20"/>
      <w:lang w:val="x-none" w:eastAsia="x-none"/>
    </w:rPr>
  </w:style>
  <w:style w:type="character" w:customStyle="1" w:styleId="refpreview">
    <w:name w:val="refpreview"/>
    <w:rsid w:val="0038055D"/>
  </w:style>
  <w:style w:type="paragraph" w:customStyle="1" w:styleId="Lettered">
    <w:name w:val="Lettered"/>
    <w:basedOn w:val="Normal"/>
    <w:link w:val="LetteredChar"/>
    <w:qFormat/>
    <w:rsid w:val="0038055D"/>
    <w:pPr>
      <w:numPr>
        <w:numId w:val="54"/>
      </w:numPr>
      <w:tabs>
        <w:tab w:val="num" w:pos="360"/>
      </w:tabs>
      <w:ind w:left="0" w:firstLine="0"/>
      <w:outlineLvl w:val="3"/>
    </w:pPr>
    <w:rPr>
      <w:rFonts w:eastAsia="Calibri"/>
      <w:b/>
      <w:sz w:val="26"/>
    </w:rPr>
  </w:style>
  <w:style w:type="character" w:customStyle="1" w:styleId="LetteredChar">
    <w:name w:val="Lettered Char"/>
    <w:basedOn w:val="DefaultParagraphFont"/>
    <w:link w:val="Lettered"/>
    <w:rsid w:val="0038055D"/>
    <w:rPr>
      <w:rFonts w:ascii="Arial Narrow" w:eastAsia="Calibri" w:hAnsi="Arial Narrow" w:cs="Calibri"/>
      <w:b/>
      <w:sz w:val="26"/>
    </w:rPr>
  </w:style>
  <w:style w:type="paragraph" w:customStyle="1" w:styleId="Numbered">
    <w:name w:val="Numbered"/>
    <w:basedOn w:val="Normal"/>
    <w:link w:val="NumberedChar"/>
    <w:qFormat/>
    <w:rsid w:val="0038055D"/>
    <w:pPr>
      <w:tabs>
        <w:tab w:val="num" w:pos="360"/>
      </w:tabs>
      <w:ind w:left="360" w:hanging="360"/>
      <w:outlineLvl w:val="3"/>
    </w:pPr>
    <w:rPr>
      <w:rFonts w:eastAsia="Calibri"/>
      <w:b/>
      <w:sz w:val="26"/>
    </w:rPr>
  </w:style>
  <w:style w:type="character" w:customStyle="1" w:styleId="NumberedChar">
    <w:name w:val="Numbered Char"/>
    <w:basedOn w:val="DefaultParagraphFont"/>
    <w:link w:val="Numbered"/>
    <w:rsid w:val="0038055D"/>
    <w:rPr>
      <w:rFonts w:ascii="Arial Narrow" w:eastAsia="Calibri" w:hAnsi="Arial Narrow" w:cs="Calibri"/>
      <w:b/>
      <w:sz w:val="26"/>
    </w:rPr>
  </w:style>
  <w:style w:type="character" w:customStyle="1" w:styleId="noindex">
    <w:name w:val="noindex"/>
    <w:basedOn w:val="DefaultParagraphFont"/>
    <w:rsid w:val="0038055D"/>
  </w:style>
  <w:style w:type="character" w:customStyle="1" w:styleId="dropcap-letter">
    <w:name w:val="dropcap-letter"/>
    <w:basedOn w:val="DefaultParagraphFont"/>
    <w:rsid w:val="0038055D"/>
  </w:style>
  <w:style w:type="paragraph" w:customStyle="1" w:styleId="c-4">
    <w:name w:val="c-4"/>
    <w:basedOn w:val="Normal"/>
    <w:qFormat/>
    <w:rsid w:val="0038055D"/>
    <w:pPr>
      <w:spacing w:before="100" w:beforeAutospacing="1" w:after="100" w:afterAutospacing="1"/>
    </w:pPr>
    <w:rPr>
      <w:rFonts w:eastAsia="Calibri"/>
    </w:rPr>
  </w:style>
  <w:style w:type="character" w:customStyle="1" w:styleId="printmail">
    <w:name w:val="print_mail"/>
    <w:basedOn w:val="DefaultParagraphFont"/>
    <w:rsid w:val="0038055D"/>
  </w:style>
  <w:style w:type="character" w:customStyle="1" w:styleId="printhtml">
    <w:name w:val="print_html"/>
    <w:basedOn w:val="DefaultParagraphFont"/>
    <w:rsid w:val="0038055D"/>
  </w:style>
  <w:style w:type="character" w:customStyle="1" w:styleId="nodetype">
    <w:name w:val="nodetype"/>
    <w:basedOn w:val="DefaultParagraphFont"/>
    <w:rsid w:val="0038055D"/>
  </w:style>
  <w:style w:type="character" w:customStyle="1" w:styleId="Underline-Highlighted-WFU-Big">
    <w:name w:val="Underline-Highlighted-WFU-Big"/>
    <w:uiPriority w:val="1"/>
    <w:qFormat/>
    <w:rsid w:val="0038055D"/>
    <w:rPr>
      <w:rFonts w:ascii="Cambria" w:hAnsi="Cambria"/>
      <w:b/>
      <w:sz w:val="24"/>
      <w:u w:val="single"/>
      <w:bdr w:val="single" w:sz="4" w:space="0" w:color="000000"/>
      <w:shd w:val="clear" w:color="auto" w:fill="BEFF7D"/>
    </w:rPr>
  </w:style>
  <w:style w:type="character" w:customStyle="1" w:styleId="heading2char2charchar1">
    <w:name w:val="heading2char2charchar1"/>
    <w:rsid w:val="0038055D"/>
  </w:style>
  <w:style w:type="character" w:customStyle="1" w:styleId="StyleStyleHighlightedunderlineBorderSinglesolidlineAu">
    <w:name w:val="Style Style Highlighted underline + Border: : (Single solid line Au..."/>
    <w:basedOn w:val="DefaultParagraphFont"/>
    <w:rsid w:val="0038055D"/>
    <w:rPr>
      <w:rFonts w:ascii="Times New Roman" w:hAnsi="Times New Roman"/>
      <w:b/>
      <w:bCs/>
      <w:sz w:val="20"/>
      <w:u w:val="single"/>
      <w:bdr w:val="single" w:sz="6" w:space="0" w:color="auto"/>
      <w:shd w:val="clear" w:color="auto" w:fill="C4C4C4"/>
    </w:rPr>
  </w:style>
  <w:style w:type="character" w:customStyle="1" w:styleId="Heading2Char1CharChar1Char">
    <w:name w:val="Heading 2 Char1 Char Char1 Char"/>
    <w:aliases w:val="Heading 2 Char Char Char Char1 Char,Heading 2 Char1 Char Char1 Char Char Char,Heading 2 Char Char Char Char1 Char Char Char"/>
    <w:basedOn w:val="DefaultParagraphFont"/>
    <w:rsid w:val="0038055D"/>
    <w:rPr>
      <w:rFonts w:ascii="Verdana" w:hAnsi="Verdana"/>
      <w:b/>
    </w:rPr>
  </w:style>
  <w:style w:type="paragraph" w:customStyle="1" w:styleId="CitationCharCharCharCharCharCharChar">
    <w:name w:val="Citation Char Char Char Char Char Char Char"/>
    <w:basedOn w:val="Normal"/>
    <w:link w:val="CitationCharCharCharCharCharCharCharChar"/>
    <w:qFormat/>
    <w:rsid w:val="0038055D"/>
    <w:pPr>
      <w:ind w:left="1440" w:right="1440"/>
    </w:pPr>
  </w:style>
  <w:style w:type="character" w:customStyle="1" w:styleId="CitationCharCharCharCharCharCharCharChar">
    <w:name w:val="Citation Char Char Char Char Char Char Char Char"/>
    <w:basedOn w:val="DefaultParagraphFont"/>
    <w:link w:val="CitationCharCharCharCharCharCharChar"/>
    <w:rsid w:val="0038055D"/>
    <w:rPr>
      <w:rFonts w:ascii="Arial Narrow" w:hAnsi="Arial Narrow" w:cs="Calibri"/>
    </w:rPr>
  </w:style>
  <w:style w:type="character" w:customStyle="1" w:styleId="citebold0">
    <w:name w:val="cite bold"/>
    <w:basedOn w:val="DefaultParagraphFont"/>
    <w:rsid w:val="0038055D"/>
    <w:rPr>
      <w:rFonts w:ascii="Times New Roman" w:hAnsi="Times New Roman"/>
      <w:b/>
      <w:sz w:val="24"/>
      <w:szCs w:val="24"/>
      <w:u w:val="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qFormat/>
    <w:rsid w:val="0038055D"/>
    <w:pPr>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qFormat/>
    <w:rsid w:val="0038055D"/>
    <w:pPr>
      <w:jc w:val="both"/>
    </w:pPr>
    <w:rPr>
      <w:b/>
    </w:rPr>
  </w:style>
  <w:style w:type="paragraph" w:customStyle="1" w:styleId="TxBr13p3">
    <w:name w:val="TxBr_13p3"/>
    <w:basedOn w:val="Normal"/>
    <w:qFormat/>
    <w:rsid w:val="0038055D"/>
    <w:pPr>
      <w:tabs>
        <w:tab w:val="left" w:pos="289"/>
      </w:tabs>
      <w:autoSpaceDE w:val="0"/>
      <w:autoSpaceDN w:val="0"/>
      <w:adjustRightInd w:val="0"/>
      <w:spacing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qFormat/>
    <w:rsid w:val="0038055D"/>
    <w:pPr>
      <w:jc w:val="both"/>
    </w:pPr>
    <w:rPr>
      <w:b/>
    </w:rPr>
  </w:style>
  <w:style w:type="paragraph" w:customStyle="1" w:styleId="TxBr5p2">
    <w:name w:val="TxBr_5p2"/>
    <w:basedOn w:val="Normal"/>
    <w:qFormat/>
    <w:rsid w:val="0038055D"/>
    <w:pPr>
      <w:tabs>
        <w:tab w:val="left" w:pos="204"/>
      </w:tabs>
      <w:autoSpaceDE w:val="0"/>
      <w:autoSpaceDN w:val="0"/>
      <w:adjustRightInd w:val="0"/>
      <w:spacing w:line="198" w:lineRule="atLeast"/>
      <w:jc w:val="both"/>
    </w:pPr>
  </w:style>
  <w:style w:type="paragraph" w:customStyle="1" w:styleId="tagCharCharCharCharCharCharCharCharCharCharCharCharCharCharChar">
    <w:name w:val="tag Char Char Char Char Char Char Char Char Char Char Char Char Char Char Char"/>
    <w:basedOn w:val="Normal"/>
    <w:qFormat/>
    <w:rsid w:val="0038055D"/>
    <w:pPr>
      <w:jc w:val="both"/>
    </w:pPr>
    <w:rPr>
      <w:b/>
    </w:rPr>
  </w:style>
  <w:style w:type="paragraph" w:customStyle="1" w:styleId="TxBr10p1">
    <w:name w:val="TxBr_10p1"/>
    <w:basedOn w:val="Normal"/>
    <w:qFormat/>
    <w:rsid w:val="0038055D"/>
    <w:pPr>
      <w:tabs>
        <w:tab w:val="left" w:pos="204"/>
      </w:tabs>
      <w:autoSpaceDE w:val="0"/>
      <w:autoSpaceDN w:val="0"/>
      <w:adjustRightInd w:val="0"/>
      <w:spacing w:line="198" w:lineRule="atLeast"/>
      <w:jc w:val="both"/>
    </w:pPr>
  </w:style>
  <w:style w:type="paragraph" w:customStyle="1" w:styleId="underlinecardCharChar">
    <w:name w:val="underline card Char Char"/>
    <w:basedOn w:val="Normal"/>
    <w:qFormat/>
    <w:rsid w:val="0038055D"/>
    <w:pPr>
      <w:ind w:left="1728" w:right="1728"/>
    </w:pPr>
    <w:rPr>
      <w:sz w:val="18"/>
      <w:u w:val="single"/>
    </w:rPr>
  </w:style>
  <w:style w:type="paragraph" w:customStyle="1" w:styleId="DebateHeading1">
    <w:name w:val="Debate.Heading1"/>
    <w:basedOn w:val="Heading1"/>
    <w:autoRedefine/>
    <w:qFormat/>
    <w:rsid w:val="0038055D"/>
    <w:pPr>
      <w:spacing w:before="0"/>
      <w:ind w:right="1440"/>
    </w:pPr>
    <w:rPr>
      <w:rFonts w:cs="Times New Roman"/>
      <w:bCs/>
      <w:caps/>
      <w:sz w:val="20"/>
      <w:szCs w:val="28"/>
    </w:rPr>
  </w:style>
  <w:style w:type="paragraph" w:customStyle="1" w:styleId="morenews">
    <w:name w:val="morenews"/>
    <w:basedOn w:val="Normal"/>
    <w:qFormat/>
    <w:rsid w:val="0038055D"/>
    <w:pPr>
      <w:spacing w:before="100" w:beforeAutospacing="1" w:after="100" w:afterAutospacing="1"/>
    </w:pPr>
  </w:style>
  <w:style w:type="character" w:customStyle="1" w:styleId="bio1">
    <w:name w:val="bio1"/>
    <w:basedOn w:val="DefaultParagraphFont"/>
    <w:rsid w:val="0038055D"/>
    <w:rPr>
      <w:rFonts w:ascii="Arial" w:hAnsi="Arial" w:cs="Arial"/>
      <w:i/>
      <w:iCs/>
      <w:color w:val="000000"/>
      <w:sz w:val="20"/>
    </w:rPr>
  </w:style>
  <w:style w:type="paragraph" w:customStyle="1" w:styleId="NormalWeb3">
    <w:name w:val="Normal (Web)3"/>
    <w:basedOn w:val="Normal"/>
    <w:qFormat/>
    <w:rsid w:val="0038055D"/>
    <w:pPr>
      <w:spacing w:before="100" w:beforeAutospacing="1" w:after="100" w:afterAutospacing="1" w:line="255" w:lineRule="atLeast"/>
    </w:pPr>
    <w:rPr>
      <w:rFonts w:ascii="Georgia" w:hAnsi="Georgia"/>
      <w:color w:val="000000"/>
      <w:szCs w:val="20"/>
      <w:lang w:bidi="en-US"/>
    </w:rPr>
  </w:style>
  <w:style w:type="character" w:customStyle="1" w:styleId="cardCharCharCharCharCharChar">
    <w:name w:val="card Char Char Char Char Char Char"/>
    <w:basedOn w:val="DefaultParagraphFont"/>
    <w:rsid w:val="0038055D"/>
    <w:rPr>
      <w:rFonts w:cs="Times New Roman"/>
      <w:sz w:val="24"/>
      <w:lang w:val="en-US" w:eastAsia="en-US"/>
    </w:rPr>
  </w:style>
  <w:style w:type="character" w:customStyle="1" w:styleId="Style24ptBoldUnderlineCenteredCharChar">
    <w:name w:val="Style 24 pt Bold Underline Centered Char Char"/>
    <w:basedOn w:val="DefaultParagraphFont"/>
    <w:rsid w:val="0038055D"/>
    <w:rPr>
      <w:rFonts w:cs="Times New Roman"/>
      <w:b/>
      <w:bCs/>
      <w:sz w:val="24"/>
      <w:u w:val="single"/>
      <w:lang w:val="en-US" w:eastAsia="en-US"/>
    </w:rPr>
  </w:style>
  <w:style w:type="paragraph" w:customStyle="1" w:styleId="TagCiteChar4">
    <w:name w:val="Tag / Cite Char"/>
    <w:basedOn w:val="Normal"/>
    <w:qFormat/>
    <w:rsid w:val="0038055D"/>
    <w:rPr>
      <w:b/>
      <w:color w:val="000000"/>
      <w:lang w:bidi="en-US"/>
    </w:rPr>
  </w:style>
  <w:style w:type="character" w:customStyle="1" w:styleId="TagCiteCharChar0">
    <w:name w:val="Tag / Cite Char Char"/>
    <w:basedOn w:val="DefaultParagraphFont"/>
    <w:rsid w:val="0038055D"/>
    <w:rPr>
      <w:rFonts w:cs="Times New Roman"/>
      <w:b/>
      <w:color w:val="000000"/>
      <w:sz w:val="24"/>
      <w:lang w:val="en-US" w:eastAsia="en-US"/>
    </w:rPr>
  </w:style>
  <w:style w:type="paragraph" w:customStyle="1" w:styleId="HeaderFooter">
    <w:name w:val="Header &amp; Footer"/>
    <w:qFormat/>
    <w:rsid w:val="0038055D"/>
    <w:pPr>
      <w:tabs>
        <w:tab w:val="right" w:pos="9360"/>
      </w:tabs>
      <w:spacing w:after="0" w:line="240" w:lineRule="auto"/>
    </w:pPr>
    <w:rPr>
      <w:rFonts w:ascii="Helvetica" w:eastAsia="Times New Roman" w:hAnsi="Helvetica" w:cs="Times New Roman"/>
      <w:color w:val="000000"/>
      <w:sz w:val="24"/>
      <w:szCs w:val="24"/>
      <w:u w:color="000000"/>
      <w:lang w:bidi="en-US"/>
    </w:rPr>
  </w:style>
  <w:style w:type="paragraph" w:customStyle="1" w:styleId="CardTextSmall0">
    <w:name w:val="Card Text Small"/>
    <w:basedOn w:val="Normal"/>
    <w:qFormat/>
    <w:rsid w:val="0038055D"/>
    <w:rPr>
      <w:color w:val="000000"/>
      <w:sz w:val="16"/>
      <w:lang w:bidi="en-US"/>
    </w:rPr>
  </w:style>
  <w:style w:type="character" w:customStyle="1" w:styleId="CardTextUnderlinedCharChar">
    <w:name w:val="Card Text Underlined Char Char"/>
    <w:basedOn w:val="DefaultParagraphFont"/>
    <w:rsid w:val="0038055D"/>
    <w:rPr>
      <w:rFonts w:ascii="Arial Narrow" w:hAnsi="Arial Narrow" w:cs="Times New Roman"/>
      <w:sz w:val="24"/>
      <w:u w:val="single"/>
      <w:lang w:val="en-US" w:eastAsia="en-US"/>
    </w:rPr>
  </w:style>
  <w:style w:type="paragraph" w:customStyle="1" w:styleId="HeaderDebate">
    <w:name w:val="Header Debate"/>
    <w:basedOn w:val="Normal"/>
    <w:qFormat/>
    <w:rsid w:val="0038055D"/>
    <w:pPr>
      <w:jc w:val="center"/>
      <w:outlineLvl w:val="0"/>
    </w:pPr>
    <w:rPr>
      <w:rFonts w:ascii="Georgia" w:hAnsi="Georgia"/>
      <w:b/>
      <w:sz w:val="48"/>
      <w:u w:val="words"/>
      <w:lang w:bidi="en-US"/>
    </w:rPr>
  </w:style>
  <w:style w:type="paragraph" w:customStyle="1" w:styleId="CardTagCharChar">
    <w:name w:val="Card Tag Char Char"/>
    <w:basedOn w:val="Normal"/>
    <w:qFormat/>
    <w:rsid w:val="0038055D"/>
    <w:rPr>
      <w:b/>
      <w:lang w:bidi="en-US"/>
    </w:rPr>
  </w:style>
  <w:style w:type="character" w:customStyle="1" w:styleId="CardTagCharCharChar">
    <w:name w:val="Card Tag Char Char Char"/>
    <w:basedOn w:val="DefaultParagraphFont"/>
    <w:rsid w:val="0038055D"/>
    <w:rPr>
      <w:rFonts w:cs="Times New Roman"/>
      <w:b/>
      <w:sz w:val="24"/>
      <w:lang w:val="en-US" w:eastAsia="en-US"/>
    </w:rPr>
  </w:style>
  <w:style w:type="paragraph" w:customStyle="1" w:styleId="fixed">
    <w:name w:val="fixed"/>
    <w:basedOn w:val="Normal"/>
    <w:qFormat/>
    <w:rsid w:val="0038055D"/>
    <w:pPr>
      <w:spacing w:before="100" w:beforeAutospacing="1" w:after="100" w:afterAutospacing="1"/>
    </w:pPr>
    <w:rPr>
      <w:rFonts w:ascii="Courier New" w:hAnsi="Courier New" w:cs="Courier New"/>
      <w:lang w:bidi="en-US"/>
    </w:rPr>
  </w:style>
  <w:style w:type="character" w:customStyle="1" w:styleId="UnderlineStyleChar20">
    <w:name w:val="Underline Style Char2"/>
    <w:basedOn w:val="DefaultParagraphFont"/>
    <w:rsid w:val="0038055D"/>
    <w:rPr>
      <w:rFonts w:ascii="Garamond" w:hAnsi="Garamond" w:cs="Times New Roman"/>
      <w:sz w:val="24"/>
      <w:u w:val="single"/>
      <w:lang w:val="en-US" w:eastAsia="en-US"/>
    </w:rPr>
  </w:style>
  <w:style w:type="character" w:customStyle="1" w:styleId="t13">
    <w:name w:val="t13"/>
    <w:basedOn w:val="DefaultParagraphFont"/>
    <w:rsid w:val="0038055D"/>
    <w:rPr>
      <w:rFonts w:cs="Times New Roman"/>
    </w:rPr>
  </w:style>
  <w:style w:type="character" w:customStyle="1" w:styleId="lead">
    <w:name w:val="lead"/>
    <w:basedOn w:val="DefaultParagraphFont"/>
    <w:rsid w:val="0038055D"/>
    <w:rPr>
      <w:rFonts w:cs="Times New Roman"/>
    </w:rPr>
  </w:style>
  <w:style w:type="paragraph" w:customStyle="1" w:styleId="textonormal">
    <w:name w:val="textonormal"/>
    <w:basedOn w:val="Normal"/>
    <w:qFormat/>
    <w:rsid w:val="0038055D"/>
    <w:pPr>
      <w:spacing w:before="100" w:beforeAutospacing="1" w:after="100" w:afterAutospacing="1"/>
    </w:pPr>
    <w:rPr>
      <w:lang w:bidi="en-US"/>
    </w:rPr>
  </w:style>
  <w:style w:type="paragraph" w:customStyle="1" w:styleId="ExecutiveSummarytext">
    <w:name w:val="Executive Summary text"/>
    <w:basedOn w:val="Normal"/>
    <w:next w:val="Normal"/>
    <w:qFormat/>
    <w:rsid w:val="0038055D"/>
    <w:pPr>
      <w:autoSpaceDE w:val="0"/>
      <w:autoSpaceDN w:val="0"/>
      <w:adjustRightInd w:val="0"/>
    </w:pPr>
    <w:rPr>
      <w:lang w:bidi="en-US"/>
    </w:rPr>
  </w:style>
  <w:style w:type="character" w:customStyle="1" w:styleId="NormalUnderlineChar1">
    <w:name w:val="Normal Underline Char1"/>
    <w:basedOn w:val="DefaultParagraphFont"/>
    <w:rsid w:val="0038055D"/>
    <w:rPr>
      <w:rFonts w:cs="Times New Roman"/>
      <w:sz w:val="24"/>
      <w:u w:val="single"/>
      <w:lang w:val="en-US" w:eastAsia="en-US"/>
    </w:rPr>
  </w:style>
  <w:style w:type="character" w:customStyle="1" w:styleId="headlinetext">
    <w:name w:val="headlinetext"/>
    <w:basedOn w:val="DefaultParagraphFont"/>
    <w:rsid w:val="0038055D"/>
    <w:rPr>
      <w:rFonts w:cs="Times New Roman"/>
    </w:rPr>
  </w:style>
  <w:style w:type="character" w:customStyle="1" w:styleId="FootnoteCharacters">
    <w:name w:val="Footnote Characters"/>
    <w:basedOn w:val="DefaultParagraphFont"/>
    <w:rsid w:val="0038055D"/>
    <w:rPr>
      <w:rFonts w:cs="Times New Roman"/>
      <w:vertAlign w:val="superscript"/>
    </w:rPr>
  </w:style>
  <w:style w:type="paragraph" w:customStyle="1" w:styleId="ExtendedText">
    <w:name w:val="Extended Text"/>
    <w:basedOn w:val="Normal"/>
    <w:qFormat/>
    <w:rsid w:val="0038055D"/>
    <w:pPr>
      <w:widowControl w:val="0"/>
    </w:pPr>
    <w:rPr>
      <w:sz w:val="12"/>
      <w:szCs w:val="20"/>
      <w:lang w:bidi="en-US"/>
    </w:rPr>
  </w:style>
  <w:style w:type="character" w:customStyle="1" w:styleId="ExtendedTextChar">
    <w:name w:val="Extended Text Char"/>
    <w:basedOn w:val="DefaultParagraphFont"/>
    <w:rsid w:val="0038055D"/>
    <w:rPr>
      <w:rFonts w:cs="Times New Roman"/>
      <w:sz w:val="12"/>
    </w:rPr>
  </w:style>
  <w:style w:type="paragraph" w:customStyle="1" w:styleId="DiamondList">
    <w:name w:val="Diamond List"/>
    <w:qFormat/>
    <w:rsid w:val="0038055D"/>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quareList">
    <w:name w:val="Square List"/>
    <w:qFormat/>
    <w:rsid w:val="0038055D"/>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NumberedList">
    <w:name w:val="Numbered List"/>
    <w:qFormat/>
    <w:rsid w:val="0038055D"/>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riangleList">
    <w:name w:val="Triangle List"/>
    <w:qFormat/>
    <w:rsid w:val="0038055D"/>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DashedList">
    <w:name w:val="Dashed List"/>
    <w:qFormat/>
    <w:rsid w:val="0038055D"/>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eartList">
    <w:name w:val="Heart List"/>
    <w:qFormat/>
    <w:rsid w:val="0038055D"/>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2">
    <w:name w:val="Reference2"/>
    <w:rsid w:val="0038055D"/>
    <w:rPr>
      <w:sz w:val="20"/>
    </w:rPr>
  </w:style>
  <w:style w:type="paragraph" w:customStyle="1" w:styleId="BulletList">
    <w:name w:val="Bullet List"/>
    <w:qFormat/>
    <w:rsid w:val="0038055D"/>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andList">
    <w:name w:val="Hand List"/>
    <w:qFormat/>
    <w:rsid w:val="0038055D"/>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ickList">
    <w:name w:val="Tick List"/>
    <w:qFormat/>
    <w:rsid w:val="0038055D"/>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oxList">
    <w:name w:val="Box List"/>
    <w:qFormat/>
    <w:rsid w:val="0038055D"/>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ImpliesList">
    <w:name w:val="Implies List"/>
    <w:qFormat/>
    <w:rsid w:val="0038055D"/>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tarList">
    <w:name w:val="Star List"/>
    <w:qFormat/>
    <w:rsid w:val="0038055D"/>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1">
    <w:name w:val="Reference1"/>
    <w:rsid w:val="0038055D"/>
    <w:rPr>
      <w:sz w:val="20"/>
    </w:rPr>
  </w:style>
  <w:style w:type="paragraph" w:customStyle="1" w:styleId="CardCites">
    <w:name w:val="Card Cites"/>
    <w:basedOn w:val="Normal"/>
    <w:next w:val="Normal"/>
    <w:qFormat/>
    <w:rsid w:val="0038055D"/>
    <w:rPr>
      <w:rFonts w:ascii="Garamond" w:hAnsi="Garamond"/>
      <w:b/>
      <w:lang w:bidi="en-US"/>
    </w:rPr>
  </w:style>
  <w:style w:type="character" w:customStyle="1" w:styleId="SmallFontCharCharCharChar">
    <w:name w:val="Small Font Char Char Char Char"/>
    <w:basedOn w:val="DefaultParagraphFont"/>
    <w:rsid w:val="0038055D"/>
    <w:rPr>
      <w:rFonts w:ascii="Arial" w:hAnsi="Arial" w:cs="Times New Roman"/>
      <w:sz w:val="24"/>
      <w:lang w:val="en-US" w:eastAsia="en-US"/>
    </w:rPr>
  </w:style>
  <w:style w:type="character" w:customStyle="1" w:styleId="boxChar">
    <w:name w:val="box Char"/>
    <w:basedOn w:val="DefaultParagraphFont"/>
    <w:rsid w:val="0038055D"/>
    <w:rPr>
      <w:rFonts w:cs="Times New Roman"/>
      <w:sz w:val="24"/>
      <w:bdr w:val="single" w:sz="4" w:space="0" w:color="auto"/>
      <w:lang w:val="en-US" w:eastAsia="en-US"/>
    </w:rPr>
  </w:style>
  <w:style w:type="paragraph" w:customStyle="1" w:styleId="StylecardGaramond12ptUnderline">
    <w:name w:val="Style card + Garamond 12 pt Underline"/>
    <w:basedOn w:val="Normal"/>
    <w:qFormat/>
    <w:rsid w:val="0038055D"/>
    <w:pPr>
      <w:ind w:left="288" w:right="288"/>
    </w:pPr>
    <w:rPr>
      <w:rFonts w:ascii="Garamond" w:hAnsi="Garamond"/>
      <w:szCs w:val="24"/>
      <w:u w:val="single"/>
      <w:lang w:bidi="en-US"/>
    </w:rPr>
  </w:style>
  <w:style w:type="character" w:customStyle="1" w:styleId="StylecardGaramond12ptUnderlineChar">
    <w:name w:val="Style card + Garamond 12 pt Underline Char"/>
    <w:rsid w:val="0038055D"/>
    <w:rPr>
      <w:rFonts w:ascii="Garamond" w:hAnsi="Garamond"/>
      <w:sz w:val="24"/>
      <w:u w:val="single"/>
    </w:rPr>
  </w:style>
  <w:style w:type="paragraph" w:customStyle="1" w:styleId="StyletagGaramond">
    <w:name w:val="Style tag + Garamond"/>
    <w:basedOn w:val="Heading2"/>
    <w:qFormat/>
    <w:rsid w:val="0038055D"/>
    <w:pPr>
      <w:keepNext w:val="0"/>
      <w:outlineLvl w:val="9"/>
    </w:pPr>
    <w:rPr>
      <w:rFonts w:ascii="Garamond" w:hAnsi="Garamond"/>
      <w:sz w:val="24"/>
      <w:szCs w:val="24"/>
      <w:lang w:bidi="en-US"/>
    </w:rPr>
  </w:style>
  <w:style w:type="character" w:customStyle="1" w:styleId="StyletagGaramondChar">
    <w:name w:val="Style tag + Garamond Char"/>
    <w:basedOn w:val="DefaultParagraphFont"/>
    <w:rsid w:val="0038055D"/>
    <w:rPr>
      <w:rFonts w:ascii="Garamond" w:hAnsi="Garamond" w:cs="Times New Roman"/>
      <w:b/>
      <w:bCs/>
      <w:sz w:val="24"/>
    </w:rPr>
  </w:style>
  <w:style w:type="character" w:customStyle="1" w:styleId="StyleGaramond">
    <w:name w:val="Style Garamond"/>
    <w:basedOn w:val="DefaultParagraphFont"/>
    <w:rsid w:val="0038055D"/>
    <w:rPr>
      <w:rFonts w:ascii="Garamond" w:hAnsi="Garamond" w:cs="Times New Roman"/>
    </w:rPr>
  </w:style>
  <w:style w:type="paragraph" w:customStyle="1" w:styleId="StyleUnderliningBorderSinglesolidlineAuto05ptLin">
    <w:name w:val="Style Underlining + Border: : (Single solid line Auto  0.5 pt Lin..."/>
    <w:basedOn w:val="Underlining"/>
    <w:qFormat/>
    <w:rsid w:val="0038055D"/>
    <w:rPr>
      <w:rFonts w:ascii="Times New Roman" w:hAnsi="Times New Roman"/>
      <w:bdr w:val="single" w:sz="4" w:space="0" w:color="auto"/>
      <w:lang w:val="en-US" w:bidi="en-US"/>
    </w:rPr>
  </w:style>
  <w:style w:type="character" w:customStyle="1" w:styleId="StyleUnderliningBorderSinglesolidlineAuto05ptLinChar">
    <w:name w:val="Style Underlining + Border: : (Single solid line Auto  0.5 pt Lin... Char"/>
    <w:basedOn w:val="UnderliningChar"/>
    <w:rsid w:val="0038055D"/>
    <w:rPr>
      <w:rFonts w:ascii="Arial Narrow" w:eastAsia="Times New Roman" w:hAnsi="Arial Narrow" w:cs="Times New Roman"/>
      <w:noProof w:val="0"/>
      <w:sz w:val="24"/>
      <w:szCs w:val="24"/>
      <w:u w:val="single"/>
      <w:bdr w:val="single" w:sz="4" w:space="0" w:color="auto"/>
      <w:lang w:val="en-US" w:eastAsia="en-US" w:bidi="ar-SA"/>
    </w:rPr>
  </w:style>
  <w:style w:type="paragraph" w:customStyle="1" w:styleId="StyleHeading1Garamond">
    <w:name w:val="Style Heading 1 + Garamond"/>
    <w:basedOn w:val="Heading1"/>
    <w:qFormat/>
    <w:rsid w:val="0038055D"/>
    <w:pPr>
      <w:spacing w:before="0"/>
    </w:pPr>
    <w:rPr>
      <w:rFonts w:ascii="Garamond" w:hAnsi="Garamond" w:cs="Times New Roman"/>
      <w:bCs/>
      <w:sz w:val="36"/>
      <w:szCs w:val="28"/>
      <w:u w:val="single"/>
      <w:lang w:bidi="en-US"/>
    </w:rPr>
  </w:style>
  <w:style w:type="character" w:customStyle="1" w:styleId="StyleHeading1GaramondChar">
    <w:name w:val="Style Heading 1 + Garamond Char"/>
    <w:rsid w:val="0038055D"/>
    <w:rPr>
      <w:rFonts w:ascii="Garamond" w:hAnsi="Garamond"/>
      <w:b/>
      <w:kern w:val="32"/>
      <w:sz w:val="32"/>
      <w:u w:val="single"/>
    </w:rPr>
  </w:style>
  <w:style w:type="paragraph" w:customStyle="1" w:styleId="cleanformatting">
    <w:name w:val="clean formatting"/>
    <w:basedOn w:val="Heading4"/>
    <w:qFormat/>
    <w:rsid w:val="0038055D"/>
    <w:pPr>
      <w:keepNext w:val="0"/>
      <w:keepLines w:val="0"/>
      <w:widowControl w:val="0"/>
      <w:autoSpaceDE w:val="0"/>
      <w:autoSpaceDN w:val="0"/>
      <w:adjustRightInd w:val="0"/>
      <w:spacing w:before="0"/>
      <w:outlineLvl w:val="9"/>
    </w:pPr>
    <w:rPr>
      <w:rFonts w:ascii="Garamond" w:eastAsiaTheme="minorHAnsi" w:hAnsi="Garamond" w:cs="Calibri"/>
      <w:b w:val="0"/>
      <w:iCs w:val="0"/>
      <w:sz w:val="20"/>
      <w:szCs w:val="18"/>
      <w:lang w:bidi="en-US"/>
    </w:rPr>
  </w:style>
  <w:style w:type="paragraph" w:customStyle="1" w:styleId="cardCharChar1CharCharCharCharChar">
    <w:name w:val="card Char Char1 Char Char Char Char Char"/>
    <w:basedOn w:val="Normal"/>
    <w:qFormat/>
    <w:rsid w:val="0038055D"/>
    <w:pPr>
      <w:ind w:left="288" w:right="288"/>
    </w:pPr>
    <w:rPr>
      <w:szCs w:val="20"/>
    </w:rPr>
  </w:style>
  <w:style w:type="character" w:customStyle="1" w:styleId="tagChar1CharChar1">
    <w:name w:val="tag Char1 Char Char1"/>
    <w:basedOn w:val="DefaultParagraphFont"/>
    <w:rsid w:val="0038055D"/>
    <w:rPr>
      <w:b/>
      <w:bCs/>
      <w:sz w:val="24"/>
      <w:szCs w:val="24"/>
      <w:lang w:val="en-US" w:eastAsia="en-US" w:bidi="ar-SA"/>
    </w:rPr>
  </w:style>
  <w:style w:type="character" w:customStyle="1" w:styleId="tagChar1Char1CharChar">
    <w:name w:val="tag Char1 Char1 Char Char"/>
    <w:basedOn w:val="DefaultParagraphFont"/>
    <w:rsid w:val="0038055D"/>
    <w:rPr>
      <w:b/>
      <w:bCs/>
      <w:sz w:val="24"/>
      <w:szCs w:val="24"/>
      <w:lang w:val="en-US" w:eastAsia="en-US" w:bidi="ar-SA"/>
    </w:rPr>
  </w:style>
  <w:style w:type="character" w:customStyle="1" w:styleId="Heading211">
    <w:name w:val="Heading 211"/>
    <w:aliases w:val="Heading 2 Char Char Char Char Char Char Char Char Char Char Char Char Char Char1,Heading 2 Char Char Char Char Char Char Char Char Char Char Char1,Heading 22"/>
    <w:basedOn w:val="DefaultParagraphFont"/>
    <w:rsid w:val="0038055D"/>
    <w:rPr>
      <w:rFonts w:ascii="Arial" w:hAnsi="Arial" w:cs="Arial"/>
      <w:b/>
      <w:bCs/>
      <w:kern w:val="32"/>
      <w:sz w:val="32"/>
      <w:szCs w:val="32"/>
      <w:lang w:val="en-US" w:eastAsia="en-US" w:bidi="ar-SA"/>
    </w:rPr>
  </w:style>
  <w:style w:type="character" w:customStyle="1" w:styleId="c2">
    <w:name w:val="c2"/>
    <w:basedOn w:val="DefaultParagraphFont"/>
    <w:rsid w:val="0038055D"/>
  </w:style>
  <w:style w:type="character" w:customStyle="1" w:styleId="looseChar">
    <w:name w:val="loose Char"/>
    <w:basedOn w:val="DefaultParagraphFont"/>
    <w:rsid w:val="0038055D"/>
    <w:rPr>
      <w:sz w:val="24"/>
      <w:szCs w:val="24"/>
      <w:lang w:val="en-US" w:eastAsia="en-US" w:bidi="ar-SA"/>
    </w:rPr>
  </w:style>
  <w:style w:type="character" w:customStyle="1" w:styleId="c6">
    <w:name w:val="c6"/>
    <w:basedOn w:val="DefaultParagraphFont"/>
    <w:rsid w:val="0038055D"/>
  </w:style>
  <w:style w:type="character" w:customStyle="1" w:styleId="Irrelevant6fontChar">
    <w:name w:val="Irrelevant (6 font) Char"/>
    <w:basedOn w:val="DefaultParagraphFont"/>
    <w:rsid w:val="0038055D"/>
    <w:rPr>
      <w:sz w:val="12"/>
      <w:szCs w:val="12"/>
      <w:lang w:val="en-US" w:eastAsia="en-US" w:bidi="ar-SA"/>
    </w:rPr>
  </w:style>
  <w:style w:type="character" w:customStyle="1" w:styleId="StyleCards12ptThickunderlineChar">
    <w:name w:val="Style Cards + 12 pt Thick underline Char"/>
    <w:basedOn w:val="DefaultParagraphFont"/>
    <w:rsid w:val="0038055D"/>
    <w:rPr>
      <w:sz w:val="24"/>
      <w:u w:val="thick"/>
      <w:lang w:val="en-US" w:eastAsia="en-US" w:bidi="ar-SA"/>
    </w:rPr>
  </w:style>
  <w:style w:type="character" w:customStyle="1" w:styleId="nfakpe">
    <w:name w:val="nfakpe"/>
    <w:basedOn w:val="DefaultParagraphFont"/>
    <w:rsid w:val="0038055D"/>
  </w:style>
  <w:style w:type="character" w:customStyle="1" w:styleId="ReadUnderline">
    <w:name w:val="Read Underline"/>
    <w:rsid w:val="0038055D"/>
    <w:rPr>
      <w:rFonts w:ascii="Arial" w:hAnsi="Arial"/>
      <w:b/>
      <w:sz w:val="20"/>
      <w:u w:val="thick"/>
    </w:rPr>
  </w:style>
  <w:style w:type="character" w:customStyle="1" w:styleId="StyleCites12ptChar">
    <w:name w:val="Style Cites + 12 pt Char"/>
    <w:basedOn w:val="DefaultParagraphFont"/>
    <w:rsid w:val="0038055D"/>
    <w:rPr>
      <w:rFonts w:eastAsia="SimSun"/>
      <w:b/>
      <w:bCs/>
      <w:sz w:val="24"/>
      <w:lang w:val="en-US" w:eastAsia="en-US" w:bidi="ar-SA"/>
    </w:rPr>
  </w:style>
  <w:style w:type="character" w:customStyle="1" w:styleId="news1">
    <w:name w:val="news1"/>
    <w:basedOn w:val="DefaultParagraphFont"/>
    <w:rsid w:val="0038055D"/>
  </w:style>
  <w:style w:type="character" w:customStyle="1" w:styleId="articlebody0">
    <w:name w:val="article_body"/>
    <w:basedOn w:val="DefaultParagraphFont"/>
    <w:rsid w:val="0038055D"/>
  </w:style>
  <w:style w:type="character" w:customStyle="1" w:styleId="newstdtext12">
    <w:name w:val="newstdtext12"/>
    <w:basedOn w:val="DefaultParagraphFont"/>
    <w:rsid w:val="0038055D"/>
  </w:style>
  <w:style w:type="character" w:customStyle="1" w:styleId="underlinecardCharCharChar">
    <w:name w:val="underline card Char Char Char"/>
    <w:basedOn w:val="DefaultParagraphFont"/>
    <w:rsid w:val="0038055D"/>
    <w:rPr>
      <w:rFonts w:ascii="Arial" w:hAnsi="Arial"/>
      <w:sz w:val="18"/>
      <w:szCs w:val="24"/>
      <w:u w:val="single"/>
      <w:lang w:val="en-US" w:eastAsia="en-US" w:bidi="ar-SA"/>
    </w:rPr>
  </w:style>
  <w:style w:type="character" w:customStyle="1" w:styleId="style32">
    <w:name w:val="style3"/>
    <w:basedOn w:val="DefaultParagraphFont"/>
    <w:rsid w:val="0038055D"/>
  </w:style>
  <w:style w:type="character" w:customStyle="1" w:styleId="quoted">
    <w:name w:val="quoted"/>
    <w:basedOn w:val="DefaultParagraphFont"/>
    <w:rsid w:val="0038055D"/>
  </w:style>
  <w:style w:type="paragraph" w:customStyle="1" w:styleId="cnninline">
    <w:name w:val="cnninline"/>
    <w:basedOn w:val="Normal"/>
    <w:qFormat/>
    <w:rsid w:val="0038055D"/>
    <w:pPr>
      <w:spacing w:beforeLines="1" w:afterLines="1"/>
    </w:pPr>
    <w:rPr>
      <w:rFonts w:ascii="Times" w:eastAsia="Cambria" w:hAnsi="Times"/>
      <w:szCs w:val="20"/>
    </w:rPr>
  </w:style>
  <w:style w:type="character" w:customStyle="1" w:styleId="EndnoteTextChar2">
    <w:name w:val="Endnote Text Char2"/>
    <w:basedOn w:val="DefaultParagraphFont"/>
    <w:uiPriority w:val="99"/>
    <w:semiHidden/>
    <w:rsid w:val="0038055D"/>
    <w:rPr>
      <w:rFonts w:ascii="Arial" w:hAnsi="Arial"/>
    </w:rPr>
  </w:style>
  <w:style w:type="paragraph" w:customStyle="1" w:styleId="TagsCites">
    <w:name w:val="Tags/Cites"/>
    <w:basedOn w:val="Normal"/>
    <w:qFormat/>
    <w:rsid w:val="0038055D"/>
    <w:pPr>
      <w:autoSpaceDE w:val="0"/>
      <w:autoSpaceDN w:val="0"/>
      <w:adjustRightInd w:val="0"/>
    </w:pPr>
    <w:rPr>
      <w:sz w:val="26"/>
    </w:rPr>
  </w:style>
  <w:style w:type="character" w:customStyle="1" w:styleId="cardtext-un-underlined">
    <w:name w:val="card text- un-underlined"/>
    <w:rsid w:val="0038055D"/>
    <w:rPr>
      <w:sz w:val="12"/>
    </w:rPr>
  </w:style>
  <w:style w:type="paragraph" w:customStyle="1" w:styleId="ReduceText">
    <w:name w:val="Reduce Text"/>
    <w:basedOn w:val="Normal"/>
    <w:autoRedefine/>
    <w:qFormat/>
    <w:rsid w:val="0038055D"/>
    <w:pPr>
      <w:ind w:left="1440" w:right="720"/>
    </w:pPr>
    <w:rPr>
      <w:sz w:val="10"/>
    </w:rPr>
  </w:style>
  <w:style w:type="character" w:customStyle="1" w:styleId="DebateTagChar0">
    <w:name w:val="DebateTag Char"/>
    <w:basedOn w:val="DefaultParagraphFont"/>
    <w:rsid w:val="0038055D"/>
    <w:rPr>
      <w:b/>
      <w:sz w:val="24"/>
      <w:szCs w:val="24"/>
      <w:lang w:val="en-US" w:eastAsia="en-US" w:bidi="ar-SA"/>
    </w:rPr>
  </w:style>
  <w:style w:type="character" w:customStyle="1" w:styleId="DebateSmallText">
    <w:name w:val="DebateSmallText"/>
    <w:rsid w:val="0038055D"/>
    <w:rPr>
      <w:rFonts w:ascii="Times New Roman" w:hAnsi="Times New Roman"/>
      <w:sz w:val="20"/>
    </w:rPr>
  </w:style>
  <w:style w:type="character" w:customStyle="1" w:styleId="DebateUnderline0">
    <w:name w:val="DebateUnderline"/>
    <w:basedOn w:val="DefaultParagraphFont"/>
    <w:rsid w:val="0038055D"/>
    <w:rPr>
      <w:rFonts w:ascii="Times New Roman" w:hAnsi="Times New Roman"/>
      <w:sz w:val="20"/>
      <w:u w:val="single"/>
    </w:rPr>
  </w:style>
  <w:style w:type="character" w:customStyle="1" w:styleId="UnderlinestyleChar1">
    <w:name w:val="Underline style Char"/>
    <w:basedOn w:val="DefaultParagraphFont"/>
    <w:rsid w:val="0038055D"/>
    <w:rPr>
      <w:szCs w:val="24"/>
      <w:u w:val="single"/>
    </w:rPr>
  </w:style>
  <w:style w:type="character" w:customStyle="1" w:styleId="cardUnderlineChar0">
    <w:name w:val="card+Underline Char"/>
    <w:basedOn w:val="DefaultParagraphFont"/>
    <w:rsid w:val="0038055D"/>
    <w:rPr>
      <w:rFonts w:ascii="Times" w:hAnsi="Times"/>
      <w:u w:val="single"/>
      <w:lang w:val="en-US" w:eastAsia="en-US" w:bidi="ar-SA"/>
    </w:rPr>
  </w:style>
  <w:style w:type="paragraph" w:customStyle="1" w:styleId="FR4">
    <w:name w:val="FR4"/>
    <w:qFormat/>
    <w:rsid w:val="0038055D"/>
    <w:pPr>
      <w:widowControl w:val="0"/>
      <w:autoSpaceDE w:val="0"/>
      <w:autoSpaceDN w:val="0"/>
      <w:adjustRightInd w:val="0"/>
      <w:spacing w:before="220" w:after="0" w:line="240" w:lineRule="auto"/>
      <w:ind w:left="600" w:right="4600"/>
    </w:pPr>
    <w:rPr>
      <w:rFonts w:ascii="Arial" w:eastAsia="Times New Roman" w:hAnsi="Arial" w:cs="Arial"/>
      <w:b/>
      <w:bCs/>
      <w:sz w:val="16"/>
      <w:szCs w:val="16"/>
    </w:rPr>
  </w:style>
  <w:style w:type="paragraph" w:customStyle="1" w:styleId="FR5">
    <w:name w:val="FR5"/>
    <w:qFormat/>
    <w:rsid w:val="0038055D"/>
    <w:pPr>
      <w:widowControl w:val="0"/>
      <w:autoSpaceDE w:val="0"/>
      <w:autoSpaceDN w:val="0"/>
      <w:adjustRightInd w:val="0"/>
      <w:spacing w:after="0" w:line="240" w:lineRule="auto"/>
      <w:ind w:left="120"/>
    </w:pPr>
    <w:rPr>
      <w:rFonts w:ascii="Times New Roman" w:eastAsia="Times New Roman" w:hAnsi="Times New Roman" w:cs="Times New Roman"/>
      <w:b/>
      <w:bCs/>
      <w:sz w:val="16"/>
      <w:szCs w:val="16"/>
    </w:rPr>
  </w:style>
  <w:style w:type="character" w:customStyle="1" w:styleId="BoxText">
    <w:name w:val="Box Text"/>
    <w:qFormat/>
    <w:rsid w:val="0038055D"/>
    <w:rPr>
      <w:bdr w:val="single" w:sz="8" w:space="0" w:color="auto"/>
    </w:rPr>
  </w:style>
  <w:style w:type="character" w:customStyle="1" w:styleId="NoCharacterStyle">
    <w:name w:val="No Character Style"/>
    <w:qFormat/>
    <w:rsid w:val="0038055D"/>
  </w:style>
  <w:style w:type="paragraph" w:customStyle="1" w:styleId="DebateHeading2">
    <w:name w:val="Debate.Heading2"/>
    <w:basedOn w:val="Heading2"/>
    <w:qFormat/>
    <w:rsid w:val="0038055D"/>
    <w:pPr>
      <w:pBdr>
        <w:top w:val="single" w:sz="18" w:space="1" w:color="auto"/>
        <w:left w:val="single" w:sz="18" w:space="4" w:color="auto"/>
        <w:bottom w:val="single" w:sz="18" w:space="1" w:color="auto"/>
        <w:right w:val="single" w:sz="18" w:space="4" w:color="auto"/>
      </w:pBdr>
      <w:spacing w:before="240" w:line="276" w:lineRule="auto"/>
      <w:ind w:left="1440" w:right="1440"/>
      <w:outlineLvl w:val="9"/>
    </w:pPr>
    <w:rPr>
      <w:bCs/>
      <w:sz w:val="32"/>
    </w:rPr>
  </w:style>
  <w:style w:type="character" w:customStyle="1" w:styleId="detailpagebody2">
    <w:name w:val="detail_page_body2"/>
    <w:basedOn w:val="DefaultParagraphFont"/>
    <w:rsid w:val="0038055D"/>
  </w:style>
  <w:style w:type="paragraph" w:customStyle="1" w:styleId="looseLeft016">
    <w:name w:val="loose + Left:  0.16&quot;"/>
    <w:aliases w:val="Right:  0normal16&quot;"/>
    <w:basedOn w:val="loose"/>
    <w:qFormat/>
    <w:rsid w:val="0038055D"/>
    <w:pPr>
      <w:spacing w:before="100" w:beforeAutospacing="1" w:after="100" w:afterAutospacing="1"/>
      <w:ind w:left="225" w:right="225"/>
    </w:pPr>
    <w:rPr>
      <w:rFonts w:eastAsiaTheme="minorHAnsi"/>
      <w:sz w:val="22"/>
      <w:szCs w:val="22"/>
      <w:lang w:eastAsia="en-US" w:bidi="ar-SA"/>
    </w:rPr>
  </w:style>
  <w:style w:type="paragraph" w:customStyle="1" w:styleId="CiteExtras">
    <w:name w:val="Cite Extras"/>
    <w:basedOn w:val="Heading4"/>
    <w:uiPriority w:val="99"/>
    <w:qFormat/>
    <w:rsid w:val="0038055D"/>
    <w:pPr>
      <w:spacing w:before="0" w:after="120"/>
    </w:pPr>
    <w:rPr>
      <w:b w:val="0"/>
      <w:sz w:val="16"/>
    </w:rPr>
  </w:style>
  <w:style w:type="paragraph" w:customStyle="1" w:styleId="BlockTitle5">
    <w:name w:val="BlockTitle"/>
    <w:basedOn w:val="Normal"/>
    <w:qFormat/>
    <w:rsid w:val="0038055D"/>
    <w:pPr>
      <w:spacing w:after="240"/>
      <w:jc w:val="center"/>
      <w:outlineLvl w:val="0"/>
    </w:pPr>
    <w:rPr>
      <w:b/>
      <w:sz w:val="28"/>
      <w:szCs w:val="20"/>
    </w:rPr>
  </w:style>
  <w:style w:type="character" w:customStyle="1" w:styleId="normaltext2">
    <w:name w:val="normaltext"/>
    <w:basedOn w:val="DefaultParagraphFont"/>
    <w:rsid w:val="0038055D"/>
    <w:rPr>
      <w:rFonts w:ascii="Times New Roman" w:hAnsi="Times New Roman"/>
      <w:sz w:val="18"/>
    </w:rPr>
  </w:style>
  <w:style w:type="paragraph" w:customStyle="1" w:styleId="styleannouncement">
    <w:name w:val="styleannouncement"/>
    <w:basedOn w:val="Normal"/>
    <w:qFormat/>
    <w:rsid w:val="0038055D"/>
    <w:pPr>
      <w:spacing w:before="100" w:beforeAutospacing="1" w:after="100" w:afterAutospacing="1"/>
    </w:pPr>
  </w:style>
  <w:style w:type="paragraph" w:customStyle="1" w:styleId="KellyEvChar">
    <w:name w:val="KellyEv Char"/>
    <w:basedOn w:val="Normal"/>
    <w:autoRedefine/>
    <w:qFormat/>
    <w:rsid w:val="0038055D"/>
    <w:pPr>
      <w:keepLines/>
      <w:widowControl w:val="0"/>
      <w:tabs>
        <w:tab w:val="left" w:pos="-6120"/>
        <w:tab w:val="left" w:pos="7470"/>
        <w:tab w:val="left" w:pos="7650"/>
        <w:tab w:val="left" w:pos="7740"/>
        <w:tab w:val="left" w:pos="8190"/>
      </w:tabs>
      <w:spacing w:before="120" w:line="210" w:lineRule="exact"/>
      <w:ind w:left="1080" w:right="780"/>
      <w:jc w:val="both"/>
    </w:pPr>
    <w:rPr>
      <w:snapToGrid w:val="0"/>
    </w:rPr>
  </w:style>
  <w:style w:type="paragraph" w:customStyle="1" w:styleId="KD1">
    <w:name w:val="KD1"/>
    <w:basedOn w:val="Normal"/>
    <w:autoRedefine/>
    <w:qFormat/>
    <w:rsid w:val="0038055D"/>
    <w:pPr>
      <w:keepLines/>
      <w:widowControl w:val="0"/>
      <w:tabs>
        <w:tab w:val="left" w:pos="-6120"/>
        <w:tab w:val="left" w:pos="7470"/>
        <w:tab w:val="left" w:pos="7650"/>
        <w:tab w:val="left" w:pos="7740"/>
        <w:tab w:val="left" w:pos="8190"/>
      </w:tabs>
      <w:spacing w:before="120" w:line="220" w:lineRule="exact"/>
      <w:ind w:left="1080" w:right="780" w:hanging="360"/>
    </w:pPr>
    <w:rPr>
      <w:snapToGrid w:val="0"/>
      <w:u w:val="single"/>
    </w:rPr>
  </w:style>
  <w:style w:type="paragraph" w:customStyle="1" w:styleId="StyleHeading210pt">
    <w:name w:val="Style Heading 2 + 10 pt"/>
    <w:basedOn w:val="Heading2"/>
    <w:qFormat/>
    <w:rsid w:val="0038055D"/>
    <w:pPr>
      <w:spacing w:before="240" w:after="60"/>
    </w:pPr>
    <w:rPr>
      <w:rFonts w:eastAsia="SimSun"/>
      <w:sz w:val="24"/>
      <w:szCs w:val="24"/>
      <w:lang w:eastAsia="zh-CN"/>
    </w:rPr>
  </w:style>
  <w:style w:type="paragraph" w:customStyle="1" w:styleId="StyleHeading29pt">
    <w:name w:val="Style Heading 2 + 9 pt"/>
    <w:basedOn w:val="Heading3"/>
    <w:qFormat/>
    <w:rsid w:val="0038055D"/>
    <w:rPr>
      <w:rFonts w:eastAsia="SimSun"/>
      <w:b w:val="0"/>
      <w:sz w:val="18"/>
      <w:szCs w:val="18"/>
      <w:lang w:eastAsia="zh-CN"/>
    </w:rPr>
  </w:style>
  <w:style w:type="character" w:customStyle="1" w:styleId="StyleHeading2Char6ptNotBoldSmallcapsChar">
    <w:name w:val="Style Heading 2Char + 6 pt Not Bold Small caps Char"/>
    <w:basedOn w:val="DefaultParagraphFont"/>
    <w:rsid w:val="0038055D"/>
    <w:rPr>
      <w:rFonts w:cs="Arial"/>
      <w:b/>
      <w:bCs/>
      <w:iCs/>
      <w:noProof w:val="0"/>
      <w:sz w:val="12"/>
      <w:szCs w:val="12"/>
      <w:lang w:val="en-US" w:eastAsia="en-US" w:bidi="ar-SA"/>
    </w:rPr>
  </w:style>
  <w:style w:type="paragraph" w:customStyle="1" w:styleId="normalunderlined">
    <w:name w:val="normal + underlined"/>
    <w:basedOn w:val="BodyText2"/>
    <w:qFormat/>
    <w:rsid w:val="0038055D"/>
    <w:pPr>
      <w:spacing w:after="0" w:line="240" w:lineRule="auto"/>
    </w:pPr>
    <w:rPr>
      <w:u w:val="single"/>
    </w:rPr>
  </w:style>
  <w:style w:type="paragraph" w:customStyle="1" w:styleId="text14-black">
    <w:name w:val="text14-black"/>
    <w:basedOn w:val="Normal"/>
    <w:qFormat/>
    <w:rsid w:val="0038055D"/>
    <w:pPr>
      <w:spacing w:before="100" w:beforeAutospacing="1" w:after="100" w:afterAutospacing="1"/>
    </w:pPr>
  </w:style>
  <w:style w:type="paragraph" w:customStyle="1" w:styleId="Irrelevant6font">
    <w:name w:val="Irrelevant (6 font)"/>
    <w:basedOn w:val="Normal"/>
    <w:link w:val="Irrelevant6fontCharChar"/>
    <w:qFormat/>
    <w:rsid w:val="0038055D"/>
    <w:pPr>
      <w:ind w:left="547" w:right="648"/>
      <w:jc w:val="both"/>
    </w:pPr>
    <w:rPr>
      <w:sz w:val="12"/>
      <w:szCs w:val="12"/>
    </w:rPr>
  </w:style>
  <w:style w:type="character" w:customStyle="1" w:styleId="Irrelevant6fontCharChar">
    <w:name w:val="Irrelevant (6 font) Char Char"/>
    <w:basedOn w:val="DefaultParagraphFont"/>
    <w:link w:val="Irrelevant6font"/>
    <w:rsid w:val="0038055D"/>
    <w:rPr>
      <w:rFonts w:ascii="Arial Narrow" w:hAnsi="Arial Narrow" w:cs="Calibri"/>
      <w:sz w:val="12"/>
      <w:szCs w:val="12"/>
    </w:rPr>
  </w:style>
  <w:style w:type="paragraph" w:customStyle="1" w:styleId="rddateline">
    <w:name w:val="rddateline"/>
    <w:basedOn w:val="Normal"/>
    <w:uiPriority w:val="99"/>
    <w:qFormat/>
    <w:rsid w:val="0038055D"/>
    <w:rPr>
      <w:szCs w:val="20"/>
    </w:rPr>
  </w:style>
  <w:style w:type="paragraph" w:customStyle="1" w:styleId="rdheadline">
    <w:name w:val="rdheadline"/>
    <w:basedOn w:val="Normal"/>
    <w:uiPriority w:val="99"/>
    <w:qFormat/>
    <w:rsid w:val="0038055D"/>
    <w:pPr>
      <w:spacing w:before="100" w:beforeAutospacing="1" w:after="100" w:afterAutospacing="1"/>
    </w:pPr>
    <w:rPr>
      <w:rFonts w:ascii="Verdana" w:hAnsi="Verdana"/>
      <w:b/>
      <w:bCs/>
      <w:sz w:val="32"/>
      <w:szCs w:val="32"/>
    </w:rPr>
  </w:style>
  <w:style w:type="paragraph" w:customStyle="1" w:styleId="rdbyline">
    <w:name w:val="rdbyline"/>
    <w:basedOn w:val="Normal"/>
    <w:uiPriority w:val="99"/>
    <w:qFormat/>
    <w:rsid w:val="0038055D"/>
    <w:pPr>
      <w:spacing w:after="100" w:afterAutospacing="1"/>
    </w:pPr>
    <w:rPr>
      <w:rFonts w:ascii="Verdana" w:hAnsi="Verdana"/>
      <w:szCs w:val="20"/>
    </w:rPr>
  </w:style>
  <w:style w:type="character" w:customStyle="1" w:styleId="rddeckline1">
    <w:name w:val="rddeckline1"/>
    <w:basedOn w:val="DefaultParagraphFont"/>
    <w:rsid w:val="0038055D"/>
    <w:rPr>
      <w:rFonts w:ascii="Verdana" w:hAnsi="Verdana" w:hint="default"/>
      <w:b/>
      <w:bCs/>
      <w:sz w:val="22"/>
      <w:szCs w:val="22"/>
    </w:rPr>
  </w:style>
  <w:style w:type="character" w:customStyle="1" w:styleId="contact1">
    <w:name w:val="contact1"/>
    <w:basedOn w:val="DefaultParagraphFont"/>
    <w:rsid w:val="0038055D"/>
    <w:rPr>
      <w:rFonts w:ascii="Tahoma" w:hAnsi="Tahoma" w:cs="Tahoma" w:hint="default"/>
      <w:color w:val="999999"/>
      <w:sz w:val="20"/>
      <w:szCs w:val="20"/>
    </w:rPr>
  </w:style>
  <w:style w:type="character" w:customStyle="1" w:styleId="credits1">
    <w:name w:val="credits1"/>
    <w:basedOn w:val="DefaultParagraphFont"/>
    <w:rsid w:val="0038055D"/>
    <w:rPr>
      <w:rFonts w:ascii="Tahoma" w:hAnsi="Tahoma" w:cs="Tahoma" w:hint="default"/>
      <w:color w:val="999999"/>
      <w:sz w:val="16"/>
      <w:szCs w:val="16"/>
    </w:rPr>
  </w:style>
  <w:style w:type="paragraph" w:customStyle="1" w:styleId="Heading20">
    <w:name w:val="Heading2"/>
    <w:basedOn w:val="Normal"/>
    <w:qFormat/>
    <w:rsid w:val="0038055D"/>
    <w:pPr>
      <w:jc w:val="center"/>
    </w:pPr>
    <w:rPr>
      <w:b/>
      <w:caps/>
    </w:rPr>
  </w:style>
  <w:style w:type="character" w:customStyle="1" w:styleId="Heading2Char2">
    <w:name w:val="Heading2 Char"/>
    <w:basedOn w:val="DefaultParagraphFont"/>
    <w:rsid w:val="0038055D"/>
    <w:rPr>
      <w:b/>
      <w:caps/>
      <w:szCs w:val="24"/>
      <w:lang w:val="en-US" w:eastAsia="en-US" w:bidi="ar-SA"/>
    </w:rPr>
  </w:style>
  <w:style w:type="paragraph" w:customStyle="1" w:styleId="Underlinedcard1">
    <w:name w:val="Underlined card"/>
    <w:basedOn w:val="Normal"/>
    <w:autoRedefine/>
    <w:qFormat/>
    <w:rsid w:val="0038055D"/>
    <w:pPr>
      <w:autoSpaceDE w:val="0"/>
      <w:autoSpaceDN w:val="0"/>
      <w:adjustRightInd w:val="0"/>
      <w:ind w:left="432" w:right="432"/>
      <w:jc w:val="both"/>
    </w:pPr>
    <w:rPr>
      <w:u w:val="thick"/>
    </w:rPr>
  </w:style>
  <w:style w:type="character" w:customStyle="1" w:styleId="UnderlinedcardChar1">
    <w:name w:val="Underlined card Char"/>
    <w:basedOn w:val="DefaultParagraphFont"/>
    <w:rsid w:val="0038055D"/>
    <w:rPr>
      <w:sz w:val="24"/>
      <w:szCs w:val="24"/>
      <w:u w:val="thick"/>
      <w:lang w:val="en-US" w:eastAsia="en-US" w:bidi="ar-SA"/>
    </w:rPr>
  </w:style>
  <w:style w:type="paragraph" w:customStyle="1" w:styleId="StyleHeading212pt">
    <w:name w:val="Style Heading2 + 12 pt"/>
    <w:basedOn w:val="Heading20"/>
    <w:qFormat/>
    <w:rsid w:val="0038055D"/>
    <w:rPr>
      <w:bCs/>
    </w:rPr>
  </w:style>
  <w:style w:type="character" w:customStyle="1" w:styleId="StyleHeading212ptChar">
    <w:name w:val="Style Heading2 + 12 pt Char"/>
    <w:basedOn w:val="Heading2Char2"/>
    <w:rsid w:val="0038055D"/>
    <w:rPr>
      <w:b/>
      <w:bCs/>
      <w:caps/>
      <w:sz w:val="24"/>
      <w:szCs w:val="24"/>
      <w:lang w:val="en-US" w:eastAsia="en-US" w:bidi="ar-SA"/>
    </w:rPr>
  </w:style>
  <w:style w:type="paragraph" w:customStyle="1" w:styleId="Heading212pt">
    <w:name w:val="Heading2 + 12 pt"/>
    <w:basedOn w:val="StyleHeading212pt"/>
    <w:link w:val="Heading212ptChar"/>
    <w:qFormat/>
    <w:rsid w:val="0038055D"/>
  </w:style>
  <w:style w:type="character" w:customStyle="1" w:styleId="Heading212ptChar">
    <w:name w:val="Heading2 + 12 pt Char"/>
    <w:basedOn w:val="DefaultParagraphFont"/>
    <w:link w:val="Heading212pt"/>
    <w:rsid w:val="0038055D"/>
    <w:rPr>
      <w:rFonts w:ascii="Arial Narrow" w:hAnsi="Arial Narrow" w:cs="Calibri"/>
      <w:b/>
      <w:bCs/>
      <w:caps/>
    </w:rPr>
  </w:style>
  <w:style w:type="character" w:customStyle="1" w:styleId="bodytext11">
    <w:name w:val="bodytext1"/>
    <w:basedOn w:val="DefaultParagraphFont"/>
    <w:rsid w:val="0038055D"/>
  </w:style>
  <w:style w:type="paragraph" w:customStyle="1" w:styleId="CardsChar2">
    <w:name w:val="Cards Char2"/>
    <w:basedOn w:val="Normal"/>
    <w:uiPriority w:val="99"/>
    <w:qFormat/>
    <w:rsid w:val="0038055D"/>
    <w:pPr>
      <w:autoSpaceDE w:val="0"/>
      <w:autoSpaceDN w:val="0"/>
      <w:adjustRightInd w:val="0"/>
      <w:ind w:left="432" w:right="432"/>
      <w:jc w:val="both"/>
    </w:pPr>
    <w:rPr>
      <w:szCs w:val="20"/>
    </w:rPr>
  </w:style>
  <w:style w:type="character" w:customStyle="1" w:styleId="StyleUnderlineUnderlineChar">
    <w:name w:val="Style Underline + Underline Char"/>
    <w:basedOn w:val="DefaultParagraphFont"/>
    <w:rsid w:val="0038055D"/>
    <w:rPr>
      <w:rFonts w:ascii="Verdana" w:hAnsi="Verdana"/>
      <w:szCs w:val="18"/>
      <w:u w:val="single"/>
      <w:lang w:val="en-US" w:eastAsia="en-US" w:bidi="ar-SA"/>
    </w:rPr>
  </w:style>
  <w:style w:type="character" w:customStyle="1" w:styleId="ps63">
    <w:name w:val="ps63"/>
    <w:basedOn w:val="DefaultParagraphFont"/>
    <w:rsid w:val="0038055D"/>
  </w:style>
  <w:style w:type="character" w:customStyle="1" w:styleId="ps65">
    <w:name w:val="ps65"/>
    <w:basedOn w:val="DefaultParagraphFont"/>
    <w:rsid w:val="0038055D"/>
  </w:style>
  <w:style w:type="character" w:customStyle="1" w:styleId="ps66">
    <w:name w:val="ps66"/>
    <w:basedOn w:val="DefaultParagraphFont"/>
    <w:rsid w:val="0038055D"/>
  </w:style>
  <w:style w:type="character" w:customStyle="1" w:styleId="ps67">
    <w:name w:val="ps67"/>
    <w:basedOn w:val="DefaultParagraphFont"/>
    <w:rsid w:val="0038055D"/>
  </w:style>
  <w:style w:type="character" w:customStyle="1" w:styleId="ps69">
    <w:name w:val="ps69"/>
    <w:basedOn w:val="DefaultParagraphFont"/>
    <w:rsid w:val="0038055D"/>
  </w:style>
  <w:style w:type="character" w:customStyle="1" w:styleId="ps75">
    <w:name w:val="ps75"/>
    <w:basedOn w:val="DefaultParagraphFont"/>
    <w:rsid w:val="0038055D"/>
  </w:style>
  <w:style w:type="character" w:customStyle="1" w:styleId="ps76">
    <w:name w:val="ps76"/>
    <w:basedOn w:val="DefaultParagraphFont"/>
    <w:rsid w:val="0038055D"/>
  </w:style>
  <w:style w:type="character" w:customStyle="1" w:styleId="ps77">
    <w:name w:val="ps77"/>
    <w:basedOn w:val="DefaultParagraphFont"/>
    <w:rsid w:val="0038055D"/>
  </w:style>
  <w:style w:type="character" w:customStyle="1" w:styleId="ps79">
    <w:name w:val="ps79"/>
    <w:basedOn w:val="DefaultParagraphFont"/>
    <w:rsid w:val="0038055D"/>
  </w:style>
  <w:style w:type="character" w:customStyle="1" w:styleId="ps80">
    <w:name w:val="ps80"/>
    <w:basedOn w:val="DefaultParagraphFont"/>
    <w:rsid w:val="0038055D"/>
  </w:style>
  <w:style w:type="character" w:customStyle="1" w:styleId="ps81">
    <w:name w:val="ps81"/>
    <w:basedOn w:val="DefaultParagraphFont"/>
    <w:rsid w:val="0038055D"/>
  </w:style>
  <w:style w:type="character" w:customStyle="1" w:styleId="ps85">
    <w:name w:val="ps85"/>
    <w:basedOn w:val="DefaultParagraphFont"/>
    <w:rsid w:val="0038055D"/>
  </w:style>
  <w:style w:type="character" w:customStyle="1" w:styleId="ps87">
    <w:name w:val="ps87"/>
    <w:basedOn w:val="DefaultParagraphFont"/>
    <w:rsid w:val="0038055D"/>
  </w:style>
  <w:style w:type="character" w:customStyle="1" w:styleId="ps88">
    <w:name w:val="ps88"/>
    <w:basedOn w:val="DefaultParagraphFont"/>
    <w:rsid w:val="0038055D"/>
  </w:style>
  <w:style w:type="paragraph" w:customStyle="1" w:styleId="H3">
    <w:name w:val="H3"/>
    <w:basedOn w:val="Normal"/>
    <w:next w:val="Normal"/>
    <w:qFormat/>
    <w:rsid w:val="0038055D"/>
    <w:pPr>
      <w:keepNext/>
      <w:overflowPunct w:val="0"/>
      <w:autoSpaceDE w:val="0"/>
      <w:autoSpaceDN w:val="0"/>
      <w:adjustRightInd w:val="0"/>
      <w:spacing w:before="100" w:after="100"/>
      <w:textAlignment w:val="baseline"/>
    </w:pPr>
    <w:rPr>
      <w:b/>
      <w:sz w:val="28"/>
      <w:szCs w:val="20"/>
    </w:rPr>
  </w:style>
  <w:style w:type="character" w:customStyle="1" w:styleId="body-text-2">
    <w:name w:val="body-text-2"/>
    <w:basedOn w:val="DefaultParagraphFont"/>
    <w:rsid w:val="0038055D"/>
  </w:style>
  <w:style w:type="paragraph" w:customStyle="1" w:styleId="Style0">
    <w:name w:val="Style0"/>
    <w:qFormat/>
    <w:rsid w:val="0038055D"/>
    <w:pPr>
      <w:autoSpaceDE w:val="0"/>
      <w:autoSpaceDN w:val="0"/>
      <w:adjustRightInd w:val="0"/>
      <w:spacing w:after="0" w:line="240" w:lineRule="auto"/>
    </w:pPr>
    <w:rPr>
      <w:rFonts w:ascii="Arial" w:eastAsia="Times New Roman" w:hAnsi="Arial" w:cs="Times New Roman"/>
      <w:sz w:val="24"/>
      <w:szCs w:val="24"/>
    </w:rPr>
  </w:style>
  <w:style w:type="paragraph" w:customStyle="1" w:styleId="WW-Heading10">
    <w:name w:val="WW-Heading 10"/>
    <w:basedOn w:val="Normal"/>
    <w:next w:val="BodyText"/>
    <w:qFormat/>
    <w:rsid w:val="0038055D"/>
    <w:pPr>
      <w:keepNext/>
      <w:tabs>
        <w:tab w:val="num" w:pos="3240"/>
      </w:tabs>
      <w:suppressAutoHyphens/>
      <w:spacing w:before="240" w:after="120"/>
      <w:ind w:left="3240" w:hanging="360"/>
      <w:outlineLvl w:val="8"/>
    </w:pPr>
    <w:rPr>
      <w:rFonts w:eastAsia="Lucida Sans Unicode" w:cs="Tahoma"/>
      <w:b/>
      <w:bCs/>
      <w:sz w:val="21"/>
      <w:szCs w:val="21"/>
      <w:lang w:eastAsia="ar-SA"/>
    </w:rPr>
  </w:style>
  <w:style w:type="character" w:customStyle="1" w:styleId="NumberingSymbols">
    <w:name w:val="Numbering Symbols"/>
    <w:rsid w:val="0038055D"/>
  </w:style>
  <w:style w:type="character" w:customStyle="1" w:styleId="WW-Teletype">
    <w:name w:val="WW-Teletype"/>
    <w:rsid w:val="0038055D"/>
    <w:rPr>
      <w:rFonts w:ascii="Courier New" w:eastAsia="Courier New" w:hAnsi="Courier New" w:cs="Courier New"/>
    </w:rPr>
  </w:style>
  <w:style w:type="character" w:customStyle="1" w:styleId="lightemphasis">
    <w:name w:val="lightemphasis"/>
    <w:basedOn w:val="DefaultParagraphFont"/>
    <w:rsid w:val="0038055D"/>
  </w:style>
  <w:style w:type="character" w:customStyle="1" w:styleId="booktitle0">
    <w:name w:val="booktitle"/>
    <w:basedOn w:val="DefaultParagraphFont"/>
    <w:rsid w:val="0038055D"/>
  </w:style>
  <w:style w:type="character" w:customStyle="1" w:styleId="filmtitle">
    <w:name w:val="filmtitle"/>
    <w:basedOn w:val="DefaultParagraphFont"/>
    <w:rsid w:val="0038055D"/>
  </w:style>
  <w:style w:type="paragraph" w:customStyle="1" w:styleId="Quotations">
    <w:name w:val="Quotations"/>
    <w:basedOn w:val="Normal"/>
    <w:qFormat/>
    <w:rsid w:val="0038055D"/>
    <w:pPr>
      <w:widowControl w:val="0"/>
      <w:suppressAutoHyphens/>
      <w:spacing w:after="283" w:line="100" w:lineRule="atLeast"/>
      <w:ind w:left="567" w:right="567"/>
    </w:pPr>
    <w:rPr>
      <w:rFonts w:eastAsia="DejaVu Sans"/>
      <w:color w:val="000000"/>
      <w:sz w:val="18"/>
    </w:rPr>
  </w:style>
  <w:style w:type="paragraph" w:customStyle="1" w:styleId="TableContents">
    <w:name w:val="Table Contents"/>
    <w:basedOn w:val="Normal"/>
    <w:qFormat/>
    <w:rsid w:val="0038055D"/>
    <w:pPr>
      <w:widowControl w:val="0"/>
      <w:suppressLineNumbers/>
      <w:suppressAutoHyphens/>
      <w:spacing w:line="100" w:lineRule="atLeast"/>
    </w:pPr>
    <w:rPr>
      <w:rFonts w:eastAsia="DejaVu Sans"/>
      <w:color w:val="000000"/>
      <w:sz w:val="18"/>
    </w:rPr>
  </w:style>
  <w:style w:type="character" w:customStyle="1" w:styleId="byline-detail">
    <w:name w:val="byline-detail"/>
    <w:basedOn w:val="DefaultParagraphFont"/>
    <w:rsid w:val="0038055D"/>
  </w:style>
  <w:style w:type="character" w:customStyle="1" w:styleId="headline-detail">
    <w:name w:val="headline-detail"/>
    <w:basedOn w:val="DefaultParagraphFont"/>
    <w:rsid w:val="0038055D"/>
  </w:style>
  <w:style w:type="character" w:customStyle="1" w:styleId="UnderlinedCardTextCharCharChar">
    <w:name w:val="Underlined Card Text Char Char Char"/>
    <w:basedOn w:val="DefaultParagraphFont"/>
    <w:rsid w:val="0038055D"/>
    <w:rPr>
      <w:rFonts w:ascii="Arial Narrow" w:hAnsi="Arial Narrow"/>
      <w:noProof w:val="0"/>
      <w:sz w:val="18"/>
      <w:szCs w:val="24"/>
      <w:u w:val="single"/>
      <w:lang w:val="en-US" w:eastAsia="en-US" w:bidi="ar-SA"/>
    </w:rPr>
  </w:style>
  <w:style w:type="character" w:customStyle="1" w:styleId="storytext1">
    <w:name w:val="storytext1"/>
    <w:basedOn w:val="DefaultParagraphFont"/>
    <w:rsid w:val="0038055D"/>
    <w:rPr>
      <w:rFonts w:ascii="Arial" w:hAnsi="Arial" w:cs="Arial" w:hint="default"/>
      <w:b w:val="0"/>
      <w:bCs w:val="0"/>
      <w:i w:val="0"/>
      <w:iCs w:val="0"/>
      <w:color w:val="000000"/>
      <w:sz w:val="16"/>
      <w:szCs w:val="16"/>
    </w:rPr>
  </w:style>
  <w:style w:type="character" w:customStyle="1" w:styleId="georgiamd">
    <w:name w:val="georgia md"/>
    <w:basedOn w:val="DefaultParagraphFont"/>
    <w:rsid w:val="0038055D"/>
  </w:style>
  <w:style w:type="character" w:customStyle="1" w:styleId="UnderlineStyleCharCharChar">
    <w:name w:val="Underline Style Char Char Char"/>
    <w:basedOn w:val="DefaultParagraphFont"/>
    <w:rsid w:val="0038055D"/>
    <w:rPr>
      <w:rFonts w:cs="Arial"/>
      <w:b/>
      <w:bCs/>
      <w:noProof w:val="0"/>
      <w:kern w:val="32"/>
      <w:sz w:val="24"/>
      <w:szCs w:val="24"/>
      <w:u w:val="single"/>
      <w:lang w:val="en-US" w:eastAsia="en-US" w:bidi="ar-SA"/>
    </w:rPr>
  </w:style>
  <w:style w:type="character" w:customStyle="1" w:styleId="collectmed">
    <w:name w:val="collectmed"/>
    <w:basedOn w:val="DefaultParagraphFont"/>
    <w:rsid w:val="0038055D"/>
  </w:style>
  <w:style w:type="character" w:customStyle="1" w:styleId="lingoregion">
    <w:name w:val="lingo_region"/>
    <w:basedOn w:val="DefaultParagraphFont"/>
    <w:rsid w:val="0038055D"/>
  </w:style>
  <w:style w:type="character" w:customStyle="1" w:styleId="vitstorybody">
    <w:name w:val="vitstorybody"/>
    <w:basedOn w:val="DefaultParagraphFont"/>
    <w:rsid w:val="0038055D"/>
  </w:style>
  <w:style w:type="character" w:customStyle="1" w:styleId="searchtermbold">
    <w:name w:val="searchtermbold"/>
    <w:basedOn w:val="DefaultParagraphFont"/>
    <w:rsid w:val="0038055D"/>
  </w:style>
  <w:style w:type="character" w:customStyle="1" w:styleId="spanstyle">
    <w:name w:val="spanstyle"/>
    <w:basedOn w:val="DefaultParagraphFont"/>
    <w:rsid w:val="0038055D"/>
  </w:style>
  <w:style w:type="character" w:customStyle="1" w:styleId="TaglineChar1">
    <w:name w:val="Tagline Char1"/>
    <w:basedOn w:val="DefaultParagraphFont"/>
    <w:locked/>
    <w:rsid w:val="0038055D"/>
    <w:rPr>
      <w:b/>
      <w:noProof w:val="0"/>
      <w:sz w:val="22"/>
      <w:szCs w:val="28"/>
      <w:lang w:val="en-US" w:eastAsia="en-US" w:bidi="ar-SA"/>
    </w:rPr>
  </w:style>
  <w:style w:type="character" w:customStyle="1" w:styleId="CiteExtrasChar1">
    <w:name w:val="Cite Extras Char1"/>
    <w:basedOn w:val="DefaultParagraphFont"/>
    <w:locked/>
    <w:rsid w:val="0038055D"/>
    <w:rPr>
      <w:noProof w:val="0"/>
      <w:sz w:val="16"/>
      <w:szCs w:val="28"/>
      <w:lang w:val="en-US" w:eastAsia="en-US" w:bidi="ar-SA"/>
    </w:rPr>
  </w:style>
  <w:style w:type="character" w:customStyle="1" w:styleId="StyleTAGCharChartagCharTAGChar1Heading2Char2CharCharHe">
    <w:name w:val="Style TAG Char Chartag CharTAG Char1Heading 2 Char2 Char CharHe..."/>
    <w:basedOn w:val="DefaultParagraphFont"/>
    <w:rsid w:val="0038055D"/>
    <w:rPr>
      <w:rFonts w:cs="Arial"/>
      <w:b/>
      <w:bCs/>
      <w:iCs/>
      <w:noProof w:val="0"/>
      <w:sz w:val="28"/>
      <w:szCs w:val="28"/>
      <w:u w:val="single"/>
      <w:lang w:val="en-US" w:eastAsia="en-US" w:bidi="ar-SA"/>
    </w:rPr>
  </w:style>
  <w:style w:type="character" w:customStyle="1" w:styleId="filed">
    <w:name w:val="filed"/>
    <w:basedOn w:val="DefaultParagraphFont"/>
    <w:rsid w:val="0038055D"/>
  </w:style>
  <w:style w:type="character" w:customStyle="1" w:styleId="textnew">
    <w:name w:val="textnew"/>
    <w:basedOn w:val="DefaultParagraphFont"/>
    <w:uiPriority w:val="99"/>
    <w:rsid w:val="0038055D"/>
    <w:rPr>
      <w:rFonts w:ascii="Georgia" w:hAnsi="Georgia" w:hint="default"/>
      <w:b w:val="0"/>
      <w:bCs w:val="0"/>
      <w:color w:val="000000"/>
      <w:sz w:val="21"/>
      <w:szCs w:val="21"/>
    </w:rPr>
  </w:style>
  <w:style w:type="character" w:customStyle="1" w:styleId="headlinefnt">
    <w:name w:val="headlinefnt"/>
    <w:basedOn w:val="DefaultParagraphFont"/>
    <w:rsid w:val="0038055D"/>
  </w:style>
  <w:style w:type="character" w:customStyle="1" w:styleId="KellyEvCharChar">
    <w:name w:val="KellyEv Char Char"/>
    <w:basedOn w:val="DefaultParagraphFont"/>
    <w:rsid w:val="0038055D"/>
    <w:rPr>
      <w:rFonts w:cs="Arial"/>
      <w:noProof w:val="0"/>
      <w:snapToGrid w:val="0"/>
      <w:szCs w:val="24"/>
      <w:lang w:val="en-US" w:eastAsia="en-US" w:bidi="ar-SA"/>
    </w:rPr>
  </w:style>
  <w:style w:type="character" w:customStyle="1" w:styleId="StyleStyleThickunderlineSmallcaps">
    <w:name w:val="Style Style Thick underline + Small caps"/>
    <w:basedOn w:val="StyleThickunderline"/>
    <w:rsid w:val="0038055D"/>
    <w:rPr>
      <w:rFonts w:ascii="Times New Roman" w:hAnsi="Times New Roman"/>
      <w:dstrike w:val="0"/>
      <w:sz w:val="20"/>
      <w:u w:val="thick"/>
      <w:vertAlign w:val="baseline"/>
    </w:rPr>
  </w:style>
  <w:style w:type="character" w:customStyle="1" w:styleId="report-headline">
    <w:name w:val="report-headline"/>
    <w:basedOn w:val="DefaultParagraphFont"/>
    <w:rsid w:val="0038055D"/>
  </w:style>
  <w:style w:type="character" w:customStyle="1" w:styleId="viewnewsarticle">
    <w:name w:val="viewnewsarticle"/>
    <w:basedOn w:val="DefaultParagraphFont"/>
    <w:rsid w:val="0038055D"/>
  </w:style>
  <w:style w:type="character" w:customStyle="1" w:styleId="c9">
    <w:name w:val="c9"/>
    <w:basedOn w:val="DefaultParagraphFont"/>
    <w:rsid w:val="0038055D"/>
  </w:style>
  <w:style w:type="character" w:customStyle="1" w:styleId="verdana12black1aheight18a">
    <w:name w:val="verdana12black1a height18a"/>
    <w:basedOn w:val="DefaultParagraphFont"/>
    <w:rsid w:val="0038055D"/>
  </w:style>
  <w:style w:type="character" w:customStyle="1" w:styleId="FontStyle86">
    <w:name w:val="Font Style86"/>
    <w:basedOn w:val="DefaultParagraphFont"/>
    <w:uiPriority w:val="99"/>
    <w:rsid w:val="0038055D"/>
    <w:rPr>
      <w:rFonts w:ascii="Times New Roman" w:hAnsi="Times New Roman" w:cs="Times New Roman"/>
      <w:b/>
      <w:bCs/>
      <w:i/>
      <w:iCs/>
      <w:sz w:val="16"/>
      <w:szCs w:val="16"/>
    </w:rPr>
  </w:style>
  <w:style w:type="paragraph" w:customStyle="1" w:styleId="Style52">
    <w:name w:val="Style5"/>
    <w:basedOn w:val="Normal"/>
    <w:uiPriority w:val="4"/>
    <w:qFormat/>
    <w:rsid w:val="0038055D"/>
    <w:pPr>
      <w:widowControl w:val="0"/>
      <w:autoSpaceDE w:val="0"/>
      <w:autoSpaceDN w:val="0"/>
      <w:adjustRightInd w:val="0"/>
      <w:spacing w:line="230" w:lineRule="exact"/>
      <w:jc w:val="both"/>
    </w:pPr>
  </w:style>
  <w:style w:type="character" w:customStyle="1" w:styleId="FontStyle141">
    <w:name w:val="Font Style141"/>
    <w:basedOn w:val="DefaultParagraphFont"/>
    <w:uiPriority w:val="99"/>
    <w:rsid w:val="0038055D"/>
    <w:rPr>
      <w:rFonts w:ascii="Times New Roman" w:hAnsi="Times New Roman" w:cs="Times New Roman"/>
      <w:b/>
      <w:bCs/>
      <w:sz w:val="22"/>
      <w:szCs w:val="22"/>
    </w:rPr>
  </w:style>
  <w:style w:type="character" w:customStyle="1" w:styleId="FontStyle88">
    <w:name w:val="Font Style88"/>
    <w:basedOn w:val="DefaultParagraphFont"/>
    <w:uiPriority w:val="99"/>
    <w:rsid w:val="0038055D"/>
    <w:rPr>
      <w:rFonts w:ascii="Times New Roman" w:hAnsi="Times New Roman" w:cs="Times New Roman"/>
      <w:b/>
      <w:bCs/>
      <w:spacing w:val="-10"/>
      <w:sz w:val="18"/>
      <w:szCs w:val="18"/>
    </w:rPr>
  </w:style>
  <w:style w:type="character" w:customStyle="1" w:styleId="FontStyle97">
    <w:name w:val="Font Style97"/>
    <w:basedOn w:val="DefaultParagraphFont"/>
    <w:uiPriority w:val="99"/>
    <w:rsid w:val="0038055D"/>
    <w:rPr>
      <w:rFonts w:ascii="Times New Roman" w:hAnsi="Times New Roman" w:cs="Times New Roman"/>
      <w:b/>
      <w:bCs/>
      <w:sz w:val="16"/>
      <w:szCs w:val="16"/>
    </w:rPr>
  </w:style>
  <w:style w:type="character" w:customStyle="1" w:styleId="FontStyle92">
    <w:name w:val="Font Style92"/>
    <w:basedOn w:val="DefaultParagraphFont"/>
    <w:uiPriority w:val="99"/>
    <w:rsid w:val="0038055D"/>
    <w:rPr>
      <w:rFonts w:ascii="Times New Roman" w:hAnsi="Times New Roman" w:cs="Times New Roman"/>
      <w:i/>
      <w:iCs/>
      <w:sz w:val="22"/>
      <w:szCs w:val="22"/>
    </w:rPr>
  </w:style>
  <w:style w:type="character" w:customStyle="1" w:styleId="FontStyle77">
    <w:name w:val="Font Style77"/>
    <w:basedOn w:val="DefaultParagraphFont"/>
    <w:uiPriority w:val="99"/>
    <w:rsid w:val="0038055D"/>
    <w:rPr>
      <w:rFonts w:ascii="Times New Roman" w:hAnsi="Times New Roman" w:cs="Times New Roman"/>
      <w:b/>
      <w:bCs/>
      <w:spacing w:val="-10"/>
      <w:sz w:val="20"/>
      <w:szCs w:val="20"/>
    </w:rPr>
  </w:style>
  <w:style w:type="character" w:customStyle="1" w:styleId="FontStyle104">
    <w:name w:val="Font Style104"/>
    <w:basedOn w:val="DefaultParagraphFont"/>
    <w:rsid w:val="0038055D"/>
    <w:rPr>
      <w:rFonts w:ascii="Georgia" w:hAnsi="Georgia" w:cs="Georgia"/>
      <w:b/>
      <w:bCs/>
      <w:sz w:val="12"/>
      <w:szCs w:val="12"/>
    </w:rPr>
  </w:style>
  <w:style w:type="character" w:customStyle="1" w:styleId="FontStyle122">
    <w:name w:val="Font Style122"/>
    <w:basedOn w:val="DefaultParagraphFont"/>
    <w:uiPriority w:val="99"/>
    <w:rsid w:val="0038055D"/>
    <w:rPr>
      <w:rFonts w:ascii="Times New Roman" w:hAnsi="Times New Roman" w:cs="Times New Roman"/>
      <w:b/>
      <w:bCs/>
      <w:sz w:val="12"/>
      <w:szCs w:val="12"/>
    </w:rPr>
  </w:style>
  <w:style w:type="character" w:customStyle="1" w:styleId="FontStyle93">
    <w:name w:val="Font Style93"/>
    <w:basedOn w:val="DefaultParagraphFont"/>
    <w:uiPriority w:val="99"/>
    <w:rsid w:val="0038055D"/>
    <w:rPr>
      <w:rFonts w:ascii="Times New Roman" w:hAnsi="Times New Roman" w:cs="Times New Roman"/>
      <w:sz w:val="22"/>
      <w:szCs w:val="22"/>
    </w:rPr>
  </w:style>
  <w:style w:type="paragraph" w:customStyle="1" w:styleId="Style49">
    <w:name w:val="Style49"/>
    <w:basedOn w:val="Normal"/>
    <w:uiPriority w:val="99"/>
    <w:qFormat/>
    <w:rsid w:val="0038055D"/>
    <w:pPr>
      <w:widowControl w:val="0"/>
      <w:autoSpaceDE w:val="0"/>
      <w:autoSpaceDN w:val="0"/>
      <w:adjustRightInd w:val="0"/>
      <w:spacing w:line="165" w:lineRule="exact"/>
    </w:pPr>
  </w:style>
  <w:style w:type="paragraph" w:customStyle="1" w:styleId="Style13">
    <w:name w:val="Style13"/>
    <w:basedOn w:val="Normal"/>
    <w:qFormat/>
    <w:rsid w:val="0038055D"/>
    <w:pPr>
      <w:widowControl w:val="0"/>
      <w:autoSpaceDE w:val="0"/>
      <w:autoSpaceDN w:val="0"/>
      <w:adjustRightInd w:val="0"/>
    </w:pPr>
  </w:style>
  <w:style w:type="character" w:customStyle="1" w:styleId="FontStyle78">
    <w:name w:val="Font Style78"/>
    <w:basedOn w:val="DefaultParagraphFont"/>
    <w:uiPriority w:val="99"/>
    <w:rsid w:val="0038055D"/>
    <w:rPr>
      <w:rFonts w:ascii="Times New Roman" w:hAnsi="Times New Roman" w:cs="Times New Roman"/>
      <w:b/>
      <w:bCs/>
      <w:sz w:val="12"/>
      <w:szCs w:val="12"/>
    </w:rPr>
  </w:style>
  <w:style w:type="character" w:customStyle="1" w:styleId="FontStyle79">
    <w:name w:val="Font Style79"/>
    <w:basedOn w:val="DefaultParagraphFont"/>
    <w:uiPriority w:val="99"/>
    <w:rsid w:val="0038055D"/>
    <w:rPr>
      <w:rFonts w:ascii="Georgia" w:hAnsi="Georgia" w:cs="Georgia"/>
      <w:b/>
      <w:bCs/>
      <w:sz w:val="10"/>
      <w:szCs w:val="10"/>
    </w:rPr>
  </w:style>
  <w:style w:type="character" w:customStyle="1" w:styleId="FontStyle81">
    <w:name w:val="Font Style81"/>
    <w:basedOn w:val="DefaultParagraphFont"/>
    <w:uiPriority w:val="99"/>
    <w:rsid w:val="0038055D"/>
    <w:rPr>
      <w:rFonts w:ascii="Times New Roman" w:hAnsi="Times New Roman" w:cs="Times New Roman"/>
      <w:sz w:val="14"/>
      <w:szCs w:val="14"/>
    </w:rPr>
  </w:style>
  <w:style w:type="character" w:customStyle="1" w:styleId="FontStyle82">
    <w:name w:val="Font Style82"/>
    <w:basedOn w:val="DefaultParagraphFont"/>
    <w:uiPriority w:val="99"/>
    <w:rsid w:val="0038055D"/>
    <w:rPr>
      <w:rFonts w:ascii="Times New Roman" w:hAnsi="Times New Roman" w:cs="Times New Roman"/>
      <w:b/>
      <w:bCs/>
      <w:i/>
      <w:iCs/>
      <w:sz w:val="12"/>
      <w:szCs w:val="12"/>
    </w:rPr>
  </w:style>
  <w:style w:type="character" w:customStyle="1" w:styleId="article">
    <w:name w:val="article"/>
    <w:basedOn w:val="DefaultParagraphFont"/>
    <w:rsid w:val="0038055D"/>
  </w:style>
  <w:style w:type="character" w:customStyle="1" w:styleId="Bold-UnderlineChar">
    <w:name w:val="Bold-Underline Char"/>
    <w:basedOn w:val="DefaultParagraphFont"/>
    <w:rsid w:val="0038055D"/>
    <w:rPr>
      <w:b/>
      <w:noProof w:val="0"/>
      <w:sz w:val="24"/>
      <w:szCs w:val="24"/>
      <w:u w:val="single"/>
      <w:lang w:val="en-US" w:eastAsia="en-US" w:bidi="ar-SA"/>
    </w:rPr>
  </w:style>
  <w:style w:type="character" w:customStyle="1" w:styleId="StyleArialNarrow">
    <w:name w:val="Style Arial Narrow"/>
    <w:basedOn w:val="DefaultParagraphFont"/>
    <w:rsid w:val="0038055D"/>
    <w:rPr>
      <w:rFonts w:ascii="Arial Narrow" w:hAnsi="Arial Narrow"/>
      <w:sz w:val="20"/>
    </w:rPr>
  </w:style>
  <w:style w:type="character" w:customStyle="1" w:styleId="boldciteChar3">
    <w:name w:val="bold cite Char3"/>
    <w:basedOn w:val="DefaultParagraphFont"/>
    <w:rsid w:val="0038055D"/>
    <w:rPr>
      <w:rFonts w:ascii="Arial" w:hAnsi="Arial" w:cs="Arial"/>
      <w:b/>
      <w:bCs/>
      <w:noProof w:val="0"/>
      <w:kern w:val="32"/>
      <w:sz w:val="24"/>
      <w:szCs w:val="24"/>
      <w:lang w:val="en-US" w:eastAsia="en-US" w:bidi="ar-SA"/>
    </w:rPr>
  </w:style>
  <w:style w:type="paragraph" w:customStyle="1" w:styleId="ecomaintext">
    <w:name w:val="ecomaintext"/>
    <w:basedOn w:val="Normal"/>
    <w:qFormat/>
    <w:rsid w:val="0038055D"/>
    <w:pPr>
      <w:spacing w:before="100" w:beforeAutospacing="1" w:after="100" w:afterAutospacing="1"/>
    </w:pPr>
    <w:rPr>
      <w:rFonts w:eastAsia="SimSun"/>
      <w:lang w:eastAsia="zh-CN"/>
    </w:rPr>
  </w:style>
  <w:style w:type="paragraph" w:customStyle="1" w:styleId="Normal8pt">
    <w:name w:val="Normal + 8 pt"/>
    <w:basedOn w:val="Normal"/>
    <w:qFormat/>
    <w:rsid w:val="0038055D"/>
    <w:pPr>
      <w:jc w:val="both"/>
    </w:pPr>
    <w:rPr>
      <w:color w:val="000000"/>
      <w:sz w:val="16"/>
      <w:szCs w:val="16"/>
    </w:rPr>
  </w:style>
  <w:style w:type="character" w:customStyle="1" w:styleId="bps-topic-ident">
    <w:name w:val="bps-topic-ident"/>
    <w:basedOn w:val="DefaultParagraphFont"/>
    <w:rsid w:val="0038055D"/>
  </w:style>
  <w:style w:type="character" w:customStyle="1" w:styleId="artbyline">
    <w:name w:val="artbyline"/>
    <w:basedOn w:val="DefaultParagraphFont"/>
    <w:rsid w:val="0038055D"/>
  </w:style>
  <w:style w:type="paragraph" w:customStyle="1" w:styleId="tagcite3">
    <w:name w:val="tagcite"/>
    <w:basedOn w:val="Normal"/>
    <w:qFormat/>
    <w:rsid w:val="0038055D"/>
    <w:rPr>
      <w:rFonts w:ascii="Garamond" w:hAnsi="Garamond"/>
      <w:b/>
    </w:rPr>
  </w:style>
  <w:style w:type="character" w:customStyle="1" w:styleId="CardDownSizeChar">
    <w:name w:val="CardDownSize Char"/>
    <w:basedOn w:val="DefaultParagraphFont"/>
    <w:link w:val="CardDownSize"/>
    <w:locked/>
    <w:rsid w:val="0038055D"/>
    <w:rPr>
      <w:sz w:val="16"/>
      <w:szCs w:val="32"/>
    </w:rPr>
  </w:style>
  <w:style w:type="paragraph" w:customStyle="1" w:styleId="CardDownSize">
    <w:name w:val="CardDownSize"/>
    <w:basedOn w:val="Normal"/>
    <w:link w:val="CardDownSizeChar"/>
    <w:autoRedefine/>
    <w:qFormat/>
    <w:rsid w:val="0038055D"/>
    <w:pPr>
      <w:jc w:val="both"/>
    </w:pPr>
    <w:rPr>
      <w:rFonts w:asciiTheme="minorHAnsi" w:hAnsiTheme="minorHAnsi" w:cstheme="minorBidi"/>
      <w:sz w:val="16"/>
      <w:szCs w:val="32"/>
    </w:rPr>
  </w:style>
  <w:style w:type="paragraph" w:customStyle="1" w:styleId="AuthorDate2">
    <w:name w:val="Author + Date"/>
    <w:basedOn w:val="Normal"/>
    <w:link w:val="AuthorDateChar0"/>
    <w:qFormat/>
    <w:rsid w:val="0038055D"/>
    <w:pPr>
      <w:widowControl w:val="0"/>
      <w:jc w:val="both"/>
      <w:outlineLvl w:val="2"/>
    </w:pPr>
    <w:rPr>
      <w:rFonts w:eastAsia="Calibri"/>
      <w:b/>
      <w:szCs w:val="20"/>
    </w:rPr>
  </w:style>
  <w:style w:type="character" w:customStyle="1" w:styleId="AuthorDateChar0">
    <w:name w:val="Author + Date Char"/>
    <w:basedOn w:val="DefaultParagraphFont"/>
    <w:link w:val="AuthorDate2"/>
    <w:rsid w:val="0038055D"/>
    <w:rPr>
      <w:rFonts w:ascii="Arial Narrow" w:eastAsia="Calibri" w:hAnsi="Arial Narrow" w:cs="Calibri"/>
      <w:b/>
      <w:szCs w:val="20"/>
    </w:rPr>
  </w:style>
  <w:style w:type="paragraph" w:customStyle="1" w:styleId="CM50">
    <w:name w:val="CM50"/>
    <w:basedOn w:val="Normal"/>
    <w:next w:val="Normal"/>
    <w:qFormat/>
    <w:rsid w:val="0038055D"/>
    <w:pPr>
      <w:widowControl w:val="0"/>
      <w:autoSpaceDE w:val="0"/>
      <w:autoSpaceDN w:val="0"/>
      <w:adjustRightInd w:val="0"/>
    </w:pPr>
  </w:style>
  <w:style w:type="character" w:customStyle="1" w:styleId="bodyblack1">
    <w:name w:val="bodyblack1"/>
    <w:basedOn w:val="DefaultParagraphFont"/>
    <w:rsid w:val="0038055D"/>
    <w:rPr>
      <w:rFonts w:ascii="Verdana" w:hAnsi="Verdana" w:hint="default"/>
      <w:b w:val="0"/>
      <w:bCs w:val="0"/>
      <w:color w:val="000000"/>
      <w:sz w:val="20"/>
      <w:szCs w:val="20"/>
    </w:rPr>
  </w:style>
  <w:style w:type="paragraph" w:customStyle="1" w:styleId="Maximize">
    <w:name w:val="Maximize"/>
    <w:basedOn w:val="Normal"/>
    <w:link w:val="MaximizeChar"/>
    <w:qFormat/>
    <w:rsid w:val="0038055D"/>
    <w:pPr>
      <w:keepNext/>
      <w:keepLines/>
      <w:jc w:val="both"/>
    </w:pPr>
    <w:rPr>
      <w:u w:val="single"/>
    </w:rPr>
  </w:style>
  <w:style w:type="character" w:customStyle="1" w:styleId="MaximizeChar">
    <w:name w:val="Maximize Char"/>
    <w:basedOn w:val="DefaultParagraphFont"/>
    <w:link w:val="Maximize"/>
    <w:rsid w:val="0038055D"/>
    <w:rPr>
      <w:rFonts w:ascii="Arial Narrow" w:hAnsi="Arial Narrow" w:cs="Calibri"/>
      <w:u w:val="single"/>
    </w:rPr>
  </w:style>
  <w:style w:type="paragraph" w:customStyle="1" w:styleId="StyleCardSizeDown6pt">
    <w:name w:val="Style Card Size Down + 6 pt"/>
    <w:basedOn w:val="Normal"/>
    <w:link w:val="StyleCardSizeDown6ptChar"/>
    <w:qFormat/>
    <w:rsid w:val="0038055D"/>
    <w:pPr>
      <w:jc w:val="both"/>
    </w:pPr>
    <w:rPr>
      <w:sz w:val="12"/>
      <w:szCs w:val="16"/>
    </w:rPr>
  </w:style>
  <w:style w:type="character" w:customStyle="1" w:styleId="StyleCardSizeDown6ptChar">
    <w:name w:val="Style Card Size Down + 6 pt Char"/>
    <w:basedOn w:val="DefaultParagraphFont"/>
    <w:link w:val="StyleCardSizeDown6pt"/>
    <w:rsid w:val="0038055D"/>
    <w:rPr>
      <w:rFonts w:ascii="Arial Narrow" w:hAnsi="Arial Narrow" w:cs="Calibri"/>
      <w:sz w:val="12"/>
      <w:szCs w:val="16"/>
    </w:rPr>
  </w:style>
  <w:style w:type="paragraph" w:customStyle="1" w:styleId="CardDownMid">
    <w:name w:val="CardDownMid"/>
    <w:basedOn w:val="Normal"/>
    <w:link w:val="CardDownMidChar"/>
    <w:qFormat/>
    <w:rsid w:val="0038055D"/>
    <w:rPr>
      <w:sz w:val="14"/>
      <w:szCs w:val="20"/>
    </w:rPr>
  </w:style>
  <w:style w:type="character" w:customStyle="1" w:styleId="CardDownMidChar">
    <w:name w:val="CardDownMid Char"/>
    <w:basedOn w:val="DefaultParagraphFont"/>
    <w:link w:val="CardDownMid"/>
    <w:rsid w:val="0038055D"/>
    <w:rPr>
      <w:rFonts w:ascii="Arial Narrow" w:hAnsi="Arial Narrow" w:cs="Calibri"/>
      <w:sz w:val="14"/>
      <w:szCs w:val="20"/>
    </w:rPr>
  </w:style>
  <w:style w:type="character" w:customStyle="1" w:styleId="QuickFormat1">
    <w:name w:val="QuickFormat1"/>
    <w:rsid w:val="0038055D"/>
  </w:style>
  <w:style w:type="character" w:customStyle="1" w:styleId="Irrelevant5fontChar">
    <w:name w:val="Irrelevant (5 font) Char"/>
    <w:basedOn w:val="DefaultParagraphFont"/>
    <w:link w:val="Irrelevant5font"/>
    <w:rsid w:val="0038055D"/>
    <w:rPr>
      <w:sz w:val="10"/>
      <w:szCs w:val="10"/>
    </w:rPr>
  </w:style>
  <w:style w:type="paragraph" w:customStyle="1" w:styleId="Irrelevant5font">
    <w:name w:val="Irrelevant (5 font)"/>
    <w:basedOn w:val="Normal"/>
    <w:link w:val="Irrelevant5fontChar"/>
    <w:qFormat/>
    <w:rsid w:val="0038055D"/>
    <w:pPr>
      <w:ind w:left="576" w:right="576"/>
      <w:jc w:val="both"/>
    </w:pPr>
    <w:rPr>
      <w:rFonts w:asciiTheme="minorHAnsi" w:hAnsiTheme="minorHAnsi" w:cstheme="minorBidi"/>
      <w:sz w:val="10"/>
      <w:szCs w:val="10"/>
    </w:rPr>
  </w:style>
  <w:style w:type="paragraph" w:customStyle="1" w:styleId="UnderlineEmphasis">
    <w:name w:val="Underline + Emphasis"/>
    <w:basedOn w:val="Normal"/>
    <w:next w:val="Normal"/>
    <w:link w:val="UnderlineEmphasisChar"/>
    <w:autoRedefine/>
    <w:qFormat/>
    <w:rsid w:val="0038055D"/>
    <w:rPr>
      <w:b/>
      <w:color w:val="000000"/>
      <w:u w:val="single"/>
    </w:rPr>
  </w:style>
  <w:style w:type="character" w:customStyle="1" w:styleId="UnderlineEmphasisChar">
    <w:name w:val="Underline + Emphasis Char"/>
    <w:basedOn w:val="DefaultParagraphFont"/>
    <w:link w:val="UnderlineEmphasis"/>
    <w:locked/>
    <w:rsid w:val="0038055D"/>
    <w:rPr>
      <w:rFonts w:ascii="Arial Narrow" w:hAnsi="Arial Narrow" w:cs="Calibri"/>
      <w:b/>
      <w:color w:val="000000"/>
      <w:u w:val="single"/>
    </w:rPr>
  </w:style>
  <w:style w:type="paragraph" w:customStyle="1" w:styleId="tag10">
    <w:name w:val="tag1"/>
    <w:basedOn w:val="Normal"/>
    <w:qFormat/>
    <w:rsid w:val="0038055D"/>
    <w:rPr>
      <w:b/>
      <w:szCs w:val="20"/>
    </w:rPr>
  </w:style>
  <w:style w:type="paragraph" w:customStyle="1" w:styleId="Ciii">
    <w:name w:val="Ciii"/>
    <w:basedOn w:val="Normal"/>
    <w:qFormat/>
    <w:rsid w:val="0038055D"/>
    <w:rPr>
      <w:b/>
      <w:szCs w:val="20"/>
      <w:u w:val="thick"/>
    </w:rPr>
  </w:style>
  <w:style w:type="paragraph" w:customStyle="1" w:styleId="DebateCardSmall">
    <w:name w:val="Debate Card Small"/>
    <w:basedOn w:val="Normal"/>
    <w:qFormat/>
    <w:rsid w:val="0038055D"/>
    <w:pPr>
      <w:autoSpaceDE w:val="0"/>
      <w:autoSpaceDN w:val="0"/>
      <w:adjustRightInd w:val="0"/>
    </w:pPr>
    <w:rPr>
      <w:sz w:val="16"/>
      <w:szCs w:val="16"/>
    </w:rPr>
  </w:style>
  <w:style w:type="paragraph" w:customStyle="1" w:styleId="Times0">
    <w:name w:val="Times"/>
    <w:basedOn w:val="Heading2"/>
    <w:qFormat/>
    <w:rsid w:val="0038055D"/>
    <w:rPr>
      <w:rFonts w:cs="Arial"/>
      <w:iCs/>
      <w:sz w:val="24"/>
    </w:rPr>
  </w:style>
  <w:style w:type="character" w:customStyle="1" w:styleId="searchhit">
    <w:name w:val="searchhit"/>
    <w:basedOn w:val="DefaultParagraphFont"/>
    <w:rsid w:val="0038055D"/>
    <w:rPr>
      <w:rFonts w:cs="Times New Roman"/>
    </w:rPr>
  </w:style>
  <w:style w:type="character" w:customStyle="1" w:styleId="ecunderline">
    <w:name w:val="ec_underline"/>
    <w:basedOn w:val="DefaultParagraphFont"/>
    <w:rsid w:val="0038055D"/>
    <w:rPr>
      <w:rFonts w:cs="Times New Roman"/>
    </w:rPr>
  </w:style>
  <w:style w:type="character" w:customStyle="1" w:styleId="BoldCiteCharCharChar">
    <w:name w:val="Bold Cite Char Char Char"/>
    <w:basedOn w:val="DefaultParagraphFont"/>
    <w:rsid w:val="0038055D"/>
    <w:rPr>
      <w:rFonts w:cs="Arial"/>
      <w:bCs/>
      <w:sz w:val="14"/>
      <w:szCs w:val="14"/>
      <w:lang w:val="en-US" w:eastAsia="en-US" w:bidi="ar-SA"/>
    </w:rPr>
  </w:style>
  <w:style w:type="character" w:customStyle="1" w:styleId="ib">
    <w:name w:val="ib"/>
    <w:basedOn w:val="DefaultParagraphFont"/>
    <w:rsid w:val="0038055D"/>
  </w:style>
  <w:style w:type="paragraph" w:customStyle="1" w:styleId="plff6">
    <w:name w:val="pl ff6"/>
    <w:basedOn w:val="Normal"/>
    <w:qFormat/>
    <w:rsid w:val="0038055D"/>
    <w:pPr>
      <w:spacing w:beforeLines="1" w:afterLines="1"/>
    </w:pPr>
    <w:rPr>
      <w:rFonts w:ascii="Times" w:hAnsi="Times"/>
      <w:szCs w:val="20"/>
    </w:rPr>
  </w:style>
  <w:style w:type="character" w:customStyle="1" w:styleId="ff6">
    <w:name w:val="ff6"/>
    <w:basedOn w:val="DefaultParagraphFont"/>
    <w:rsid w:val="0038055D"/>
  </w:style>
  <w:style w:type="paragraph" w:customStyle="1" w:styleId="HeaderFormat">
    <w:name w:val="Header Format"/>
    <w:basedOn w:val="Normal"/>
    <w:qFormat/>
    <w:rsid w:val="0038055D"/>
    <w:pPr>
      <w:jc w:val="center"/>
    </w:pPr>
    <w:rPr>
      <w:b/>
      <w:u w:val="single"/>
    </w:rPr>
  </w:style>
  <w:style w:type="paragraph" w:customStyle="1" w:styleId="TagFormat">
    <w:name w:val="Tag Format"/>
    <w:basedOn w:val="Normal"/>
    <w:qFormat/>
    <w:rsid w:val="0038055D"/>
    <w:rPr>
      <w:b/>
    </w:rPr>
  </w:style>
  <w:style w:type="paragraph" w:customStyle="1" w:styleId="c3">
    <w:name w:val="c3"/>
    <w:basedOn w:val="Normal"/>
    <w:qFormat/>
    <w:rsid w:val="0038055D"/>
    <w:pPr>
      <w:spacing w:beforeLines="1" w:afterLines="1"/>
    </w:pPr>
    <w:rPr>
      <w:rFonts w:ascii="Times" w:hAnsi="Times"/>
      <w:szCs w:val="20"/>
    </w:rPr>
  </w:style>
  <w:style w:type="character" w:customStyle="1" w:styleId="hotrouteChar1">
    <w:name w:val="hot route! Char"/>
    <w:basedOn w:val="DefaultParagraphFont"/>
    <w:link w:val="hotroute1"/>
    <w:rsid w:val="0038055D"/>
    <w:rPr>
      <w:rFonts w:ascii="Arial Narrow" w:eastAsia="Calibri" w:hAnsi="Arial Narrow" w:cs="Calibri"/>
    </w:rPr>
  </w:style>
  <w:style w:type="character" w:customStyle="1" w:styleId="smallChar10">
    <w:name w:val="small Char1"/>
    <w:basedOn w:val="DefaultParagraphFont"/>
    <w:rsid w:val="0038055D"/>
    <w:rPr>
      <w:sz w:val="16"/>
      <w:szCs w:val="24"/>
    </w:rPr>
  </w:style>
  <w:style w:type="paragraph" w:customStyle="1" w:styleId="reallysmall">
    <w:name w:val="really small"/>
    <w:basedOn w:val="Normal"/>
    <w:link w:val="reallysmallChar"/>
    <w:qFormat/>
    <w:rsid w:val="0038055D"/>
    <w:rPr>
      <w:sz w:val="12"/>
    </w:rPr>
  </w:style>
  <w:style w:type="character" w:customStyle="1" w:styleId="reallysmallChar">
    <w:name w:val="really small Char"/>
    <w:basedOn w:val="DefaultParagraphFont"/>
    <w:link w:val="reallysmall"/>
    <w:rsid w:val="0038055D"/>
    <w:rPr>
      <w:rFonts w:ascii="Arial Narrow" w:hAnsi="Arial Narrow" w:cs="Calibri"/>
      <w:sz w:val="12"/>
    </w:rPr>
  </w:style>
  <w:style w:type="paragraph" w:customStyle="1" w:styleId="titlebignews">
    <w:name w:val="title_big_news"/>
    <w:basedOn w:val="Normal"/>
    <w:qFormat/>
    <w:rsid w:val="0038055D"/>
    <w:pPr>
      <w:spacing w:beforeLines="1" w:afterLines="1"/>
    </w:pPr>
    <w:rPr>
      <w:rFonts w:ascii="Times" w:eastAsia="Cambria" w:hAnsi="Times"/>
      <w:szCs w:val="20"/>
    </w:rPr>
  </w:style>
  <w:style w:type="character" w:customStyle="1" w:styleId="definition">
    <w:name w:val="definition"/>
    <w:basedOn w:val="DefaultParagraphFont"/>
    <w:rsid w:val="0038055D"/>
  </w:style>
  <w:style w:type="paragraph" w:customStyle="1" w:styleId="abodyblack31">
    <w:name w:val="abodyblack31"/>
    <w:basedOn w:val="Normal"/>
    <w:qFormat/>
    <w:rsid w:val="0038055D"/>
    <w:pPr>
      <w:spacing w:before="100" w:beforeAutospacing="1" w:after="100" w:afterAutospacing="1"/>
    </w:pPr>
  </w:style>
  <w:style w:type="character" w:customStyle="1" w:styleId="Hyperlink4">
    <w:name w:val="Hyperlink4"/>
    <w:rsid w:val="0038055D"/>
    <w:rPr>
      <w:strike w:val="0"/>
      <w:dstrike w:val="0"/>
      <w:color w:val="195FA4"/>
      <w:u w:val="single"/>
      <w:effect w:val="none"/>
    </w:rPr>
  </w:style>
  <w:style w:type="paragraph" w:customStyle="1" w:styleId="PicCaption">
    <w:name w:val="PicCaption"/>
    <w:basedOn w:val="Normal"/>
    <w:qFormat/>
    <w:rsid w:val="0038055D"/>
    <w:rPr>
      <w:rFonts w:ascii="Georgia" w:eastAsia="Calibri" w:hAnsi="Georgia"/>
      <w:b/>
      <w:sz w:val="18"/>
      <w:szCs w:val="20"/>
      <w:lang w:val="x-none" w:eastAsia="x-none"/>
    </w:rPr>
  </w:style>
  <w:style w:type="character" w:customStyle="1" w:styleId="tightinline1">
    <w:name w:val="tightinline1"/>
    <w:basedOn w:val="DefaultParagraphFont"/>
    <w:rsid w:val="0038055D"/>
    <w:rPr>
      <w:rFonts w:ascii="Verdana" w:hAnsi="Verdana" w:hint="default"/>
      <w:vanish w:val="0"/>
      <w:webHidden w:val="0"/>
      <w:color w:val="000000"/>
      <w:sz w:val="20"/>
      <w:szCs w:val="20"/>
      <w:specVanish w:val="0"/>
    </w:rPr>
  </w:style>
  <w:style w:type="paragraph" w:customStyle="1" w:styleId="PageTitle0">
    <w:name w:val="Page Title"/>
    <w:basedOn w:val="Normal"/>
    <w:next w:val="Normal"/>
    <w:qFormat/>
    <w:rsid w:val="0038055D"/>
    <w:pPr>
      <w:tabs>
        <w:tab w:val="left" w:pos="1440"/>
      </w:tabs>
      <w:jc w:val="center"/>
      <w:outlineLvl w:val="2"/>
    </w:pPr>
    <w:rPr>
      <w:rFonts w:eastAsia="Calibri"/>
      <w:b/>
      <w:smallCaps/>
      <w:color w:val="000000"/>
      <w:sz w:val="36"/>
      <w:u w:val="single"/>
    </w:rPr>
  </w:style>
  <w:style w:type="character" w:customStyle="1" w:styleId="NameofFile">
    <w:name w:val="Name of File"/>
    <w:uiPriority w:val="1"/>
    <w:rsid w:val="0038055D"/>
    <w:rPr>
      <w:rFonts w:ascii="Times New Roman" w:hAnsi="Times New Roman"/>
      <w:b/>
      <w:color w:val="000000"/>
      <w:sz w:val="36"/>
      <w:u w:val="single"/>
    </w:rPr>
  </w:style>
  <w:style w:type="paragraph" w:customStyle="1" w:styleId="Hat2">
    <w:name w:val="Hat2"/>
    <w:basedOn w:val="Hat1"/>
    <w:next w:val="Normal"/>
    <w:uiPriority w:val="99"/>
    <w:qFormat/>
    <w:rsid w:val="0038055D"/>
    <w:pPr>
      <w:keepNext w:val="0"/>
      <w:keepLines w:val="0"/>
      <w:spacing w:before="6000"/>
      <w:outlineLvl w:val="0"/>
    </w:pPr>
    <w:rPr>
      <w:rFonts w:ascii="Times New Roman" w:eastAsia="Calibri" w:hAnsi="Times New Roman"/>
      <w:bCs w:val="0"/>
      <w:color w:val="000000"/>
      <w:sz w:val="36"/>
      <w:szCs w:val="22"/>
      <w:u w:val="single"/>
    </w:rPr>
  </w:style>
  <w:style w:type="paragraph" w:customStyle="1" w:styleId="TOCHeading2">
    <w:name w:val="TOC Heading2"/>
    <w:basedOn w:val="Heading1"/>
    <w:next w:val="Normal"/>
    <w:unhideWhenUsed/>
    <w:qFormat/>
    <w:rsid w:val="0038055D"/>
    <w:pPr>
      <w:spacing w:line="276" w:lineRule="auto"/>
      <w:outlineLvl w:val="9"/>
    </w:pPr>
    <w:rPr>
      <w:rFonts w:cs="Times New Roman"/>
      <w:bCs/>
      <w:color w:val="365F91"/>
      <w:sz w:val="28"/>
      <w:szCs w:val="28"/>
    </w:rPr>
  </w:style>
  <w:style w:type="character" w:customStyle="1" w:styleId="Style7pt">
    <w:name w:val="Style 7 pt"/>
    <w:basedOn w:val="DefaultParagraphFont"/>
    <w:rsid w:val="0038055D"/>
    <w:rPr>
      <w:rFonts w:ascii="Times New Roman" w:hAnsi="Times New Roman"/>
      <w:sz w:val="14"/>
    </w:rPr>
  </w:style>
  <w:style w:type="character" w:customStyle="1" w:styleId="articleheadline1">
    <w:name w:val="articleheadline1"/>
    <w:basedOn w:val="DefaultParagraphFont"/>
    <w:rsid w:val="0038055D"/>
    <w:rPr>
      <w:b/>
      <w:bCs/>
      <w:strike w:val="0"/>
      <w:dstrike w:val="0"/>
      <w:sz w:val="27"/>
      <w:szCs w:val="27"/>
      <w:u w:val="none"/>
      <w:effect w:val="none"/>
    </w:rPr>
  </w:style>
  <w:style w:type="character" w:customStyle="1" w:styleId="StyleStyle16ptChar">
    <w:name w:val="Style Style1 + 6 pt Char"/>
    <w:basedOn w:val="DefaultParagraphFont"/>
    <w:rsid w:val="0038055D"/>
    <w:rPr>
      <w:sz w:val="12"/>
      <w:szCs w:val="14"/>
      <w:lang w:val="en-US" w:eastAsia="en-US" w:bidi="ar-SA"/>
    </w:rPr>
  </w:style>
  <w:style w:type="character" w:customStyle="1" w:styleId="StyleHeading2BlackChar">
    <w:name w:val="Style Heading 2 + Black Char"/>
    <w:basedOn w:val="DefaultParagraphFont"/>
    <w:rsid w:val="0038055D"/>
    <w:rPr>
      <w:rFonts w:cs="Arial"/>
      <w:b/>
      <w:bCs/>
      <w:iCs/>
      <w:color w:val="000000"/>
      <w:sz w:val="22"/>
      <w:szCs w:val="28"/>
      <w:lang w:val="en-US" w:eastAsia="en-US" w:bidi="ar-SA"/>
    </w:rPr>
  </w:style>
  <w:style w:type="paragraph" w:customStyle="1" w:styleId="TagsandCites0">
    <w:name w:val="Tags and Cites"/>
    <w:basedOn w:val="Normal"/>
    <w:qFormat/>
    <w:rsid w:val="0038055D"/>
    <w:pPr>
      <w:spacing w:before="120" w:after="120"/>
    </w:pPr>
    <w:rPr>
      <w:rFonts w:ascii="Copperplate" w:hAnsi="Copperplate"/>
      <w:szCs w:val="20"/>
    </w:rPr>
  </w:style>
  <w:style w:type="character" w:customStyle="1" w:styleId="profileshighlighttext">
    <w:name w:val="profileshighlighttext"/>
    <w:basedOn w:val="DefaultParagraphFont"/>
    <w:rsid w:val="0038055D"/>
  </w:style>
  <w:style w:type="paragraph" w:customStyle="1" w:styleId="column-byline">
    <w:name w:val="column-byline"/>
    <w:basedOn w:val="Normal"/>
    <w:qFormat/>
    <w:rsid w:val="0038055D"/>
    <w:pPr>
      <w:spacing w:before="100" w:beforeAutospacing="1" w:after="100" w:afterAutospacing="1"/>
    </w:pPr>
  </w:style>
  <w:style w:type="paragraph" w:customStyle="1" w:styleId="en">
    <w:name w:val="en"/>
    <w:basedOn w:val="Normal"/>
    <w:qFormat/>
    <w:rsid w:val="0038055D"/>
    <w:pPr>
      <w:spacing w:before="100" w:beforeAutospacing="1" w:after="100" w:afterAutospacing="1"/>
    </w:pPr>
  </w:style>
  <w:style w:type="paragraph" w:customStyle="1" w:styleId="Cardunderlined0">
    <w:name w:val="Card underlined"/>
    <w:basedOn w:val="Normal"/>
    <w:qFormat/>
    <w:rsid w:val="0038055D"/>
    <w:rPr>
      <w:color w:val="000000"/>
      <w:u w:val="single"/>
    </w:rPr>
  </w:style>
  <w:style w:type="character" w:customStyle="1" w:styleId="boldciteCharChar">
    <w:name w:val="bold cite Char Char"/>
    <w:basedOn w:val="DefaultParagraphFont"/>
    <w:rsid w:val="0038055D"/>
    <w:rPr>
      <w:rFonts w:ascii="Arial" w:hAnsi="Arial" w:cs="Arial"/>
      <w:b/>
      <w:bCs/>
      <w:kern w:val="32"/>
      <w:sz w:val="24"/>
      <w:szCs w:val="24"/>
      <w:lang w:val="en-US" w:eastAsia="en-US" w:bidi="ar-SA"/>
    </w:rPr>
  </w:style>
  <w:style w:type="character" w:customStyle="1" w:styleId="comments-post">
    <w:name w:val="comments-post"/>
    <w:basedOn w:val="DefaultParagraphFont"/>
    <w:rsid w:val="0038055D"/>
  </w:style>
  <w:style w:type="character" w:customStyle="1" w:styleId="txt">
    <w:name w:val="txt"/>
    <w:basedOn w:val="DefaultParagraphFont"/>
    <w:rsid w:val="0038055D"/>
  </w:style>
  <w:style w:type="character" w:customStyle="1" w:styleId="Char5">
    <w:name w:val="Char5"/>
    <w:basedOn w:val="DefaultParagraphFont"/>
    <w:rsid w:val="0038055D"/>
    <w:rPr>
      <w:rFonts w:cs="Arial"/>
      <w:b/>
      <w:bCs/>
      <w:iCs/>
      <w:sz w:val="24"/>
      <w:szCs w:val="28"/>
      <w:lang w:val="en-US" w:eastAsia="en-US" w:bidi="ar-SA"/>
    </w:rPr>
  </w:style>
  <w:style w:type="paragraph" w:customStyle="1" w:styleId="StyleNothing6ptCondensedby005pt">
    <w:name w:val="Style Nothing + 6 pt Condensed by  0.05 pt"/>
    <w:basedOn w:val="Normal"/>
    <w:autoRedefine/>
    <w:qFormat/>
    <w:rsid w:val="0038055D"/>
    <w:pPr>
      <w:autoSpaceDE w:val="0"/>
      <w:autoSpaceDN w:val="0"/>
      <w:adjustRightInd w:val="0"/>
      <w:jc w:val="both"/>
    </w:pPr>
    <w:rPr>
      <w:spacing w:val="-1"/>
      <w:sz w:val="12"/>
      <w:szCs w:val="20"/>
    </w:rPr>
  </w:style>
  <w:style w:type="paragraph" w:customStyle="1" w:styleId="StyleNothing6ptCondensedby005ptChar">
    <w:name w:val="Style Nothing + 6 pt Condensed by  0.05 pt Char"/>
    <w:basedOn w:val="Normal"/>
    <w:autoRedefine/>
    <w:qFormat/>
    <w:rsid w:val="0038055D"/>
    <w:pPr>
      <w:autoSpaceDE w:val="0"/>
      <w:autoSpaceDN w:val="0"/>
      <w:adjustRightInd w:val="0"/>
      <w:jc w:val="both"/>
    </w:pPr>
    <w:rPr>
      <w:spacing w:val="-1"/>
      <w:sz w:val="12"/>
    </w:rPr>
  </w:style>
  <w:style w:type="character" w:customStyle="1" w:styleId="CharacterStyle4">
    <w:name w:val="Character Style 4"/>
    <w:rsid w:val="0038055D"/>
    <w:rPr>
      <w:sz w:val="20"/>
      <w:u w:val="single"/>
    </w:rPr>
  </w:style>
  <w:style w:type="paragraph" w:customStyle="1" w:styleId="CtieRead">
    <w:name w:val="Ctie Read"/>
    <w:basedOn w:val="Heading4"/>
    <w:qFormat/>
    <w:rsid w:val="0038055D"/>
    <w:pPr>
      <w:keepNext w:val="0"/>
      <w:keepLines w:val="0"/>
      <w:suppressAutoHyphens/>
      <w:spacing w:before="0"/>
      <w:ind w:left="1440" w:right="720"/>
      <w:outlineLvl w:val="9"/>
    </w:pPr>
    <w:rPr>
      <w:rFonts w:eastAsiaTheme="minorHAnsi" w:cs="Calibri"/>
      <w:iCs w:val="0"/>
      <w:sz w:val="24"/>
      <w:lang w:eastAsia="ar-SA"/>
    </w:rPr>
  </w:style>
  <w:style w:type="paragraph" w:customStyle="1" w:styleId="CiteRead">
    <w:name w:val="Cite Read"/>
    <w:basedOn w:val="Heading4"/>
    <w:qFormat/>
    <w:rsid w:val="0038055D"/>
    <w:pPr>
      <w:keepNext w:val="0"/>
      <w:keepLines w:val="0"/>
      <w:suppressAutoHyphens/>
      <w:spacing w:before="0"/>
      <w:ind w:left="1440" w:right="720"/>
      <w:outlineLvl w:val="9"/>
    </w:pPr>
    <w:rPr>
      <w:rFonts w:eastAsiaTheme="minorHAnsi" w:cs="Arial"/>
      <w:bCs/>
      <w:iCs w:val="0"/>
      <w:szCs w:val="28"/>
      <w:lang w:eastAsia="ar-SA"/>
    </w:rPr>
  </w:style>
  <w:style w:type="paragraph" w:customStyle="1" w:styleId="CiteNotRead">
    <w:name w:val="Cite Not Read"/>
    <w:basedOn w:val="CiteRead"/>
    <w:qFormat/>
    <w:rsid w:val="0038055D"/>
    <w:rPr>
      <w:b w:val="0"/>
      <w:bCs w:val="0"/>
      <w:sz w:val="20"/>
    </w:rPr>
  </w:style>
  <w:style w:type="paragraph" w:customStyle="1" w:styleId="ZNormalText">
    <w:name w:val="Z Normal Text"/>
    <w:basedOn w:val="Normal"/>
    <w:autoRedefine/>
    <w:qFormat/>
    <w:rsid w:val="0038055D"/>
  </w:style>
  <w:style w:type="paragraph" w:customStyle="1" w:styleId="ZTag">
    <w:name w:val="Z Tag"/>
    <w:basedOn w:val="Normal"/>
    <w:autoRedefine/>
    <w:qFormat/>
    <w:rsid w:val="0038055D"/>
    <w:rPr>
      <w:b/>
      <w:color w:val="000000"/>
      <w:sz w:val="28"/>
    </w:rPr>
  </w:style>
  <w:style w:type="character" w:customStyle="1" w:styleId="style110">
    <w:name w:val="style11"/>
    <w:basedOn w:val="DefaultParagraphFont"/>
    <w:rsid w:val="0038055D"/>
    <w:rPr>
      <w:sz w:val="12"/>
      <w:szCs w:val="12"/>
    </w:rPr>
  </w:style>
  <w:style w:type="character" w:customStyle="1" w:styleId="subtitlesarticles1">
    <w:name w:val="subtitles_articles1"/>
    <w:basedOn w:val="DefaultParagraphFont"/>
    <w:rsid w:val="0038055D"/>
    <w:rPr>
      <w:rFonts w:ascii="Verdana" w:hAnsi="Verdana" w:cs="Times New Roman"/>
      <w:b/>
      <w:bCs/>
      <w:color w:val="000000"/>
      <w:sz w:val="20"/>
      <w:szCs w:val="20"/>
    </w:rPr>
  </w:style>
  <w:style w:type="character" w:customStyle="1" w:styleId="BlockTitleChar1">
    <w:name w:val="Block Title Char1"/>
    <w:basedOn w:val="DefaultParagraphFont"/>
    <w:rsid w:val="0038055D"/>
    <w:rPr>
      <w:rFonts w:ascii="Arial" w:hAnsi="Arial" w:cs="Arial"/>
      <w:b/>
      <w:bCs/>
      <w:color w:val="000000"/>
      <w:kern w:val="32"/>
      <w:sz w:val="32"/>
      <w:szCs w:val="32"/>
      <w:lang w:val="en-US" w:eastAsia="en-US" w:bidi="ar-SA"/>
    </w:rPr>
  </w:style>
  <w:style w:type="character" w:customStyle="1" w:styleId="BigcardCharChar">
    <w:name w:val="Big card Char Char"/>
    <w:basedOn w:val="DefaultParagraphFont"/>
    <w:rsid w:val="0038055D"/>
    <w:rPr>
      <w:bCs/>
      <w:sz w:val="16"/>
      <w:szCs w:val="28"/>
      <w:lang w:val="en-US" w:eastAsia="en-US" w:bidi="ar-SA"/>
    </w:rPr>
  </w:style>
  <w:style w:type="paragraph" w:customStyle="1" w:styleId="StyleUnderlineUnderline">
    <w:name w:val="Style Underline + Underline"/>
    <w:basedOn w:val="Normal"/>
    <w:qFormat/>
    <w:rsid w:val="0038055D"/>
    <w:pPr>
      <w:widowControl w:val="0"/>
      <w:suppressAutoHyphens/>
    </w:pPr>
    <w:rPr>
      <w:szCs w:val="18"/>
      <w:u w:val="single"/>
    </w:rPr>
  </w:style>
  <w:style w:type="character" w:customStyle="1" w:styleId="ft4">
    <w:name w:val="ft4"/>
    <w:basedOn w:val="DefaultParagraphFont"/>
    <w:rsid w:val="0038055D"/>
  </w:style>
  <w:style w:type="character" w:customStyle="1" w:styleId="ps2">
    <w:name w:val="ps2"/>
    <w:basedOn w:val="DefaultParagraphFont"/>
    <w:rsid w:val="0038055D"/>
  </w:style>
  <w:style w:type="character" w:customStyle="1" w:styleId="ps3">
    <w:name w:val="ps3"/>
    <w:basedOn w:val="DefaultParagraphFont"/>
    <w:rsid w:val="0038055D"/>
  </w:style>
  <w:style w:type="character" w:customStyle="1" w:styleId="ps4">
    <w:name w:val="ps4"/>
    <w:basedOn w:val="DefaultParagraphFont"/>
    <w:rsid w:val="0038055D"/>
  </w:style>
  <w:style w:type="character" w:customStyle="1" w:styleId="ps5">
    <w:name w:val="ps5"/>
    <w:basedOn w:val="DefaultParagraphFont"/>
    <w:rsid w:val="0038055D"/>
  </w:style>
  <w:style w:type="character" w:customStyle="1" w:styleId="ps6">
    <w:name w:val="ps6"/>
    <w:basedOn w:val="DefaultParagraphFont"/>
    <w:rsid w:val="0038055D"/>
  </w:style>
  <w:style w:type="character" w:customStyle="1" w:styleId="ps7">
    <w:name w:val="ps7"/>
    <w:basedOn w:val="DefaultParagraphFont"/>
    <w:rsid w:val="0038055D"/>
  </w:style>
  <w:style w:type="character" w:customStyle="1" w:styleId="ps8">
    <w:name w:val="ps8"/>
    <w:basedOn w:val="DefaultParagraphFont"/>
    <w:rsid w:val="0038055D"/>
  </w:style>
  <w:style w:type="character" w:customStyle="1" w:styleId="ps9">
    <w:name w:val="ps9"/>
    <w:basedOn w:val="DefaultParagraphFont"/>
    <w:rsid w:val="0038055D"/>
  </w:style>
  <w:style w:type="character" w:customStyle="1" w:styleId="ps10">
    <w:name w:val="ps10"/>
    <w:basedOn w:val="DefaultParagraphFont"/>
    <w:rsid w:val="0038055D"/>
  </w:style>
  <w:style w:type="character" w:customStyle="1" w:styleId="ps11">
    <w:name w:val="ps11"/>
    <w:basedOn w:val="DefaultParagraphFont"/>
    <w:rsid w:val="0038055D"/>
  </w:style>
  <w:style w:type="character" w:customStyle="1" w:styleId="ps12">
    <w:name w:val="ps12"/>
    <w:basedOn w:val="DefaultParagraphFont"/>
    <w:rsid w:val="0038055D"/>
  </w:style>
  <w:style w:type="character" w:customStyle="1" w:styleId="ps13">
    <w:name w:val="ps13"/>
    <w:basedOn w:val="DefaultParagraphFont"/>
    <w:rsid w:val="0038055D"/>
  </w:style>
  <w:style w:type="character" w:customStyle="1" w:styleId="ps14">
    <w:name w:val="ps14"/>
    <w:basedOn w:val="DefaultParagraphFont"/>
    <w:rsid w:val="0038055D"/>
  </w:style>
  <w:style w:type="character" w:customStyle="1" w:styleId="ps15">
    <w:name w:val="ps15"/>
    <w:basedOn w:val="DefaultParagraphFont"/>
    <w:rsid w:val="0038055D"/>
  </w:style>
  <w:style w:type="character" w:customStyle="1" w:styleId="ps16">
    <w:name w:val="ps16"/>
    <w:basedOn w:val="DefaultParagraphFont"/>
    <w:rsid w:val="0038055D"/>
  </w:style>
  <w:style w:type="character" w:customStyle="1" w:styleId="ps17">
    <w:name w:val="ps17"/>
    <w:basedOn w:val="DefaultParagraphFont"/>
    <w:rsid w:val="0038055D"/>
  </w:style>
  <w:style w:type="character" w:customStyle="1" w:styleId="ps18">
    <w:name w:val="ps18"/>
    <w:basedOn w:val="DefaultParagraphFont"/>
    <w:rsid w:val="0038055D"/>
  </w:style>
  <w:style w:type="character" w:customStyle="1" w:styleId="ps19">
    <w:name w:val="ps19"/>
    <w:basedOn w:val="DefaultParagraphFont"/>
    <w:rsid w:val="0038055D"/>
  </w:style>
  <w:style w:type="character" w:customStyle="1" w:styleId="ps20">
    <w:name w:val="ps20"/>
    <w:basedOn w:val="DefaultParagraphFont"/>
    <w:rsid w:val="0038055D"/>
  </w:style>
  <w:style w:type="character" w:customStyle="1" w:styleId="ps21">
    <w:name w:val="ps21"/>
    <w:basedOn w:val="DefaultParagraphFont"/>
    <w:rsid w:val="0038055D"/>
  </w:style>
  <w:style w:type="character" w:customStyle="1" w:styleId="ps22">
    <w:name w:val="ps22"/>
    <w:basedOn w:val="DefaultParagraphFont"/>
    <w:rsid w:val="0038055D"/>
  </w:style>
  <w:style w:type="character" w:customStyle="1" w:styleId="em0">
    <w:name w:val="em0"/>
    <w:basedOn w:val="DefaultParagraphFont"/>
    <w:rsid w:val="0038055D"/>
  </w:style>
  <w:style w:type="character" w:customStyle="1" w:styleId="ps23">
    <w:name w:val="ps23"/>
    <w:basedOn w:val="DefaultParagraphFont"/>
    <w:rsid w:val="0038055D"/>
  </w:style>
  <w:style w:type="character" w:customStyle="1" w:styleId="ps24">
    <w:name w:val="ps24"/>
    <w:basedOn w:val="DefaultParagraphFont"/>
    <w:rsid w:val="0038055D"/>
  </w:style>
  <w:style w:type="character" w:customStyle="1" w:styleId="ps25">
    <w:name w:val="ps25"/>
    <w:basedOn w:val="DefaultParagraphFont"/>
    <w:rsid w:val="0038055D"/>
  </w:style>
  <w:style w:type="character" w:customStyle="1" w:styleId="ps26">
    <w:name w:val="ps26"/>
    <w:basedOn w:val="DefaultParagraphFont"/>
    <w:rsid w:val="0038055D"/>
  </w:style>
  <w:style w:type="character" w:customStyle="1" w:styleId="ps27">
    <w:name w:val="ps27"/>
    <w:basedOn w:val="DefaultParagraphFont"/>
    <w:rsid w:val="0038055D"/>
  </w:style>
  <w:style w:type="character" w:customStyle="1" w:styleId="ps28">
    <w:name w:val="ps28"/>
    <w:basedOn w:val="DefaultParagraphFont"/>
    <w:rsid w:val="0038055D"/>
  </w:style>
  <w:style w:type="character" w:customStyle="1" w:styleId="ps29">
    <w:name w:val="ps29"/>
    <w:basedOn w:val="DefaultParagraphFont"/>
    <w:rsid w:val="0038055D"/>
  </w:style>
  <w:style w:type="character" w:customStyle="1" w:styleId="ps30">
    <w:name w:val="ps30"/>
    <w:basedOn w:val="DefaultParagraphFont"/>
    <w:rsid w:val="0038055D"/>
  </w:style>
  <w:style w:type="character" w:customStyle="1" w:styleId="ps31">
    <w:name w:val="ps31"/>
    <w:basedOn w:val="DefaultParagraphFont"/>
    <w:rsid w:val="0038055D"/>
  </w:style>
  <w:style w:type="character" w:customStyle="1" w:styleId="ps32">
    <w:name w:val="ps32"/>
    <w:basedOn w:val="DefaultParagraphFont"/>
    <w:rsid w:val="0038055D"/>
  </w:style>
  <w:style w:type="character" w:customStyle="1" w:styleId="ps33">
    <w:name w:val="ps33"/>
    <w:basedOn w:val="DefaultParagraphFont"/>
    <w:rsid w:val="0038055D"/>
  </w:style>
  <w:style w:type="character" w:customStyle="1" w:styleId="ps34">
    <w:name w:val="ps34"/>
    <w:basedOn w:val="DefaultParagraphFont"/>
    <w:rsid w:val="0038055D"/>
  </w:style>
  <w:style w:type="character" w:customStyle="1" w:styleId="ps35">
    <w:name w:val="ps35"/>
    <w:basedOn w:val="DefaultParagraphFont"/>
    <w:rsid w:val="0038055D"/>
  </w:style>
  <w:style w:type="character" w:customStyle="1" w:styleId="ps36">
    <w:name w:val="ps36"/>
    <w:basedOn w:val="DefaultParagraphFont"/>
    <w:rsid w:val="0038055D"/>
  </w:style>
  <w:style w:type="character" w:customStyle="1" w:styleId="ps37">
    <w:name w:val="ps37"/>
    <w:basedOn w:val="DefaultParagraphFont"/>
    <w:rsid w:val="0038055D"/>
  </w:style>
  <w:style w:type="character" w:customStyle="1" w:styleId="ps38">
    <w:name w:val="ps38"/>
    <w:basedOn w:val="DefaultParagraphFont"/>
    <w:rsid w:val="0038055D"/>
  </w:style>
  <w:style w:type="character" w:customStyle="1" w:styleId="ps40">
    <w:name w:val="ps40"/>
    <w:basedOn w:val="DefaultParagraphFont"/>
    <w:rsid w:val="0038055D"/>
  </w:style>
  <w:style w:type="character" w:customStyle="1" w:styleId="ps41">
    <w:name w:val="ps41"/>
    <w:basedOn w:val="DefaultParagraphFont"/>
    <w:rsid w:val="0038055D"/>
  </w:style>
  <w:style w:type="character" w:customStyle="1" w:styleId="ps42">
    <w:name w:val="ps42"/>
    <w:basedOn w:val="DefaultParagraphFont"/>
    <w:rsid w:val="0038055D"/>
  </w:style>
  <w:style w:type="character" w:customStyle="1" w:styleId="ps43">
    <w:name w:val="ps43"/>
    <w:basedOn w:val="DefaultParagraphFont"/>
    <w:rsid w:val="0038055D"/>
  </w:style>
  <w:style w:type="character" w:customStyle="1" w:styleId="ps46">
    <w:name w:val="ps46"/>
    <w:basedOn w:val="DefaultParagraphFont"/>
    <w:rsid w:val="0038055D"/>
  </w:style>
  <w:style w:type="character" w:customStyle="1" w:styleId="ps47">
    <w:name w:val="ps47"/>
    <w:basedOn w:val="DefaultParagraphFont"/>
    <w:rsid w:val="0038055D"/>
  </w:style>
  <w:style w:type="character" w:customStyle="1" w:styleId="ps48">
    <w:name w:val="ps48"/>
    <w:basedOn w:val="DefaultParagraphFont"/>
    <w:rsid w:val="0038055D"/>
  </w:style>
  <w:style w:type="character" w:customStyle="1" w:styleId="ps49">
    <w:name w:val="ps49"/>
    <w:basedOn w:val="DefaultParagraphFont"/>
    <w:rsid w:val="0038055D"/>
  </w:style>
  <w:style w:type="character" w:customStyle="1" w:styleId="ps50">
    <w:name w:val="ps50"/>
    <w:basedOn w:val="DefaultParagraphFont"/>
    <w:rsid w:val="0038055D"/>
  </w:style>
  <w:style w:type="character" w:customStyle="1" w:styleId="ps51">
    <w:name w:val="ps51"/>
    <w:basedOn w:val="DefaultParagraphFont"/>
    <w:rsid w:val="0038055D"/>
  </w:style>
  <w:style w:type="character" w:customStyle="1" w:styleId="ps52">
    <w:name w:val="ps52"/>
    <w:basedOn w:val="DefaultParagraphFont"/>
    <w:rsid w:val="0038055D"/>
  </w:style>
  <w:style w:type="character" w:customStyle="1" w:styleId="ps53">
    <w:name w:val="ps53"/>
    <w:basedOn w:val="DefaultParagraphFont"/>
    <w:rsid w:val="0038055D"/>
  </w:style>
  <w:style w:type="character" w:customStyle="1" w:styleId="ps54">
    <w:name w:val="ps54"/>
    <w:basedOn w:val="DefaultParagraphFont"/>
    <w:rsid w:val="0038055D"/>
  </w:style>
  <w:style w:type="character" w:customStyle="1" w:styleId="ps55">
    <w:name w:val="ps55"/>
    <w:basedOn w:val="DefaultParagraphFont"/>
    <w:rsid w:val="0038055D"/>
  </w:style>
  <w:style w:type="character" w:customStyle="1" w:styleId="ps56">
    <w:name w:val="ps56"/>
    <w:basedOn w:val="DefaultParagraphFont"/>
    <w:rsid w:val="0038055D"/>
  </w:style>
  <w:style w:type="character" w:customStyle="1" w:styleId="ps57">
    <w:name w:val="ps57"/>
    <w:basedOn w:val="DefaultParagraphFont"/>
    <w:rsid w:val="0038055D"/>
  </w:style>
  <w:style w:type="character" w:customStyle="1" w:styleId="ps58">
    <w:name w:val="ps58"/>
    <w:basedOn w:val="DefaultParagraphFont"/>
    <w:rsid w:val="0038055D"/>
  </w:style>
  <w:style w:type="character" w:customStyle="1" w:styleId="ps59">
    <w:name w:val="ps59"/>
    <w:basedOn w:val="DefaultParagraphFont"/>
    <w:rsid w:val="0038055D"/>
  </w:style>
  <w:style w:type="character" w:customStyle="1" w:styleId="ps60">
    <w:name w:val="ps60"/>
    <w:basedOn w:val="DefaultParagraphFont"/>
    <w:rsid w:val="0038055D"/>
  </w:style>
  <w:style w:type="character" w:customStyle="1" w:styleId="ps61">
    <w:name w:val="ps61"/>
    <w:basedOn w:val="DefaultParagraphFont"/>
    <w:rsid w:val="0038055D"/>
  </w:style>
  <w:style w:type="character" w:customStyle="1" w:styleId="ps62">
    <w:name w:val="ps62"/>
    <w:basedOn w:val="DefaultParagraphFont"/>
    <w:rsid w:val="0038055D"/>
  </w:style>
  <w:style w:type="character" w:customStyle="1" w:styleId="ps64">
    <w:name w:val="ps64"/>
    <w:basedOn w:val="DefaultParagraphFont"/>
    <w:rsid w:val="0038055D"/>
  </w:style>
  <w:style w:type="character" w:customStyle="1" w:styleId="ps68">
    <w:name w:val="ps68"/>
    <w:basedOn w:val="DefaultParagraphFont"/>
    <w:rsid w:val="0038055D"/>
  </w:style>
  <w:style w:type="character" w:customStyle="1" w:styleId="ps70">
    <w:name w:val="ps70"/>
    <w:basedOn w:val="DefaultParagraphFont"/>
    <w:rsid w:val="0038055D"/>
  </w:style>
  <w:style w:type="character" w:customStyle="1" w:styleId="ps71">
    <w:name w:val="ps71"/>
    <w:basedOn w:val="DefaultParagraphFont"/>
    <w:rsid w:val="0038055D"/>
  </w:style>
  <w:style w:type="character" w:customStyle="1" w:styleId="ps72">
    <w:name w:val="ps72"/>
    <w:basedOn w:val="DefaultParagraphFont"/>
    <w:rsid w:val="0038055D"/>
  </w:style>
  <w:style w:type="character" w:customStyle="1" w:styleId="ps73">
    <w:name w:val="ps73"/>
    <w:basedOn w:val="DefaultParagraphFont"/>
    <w:rsid w:val="0038055D"/>
  </w:style>
  <w:style w:type="character" w:customStyle="1" w:styleId="ps74">
    <w:name w:val="ps74"/>
    <w:basedOn w:val="DefaultParagraphFont"/>
    <w:rsid w:val="0038055D"/>
  </w:style>
  <w:style w:type="character" w:customStyle="1" w:styleId="ps78">
    <w:name w:val="ps78"/>
    <w:basedOn w:val="DefaultParagraphFont"/>
    <w:rsid w:val="0038055D"/>
  </w:style>
  <w:style w:type="character" w:customStyle="1" w:styleId="ps82">
    <w:name w:val="ps82"/>
    <w:basedOn w:val="DefaultParagraphFont"/>
    <w:rsid w:val="0038055D"/>
  </w:style>
  <w:style w:type="character" w:customStyle="1" w:styleId="ps83">
    <w:name w:val="ps83"/>
    <w:basedOn w:val="DefaultParagraphFont"/>
    <w:rsid w:val="0038055D"/>
  </w:style>
  <w:style w:type="character" w:customStyle="1" w:styleId="ps84">
    <w:name w:val="ps84"/>
    <w:basedOn w:val="DefaultParagraphFont"/>
    <w:rsid w:val="0038055D"/>
  </w:style>
  <w:style w:type="character" w:customStyle="1" w:styleId="ps86">
    <w:name w:val="ps86"/>
    <w:basedOn w:val="DefaultParagraphFont"/>
    <w:rsid w:val="0038055D"/>
  </w:style>
  <w:style w:type="character" w:customStyle="1" w:styleId="style311">
    <w:name w:val="style311"/>
    <w:basedOn w:val="DefaultParagraphFont"/>
    <w:rsid w:val="0038055D"/>
    <w:rPr>
      <w:rFonts w:ascii="Times New Roman" w:hAnsi="Times New Roman" w:cs="Times New Roman" w:hint="default"/>
      <w:sz w:val="26"/>
      <w:szCs w:val="26"/>
    </w:rPr>
  </w:style>
  <w:style w:type="paragraph" w:customStyle="1" w:styleId="TxBr2p1">
    <w:name w:val="TxBr_2p1"/>
    <w:basedOn w:val="Normal"/>
    <w:qFormat/>
    <w:rsid w:val="0038055D"/>
    <w:pPr>
      <w:tabs>
        <w:tab w:val="left" w:pos="204"/>
      </w:tabs>
      <w:autoSpaceDE w:val="0"/>
      <w:autoSpaceDN w:val="0"/>
      <w:adjustRightInd w:val="0"/>
      <w:spacing w:line="260" w:lineRule="atLeast"/>
      <w:jc w:val="both"/>
    </w:pPr>
  </w:style>
  <w:style w:type="paragraph" w:customStyle="1" w:styleId="TxBr2p2">
    <w:name w:val="TxBr_2p2"/>
    <w:basedOn w:val="Normal"/>
    <w:qFormat/>
    <w:rsid w:val="0038055D"/>
    <w:pPr>
      <w:tabs>
        <w:tab w:val="left" w:pos="357"/>
      </w:tabs>
      <w:autoSpaceDE w:val="0"/>
      <w:autoSpaceDN w:val="0"/>
      <w:adjustRightInd w:val="0"/>
      <w:spacing w:line="260" w:lineRule="atLeast"/>
      <w:ind w:firstLine="357"/>
      <w:jc w:val="both"/>
    </w:pPr>
  </w:style>
  <w:style w:type="paragraph" w:customStyle="1" w:styleId="TxBr3p1">
    <w:name w:val="TxBr_3p1"/>
    <w:basedOn w:val="Normal"/>
    <w:qFormat/>
    <w:rsid w:val="0038055D"/>
    <w:pPr>
      <w:tabs>
        <w:tab w:val="left" w:pos="204"/>
      </w:tabs>
      <w:autoSpaceDE w:val="0"/>
      <w:autoSpaceDN w:val="0"/>
      <w:adjustRightInd w:val="0"/>
      <w:spacing w:line="260" w:lineRule="atLeast"/>
      <w:jc w:val="both"/>
    </w:pPr>
  </w:style>
  <w:style w:type="paragraph" w:customStyle="1" w:styleId="TxBr3p2">
    <w:name w:val="TxBr_3p2"/>
    <w:basedOn w:val="Normal"/>
    <w:qFormat/>
    <w:rsid w:val="0038055D"/>
    <w:pPr>
      <w:tabs>
        <w:tab w:val="left" w:pos="357"/>
      </w:tabs>
      <w:autoSpaceDE w:val="0"/>
      <w:autoSpaceDN w:val="0"/>
      <w:adjustRightInd w:val="0"/>
      <w:spacing w:line="260" w:lineRule="atLeast"/>
      <w:ind w:firstLine="358"/>
      <w:jc w:val="both"/>
    </w:pPr>
  </w:style>
  <w:style w:type="paragraph" w:customStyle="1" w:styleId="TxBr4p1">
    <w:name w:val="TxBr_4p1"/>
    <w:basedOn w:val="Normal"/>
    <w:qFormat/>
    <w:rsid w:val="0038055D"/>
    <w:pPr>
      <w:tabs>
        <w:tab w:val="left" w:pos="340"/>
      </w:tabs>
      <w:autoSpaceDE w:val="0"/>
      <w:autoSpaceDN w:val="0"/>
      <w:adjustRightInd w:val="0"/>
      <w:spacing w:line="260" w:lineRule="atLeast"/>
      <w:ind w:firstLine="340"/>
      <w:jc w:val="both"/>
    </w:pPr>
  </w:style>
  <w:style w:type="paragraph" w:customStyle="1" w:styleId="TxBr4p2">
    <w:name w:val="TxBr_4p2"/>
    <w:basedOn w:val="Normal"/>
    <w:qFormat/>
    <w:rsid w:val="0038055D"/>
    <w:pPr>
      <w:tabs>
        <w:tab w:val="left" w:pos="204"/>
      </w:tabs>
      <w:autoSpaceDE w:val="0"/>
      <w:autoSpaceDN w:val="0"/>
      <w:adjustRightInd w:val="0"/>
      <w:spacing w:line="240" w:lineRule="atLeast"/>
      <w:jc w:val="both"/>
    </w:pPr>
  </w:style>
  <w:style w:type="paragraph" w:customStyle="1" w:styleId="TxBr5p1">
    <w:name w:val="TxBr_5p1"/>
    <w:basedOn w:val="Normal"/>
    <w:qFormat/>
    <w:rsid w:val="0038055D"/>
    <w:pPr>
      <w:tabs>
        <w:tab w:val="left" w:pos="204"/>
      </w:tabs>
      <w:autoSpaceDE w:val="0"/>
      <w:autoSpaceDN w:val="0"/>
      <w:adjustRightInd w:val="0"/>
      <w:spacing w:line="260" w:lineRule="atLeast"/>
      <w:jc w:val="both"/>
    </w:pPr>
  </w:style>
  <w:style w:type="paragraph" w:customStyle="1" w:styleId="TxBr7p1">
    <w:name w:val="TxBr_7p1"/>
    <w:basedOn w:val="Normal"/>
    <w:qFormat/>
    <w:rsid w:val="0038055D"/>
    <w:pPr>
      <w:tabs>
        <w:tab w:val="left" w:pos="204"/>
      </w:tabs>
      <w:autoSpaceDE w:val="0"/>
      <w:autoSpaceDN w:val="0"/>
      <w:adjustRightInd w:val="0"/>
      <w:spacing w:line="260" w:lineRule="atLeast"/>
      <w:jc w:val="both"/>
    </w:pPr>
  </w:style>
  <w:style w:type="paragraph" w:customStyle="1" w:styleId="TxBr7p2">
    <w:name w:val="TxBr_7p2"/>
    <w:basedOn w:val="Normal"/>
    <w:qFormat/>
    <w:rsid w:val="0038055D"/>
    <w:pPr>
      <w:tabs>
        <w:tab w:val="left" w:pos="328"/>
      </w:tabs>
      <w:autoSpaceDE w:val="0"/>
      <w:autoSpaceDN w:val="0"/>
      <w:adjustRightInd w:val="0"/>
      <w:spacing w:line="260" w:lineRule="atLeast"/>
      <w:ind w:firstLine="329"/>
      <w:jc w:val="both"/>
    </w:pPr>
  </w:style>
  <w:style w:type="paragraph" w:customStyle="1" w:styleId="TxBr8p1">
    <w:name w:val="TxBr_8p1"/>
    <w:basedOn w:val="Normal"/>
    <w:qFormat/>
    <w:rsid w:val="0038055D"/>
    <w:pPr>
      <w:tabs>
        <w:tab w:val="left" w:pos="345"/>
      </w:tabs>
      <w:autoSpaceDE w:val="0"/>
      <w:autoSpaceDN w:val="0"/>
      <w:adjustRightInd w:val="0"/>
      <w:spacing w:line="260" w:lineRule="atLeast"/>
      <w:ind w:firstLine="346"/>
      <w:jc w:val="both"/>
    </w:pPr>
  </w:style>
  <w:style w:type="paragraph" w:customStyle="1" w:styleId="TxBr9p1">
    <w:name w:val="TxBr_9p1"/>
    <w:basedOn w:val="Normal"/>
    <w:qFormat/>
    <w:rsid w:val="0038055D"/>
    <w:pPr>
      <w:tabs>
        <w:tab w:val="left" w:pos="204"/>
      </w:tabs>
      <w:autoSpaceDE w:val="0"/>
      <w:autoSpaceDN w:val="0"/>
      <w:adjustRightInd w:val="0"/>
      <w:spacing w:line="260" w:lineRule="atLeast"/>
      <w:jc w:val="both"/>
    </w:pPr>
  </w:style>
  <w:style w:type="paragraph" w:customStyle="1" w:styleId="TxBr9p2">
    <w:name w:val="TxBr_9p2"/>
    <w:basedOn w:val="Normal"/>
    <w:qFormat/>
    <w:rsid w:val="0038055D"/>
    <w:pPr>
      <w:tabs>
        <w:tab w:val="left" w:pos="351"/>
      </w:tabs>
      <w:autoSpaceDE w:val="0"/>
      <w:autoSpaceDN w:val="0"/>
      <w:adjustRightInd w:val="0"/>
      <w:spacing w:line="260" w:lineRule="atLeast"/>
      <w:ind w:firstLine="352"/>
      <w:jc w:val="both"/>
    </w:pPr>
  </w:style>
  <w:style w:type="paragraph" w:customStyle="1" w:styleId="TxBr10p2">
    <w:name w:val="TxBr_10p2"/>
    <w:basedOn w:val="Normal"/>
    <w:qFormat/>
    <w:rsid w:val="0038055D"/>
    <w:pPr>
      <w:tabs>
        <w:tab w:val="left" w:pos="351"/>
      </w:tabs>
      <w:autoSpaceDE w:val="0"/>
      <w:autoSpaceDN w:val="0"/>
      <w:adjustRightInd w:val="0"/>
      <w:spacing w:line="260" w:lineRule="atLeast"/>
      <w:ind w:firstLine="352"/>
      <w:jc w:val="both"/>
    </w:pPr>
  </w:style>
  <w:style w:type="paragraph" w:customStyle="1" w:styleId="TxBr11p1">
    <w:name w:val="TxBr_11p1"/>
    <w:basedOn w:val="Normal"/>
    <w:qFormat/>
    <w:rsid w:val="0038055D"/>
    <w:pPr>
      <w:tabs>
        <w:tab w:val="left" w:pos="204"/>
      </w:tabs>
      <w:autoSpaceDE w:val="0"/>
      <w:autoSpaceDN w:val="0"/>
      <w:adjustRightInd w:val="0"/>
      <w:spacing w:line="260" w:lineRule="atLeast"/>
      <w:jc w:val="both"/>
    </w:pPr>
  </w:style>
  <w:style w:type="paragraph" w:customStyle="1" w:styleId="TxBr11p2">
    <w:name w:val="TxBr_11p2"/>
    <w:basedOn w:val="Normal"/>
    <w:qFormat/>
    <w:rsid w:val="0038055D"/>
    <w:pPr>
      <w:tabs>
        <w:tab w:val="left" w:pos="351"/>
      </w:tabs>
      <w:autoSpaceDE w:val="0"/>
      <w:autoSpaceDN w:val="0"/>
      <w:adjustRightInd w:val="0"/>
      <w:spacing w:line="260" w:lineRule="atLeast"/>
      <w:ind w:firstLine="352"/>
      <w:jc w:val="both"/>
    </w:pPr>
  </w:style>
  <w:style w:type="paragraph" w:customStyle="1" w:styleId="TxBr12p1">
    <w:name w:val="TxBr_12p1"/>
    <w:basedOn w:val="Normal"/>
    <w:qFormat/>
    <w:rsid w:val="0038055D"/>
    <w:pPr>
      <w:tabs>
        <w:tab w:val="left" w:pos="204"/>
      </w:tabs>
      <w:autoSpaceDE w:val="0"/>
      <w:autoSpaceDN w:val="0"/>
      <w:adjustRightInd w:val="0"/>
      <w:spacing w:line="260" w:lineRule="atLeast"/>
      <w:jc w:val="both"/>
    </w:pPr>
  </w:style>
  <w:style w:type="paragraph" w:customStyle="1" w:styleId="TxBr13p1">
    <w:name w:val="TxBr_13p1"/>
    <w:basedOn w:val="Normal"/>
    <w:qFormat/>
    <w:rsid w:val="0038055D"/>
    <w:pPr>
      <w:tabs>
        <w:tab w:val="left" w:pos="345"/>
      </w:tabs>
      <w:autoSpaceDE w:val="0"/>
      <w:autoSpaceDN w:val="0"/>
      <w:adjustRightInd w:val="0"/>
      <w:spacing w:line="260" w:lineRule="atLeast"/>
      <w:ind w:firstLine="346"/>
      <w:jc w:val="both"/>
    </w:pPr>
  </w:style>
  <w:style w:type="paragraph" w:customStyle="1" w:styleId="TxBr14p1">
    <w:name w:val="TxBr_14p1"/>
    <w:basedOn w:val="Normal"/>
    <w:qFormat/>
    <w:rsid w:val="0038055D"/>
    <w:pPr>
      <w:tabs>
        <w:tab w:val="left" w:pos="204"/>
      </w:tabs>
      <w:autoSpaceDE w:val="0"/>
      <w:autoSpaceDN w:val="0"/>
      <w:adjustRightInd w:val="0"/>
      <w:spacing w:line="260" w:lineRule="atLeast"/>
      <w:jc w:val="both"/>
    </w:pPr>
  </w:style>
  <w:style w:type="paragraph" w:customStyle="1" w:styleId="TxBr14p2">
    <w:name w:val="TxBr_14p2"/>
    <w:basedOn w:val="Normal"/>
    <w:qFormat/>
    <w:rsid w:val="0038055D"/>
    <w:pPr>
      <w:tabs>
        <w:tab w:val="left" w:pos="357"/>
      </w:tabs>
      <w:autoSpaceDE w:val="0"/>
      <w:autoSpaceDN w:val="0"/>
      <w:adjustRightInd w:val="0"/>
      <w:spacing w:line="260" w:lineRule="atLeast"/>
      <w:ind w:firstLine="358"/>
      <w:jc w:val="both"/>
    </w:pPr>
  </w:style>
  <w:style w:type="character" w:customStyle="1" w:styleId="AAunderlining">
    <w:name w:val="AA underlining"/>
    <w:rsid w:val="0038055D"/>
    <w:rPr>
      <w:rFonts w:ascii="Arial" w:hAnsi="Arial" w:cs="Arial"/>
      <w:b/>
      <w:noProof w:val="0"/>
      <w:color w:val="000000"/>
      <w:u w:val="thick"/>
      <w:lang w:val="en-US" w:eastAsia="en-US" w:bidi="ar-SA"/>
    </w:rPr>
  </w:style>
  <w:style w:type="character" w:customStyle="1" w:styleId="articletext1">
    <w:name w:val="article_text1"/>
    <w:basedOn w:val="DefaultParagraphFont"/>
    <w:rsid w:val="0038055D"/>
    <w:rPr>
      <w:rFonts w:ascii="Arial" w:hAnsi="Arial" w:cs="Arial"/>
      <w:sz w:val="18"/>
      <w:szCs w:val="18"/>
    </w:rPr>
  </w:style>
  <w:style w:type="character" w:customStyle="1" w:styleId="ippcaptionblack">
    <w:name w:val="ippcaptionblack"/>
    <w:basedOn w:val="DefaultParagraphFont"/>
    <w:rsid w:val="0038055D"/>
  </w:style>
  <w:style w:type="character" w:customStyle="1" w:styleId="size2arialtext1">
    <w:name w:val="size2arialtext1"/>
    <w:basedOn w:val="DefaultParagraphFont"/>
    <w:rsid w:val="0038055D"/>
    <w:rPr>
      <w:rFonts w:ascii="Arial" w:hAnsi="Arial" w:cs="Arial" w:hint="default"/>
      <w:i w:val="0"/>
      <w:iCs w:val="0"/>
      <w:strike w:val="0"/>
      <w:dstrike w:val="0"/>
      <w:color w:val="000000"/>
      <w:sz w:val="24"/>
      <w:szCs w:val="24"/>
      <w:u w:val="none"/>
      <w:effect w:val="none"/>
    </w:rPr>
  </w:style>
  <w:style w:type="character" w:customStyle="1" w:styleId="TagsChar3">
    <w:name w:val="Tags Char3"/>
    <w:basedOn w:val="DefaultParagraphFont"/>
    <w:rsid w:val="0038055D"/>
    <w:rPr>
      <w:b/>
      <w:sz w:val="24"/>
      <w:lang w:val="en-US" w:eastAsia="en-US" w:bidi="ar-SA"/>
    </w:rPr>
  </w:style>
  <w:style w:type="character" w:customStyle="1" w:styleId="StyleCards12ptThickunderlineChar3">
    <w:name w:val="Style Cards + 12 pt Thick underline Char3"/>
    <w:basedOn w:val="DefaultParagraphFont"/>
    <w:rsid w:val="0038055D"/>
    <w:rPr>
      <w:sz w:val="24"/>
      <w:szCs w:val="24"/>
      <w:u w:val="thick"/>
      <w:lang w:val="en-US" w:eastAsia="en-US" w:bidi="ar-SA"/>
    </w:rPr>
  </w:style>
  <w:style w:type="paragraph" w:customStyle="1" w:styleId="StyleCites10pt">
    <w:name w:val="Style Cites + 10 pt"/>
    <w:qFormat/>
    <w:rsid w:val="0038055D"/>
    <w:pPr>
      <w:spacing w:after="0" w:line="240" w:lineRule="auto"/>
    </w:pPr>
    <w:rPr>
      <w:rFonts w:ascii="Times New Roman" w:eastAsia="SimSun" w:hAnsi="Times New Roman" w:cs="Times New Roman"/>
      <w:b/>
      <w:bCs/>
      <w:sz w:val="20"/>
      <w:szCs w:val="24"/>
      <w:lang w:eastAsia="zh-CN"/>
    </w:rPr>
  </w:style>
  <w:style w:type="character" w:customStyle="1" w:styleId="StyleCites10ptChar">
    <w:name w:val="Style Cites + 10 pt Char"/>
    <w:basedOn w:val="CitesChar1"/>
    <w:rsid w:val="0038055D"/>
    <w:rPr>
      <w:rFonts w:eastAsia="SimSun"/>
      <w:b/>
      <w:bCs/>
      <w:noProof w:val="0"/>
      <w:szCs w:val="24"/>
      <w:u w:val="single"/>
      <w:lang w:val="en-US" w:eastAsia="zh-CN" w:bidi="ar-SA"/>
    </w:rPr>
  </w:style>
  <w:style w:type="paragraph" w:customStyle="1" w:styleId="StyleCites12pt">
    <w:name w:val="Style Cites + 12 pt"/>
    <w:basedOn w:val="Cites"/>
    <w:qFormat/>
    <w:rsid w:val="0038055D"/>
    <w:pPr>
      <w:autoSpaceDE w:val="0"/>
      <w:autoSpaceDN w:val="0"/>
      <w:adjustRightInd w:val="0"/>
      <w:jc w:val="both"/>
    </w:pPr>
    <w:rPr>
      <w:rFonts w:eastAsiaTheme="minorHAnsi" w:cstheme="minorBidi"/>
      <w:sz w:val="24"/>
      <w:szCs w:val="20"/>
    </w:rPr>
  </w:style>
  <w:style w:type="character" w:customStyle="1" w:styleId="CardsCharCharChar">
    <w:name w:val="Cards Char Char Char"/>
    <w:basedOn w:val="DefaultParagraphFont"/>
    <w:rsid w:val="0038055D"/>
    <w:rPr>
      <w:lang w:val="en-US" w:eastAsia="en-US" w:bidi="ar-SA"/>
    </w:rPr>
  </w:style>
  <w:style w:type="character" w:customStyle="1" w:styleId="CardsFont12ptCharCharCharCharChar">
    <w:name w:val="Cards + Font: 12 pt Char Char Char Char Char"/>
    <w:aliases w:val="Thick Underline Char1 Char Char Char Char"/>
    <w:basedOn w:val="DefaultParagraphFont"/>
    <w:rsid w:val="0038055D"/>
    <w:rPr>
      <w:sz w:val="24"/>
      <w:szCs w:val="24"/>
      <w:u w:val="thick"/>
      <w:lang w:val="en-US" w:eastAsia="en-US" w:bidi="ar-SA"/>
    </w:rPr>
  </w:style>
  <w:style w:type="character" w:customStyle="1" w:styleId="standardcontent1">
    <w:name w:val="standardcontent1"/>
    <w:basedOn w:val="DefaultParagraphFont"/>
    <w:rsid w:val="0038055D"/>
    <w:rPr>
      <w:rFonts w:ascii="Arial" w:hAnsi="Arial" w:cs="Arial" w:hint="default"/>
      <w:strike w:val="0"/>
      <w:dstrike w:val="0"/>
      <w:sz w:val="24"/>
      <w:szCs w:val="24"/>
      <w:u w:val="none"/>
      <w:effect w:val="none"/>
    </w:rPr>
  </w:style>
  <w:style w:type="character" w:customStyle="1" w:styleId="charchar1">
    <w:name w:val="charchar1"/>
    <w:basedOn w:val="DefaultParagraphFont"/>
    <w:rsid w:val="0038055D"/>
  </w:style>
  <w:style w:type="character" w:customStyle="1" w:styleId="underlineevidencetextCharChar">
    <w:name w:val="underline evidence text Char Char"/>
    <w:basedOn w:val="DefaultParagraphFont"/>
    <w:rsid w:val="0038055D"/>
    <w:rPr>
      <w:rFonts w:ascii="Arial" w:hAnsi="Arial"/>
      <w:color w:val="000000"/>
      <w:sz w:val="18"/>
      <w:szCs w:val="24"/>
      <w:u w:val="single"/>
      <w:lang w:val="en-US" w:eastAsia="en-US" w:bidi="ar-SA"/>
    </w:rPr>
  </w:style>
  <w:style w:type="paragraph" w:customStyle="1" w:styleId="underlineevidencetextChar">
    <w:name w:val="underline evidence text Char"/>
    <w:basedOn w:val="evidencetext"/>
    <w:qFormat/>
    <w:rsid w:val="0038055D"/>
    <w:pPr>
      <w:spacing w:line="240" w:lineRule="auto"/>
      <w:ind w:left="1728" w:right="1008"/>
    </w:pPr>
    <w:rPr>
      <w:rFonts w:ascii="Times New Roman" w:eastAsiaTheme="minorHAnsi" w:hAnsi="Times New Roman"/>
      <w:sz w:val="18"/>
      <w:u w:val="single"/>
    </w:rPr>
  </w:style>
  <w:style w:type="character" w:customStyle="1" w:styleId="clsarial12">
    <w:name w:val="clsarial_12"/>
    <w:basedOn w:val="DefaultParagraphFont"/>
    <w:rsid w:val="0038055D"/>
  </w:style>
  <w:style w:type="paragraph" w:customStyle="1" w:styleId="PageHeading0">
    <w:name w:val="PageHeading"/>
    <w:basedOn w:val="Normal"/>
    <w:autoRedefine/>
    <w:qFormat/>
    <w:rsid w:val="0038055D"/>
    <w:pPr>
      <w:jc w:val="center"/>
      <w:outlineLvl w:val="0"/>
    </w:pPr>
    <w:rPr>
      <w:b/>
      <w:sz w:val="32"/>
      <w:szCs w:val="32"/>
      <w:u w:val="single"/>
    </w:rPr>
  </w:style>
  <w:style w:type="paragraph" w:customStyle="1" w:styleId="Cite1HeavyCardSizeUp">
    <w:name w:val="Cite1||HeavyCardSizeUp"/>
    <w:basedOn w:val="Normal"/>
    <w:qFormat/>
    <w:rsid w:val="0038055D"/>
    <w:rPr>
      <w:b/>
      <w:u w:val="single"/>
    </w:rPr>
  </w:style>
  <w:style w:type="paragraph" w:customStyle="1" w:styleId="NormalText3">
    <w:name w:val="NormalText"/>
    <w:basedOn w:val="Normal"/>
    <w:qFormat/>
    <w:rsid w:val="0038055D"/>
  </w:style>
  <w:style w:type="character" w:customStyle="1" w:styleId="CardUpSizeChar">
    <w:name w:val="CardUpSize Char"/>
    <w:basedOn w:val="DefaultParagraphFont"/>
    <w:rsid w:val="0038055D"/>
    <w:rPr>
      <w:sz w:val="24"/>
      <w:szCs w:val="24"/>
      <w:u w:val="single"/>
      <w:lang w:val="en-US" w:eastAsia="en-US" w:bidi="ar-SA"/>
    </w:rPr>
  </w:style>
  <w:style w:type="character" w:customStyle="1" w:styleId="Cite1HeavyCardSizeUpChar">
    <w:name w:val="Cite1||HeavyCardSizeUp Char"/>
    <w:basedOn w:val="DefaultParagraphFont"/>
    <w:rsid w:val="0038055D"/>
    <w:rPr>
      <w:b/>
      <w:sz w:val="24"/>
      <w:szCs w:val="24"/>
      <w:u w:val="single"/>
      <w:lang w:val="en-US" w:eastAsia="en-US" w:bidi="ar-SA"/>
    </w:rPr>
  </w:style>
  <w:style w:type="character" w:customStyle="1" w:styleId="end">
    <w:name w:val="end"/>
    <w:basedOn w:val="DefaultParagraphFont"/>
    <w:rsid w:val="0038055D"/>
  </w:style>
  <w:style w:type="character" w:customStyle="1" w:styleId="Reallysmall0">
    <w:name w:val="Reallysmall"/>
    <w:basedOn w:val="DefaultParagraphFont"/>
    <w:rsid w:val="0038055D"/>
    <w:rPr>
      <w:sz w:val="12"/>
    </w:rPr>
  </w:style>
  <w:style w:type="character" w:customStyle="1" w:styleId="HotRouteCharChar">
    <w:name w:val="Hot Route Char Char"/>
    <w:basedOn w:val="DefaultParagraphFont"/>
    <w:rsid w:val="0038055D"/>
    <w:rPr>
      <w:szCs w:val="24"/>
    </w:rPr>
  </w:style>
  <w:style w:type="character" w:customStyle="1" w:styleId="Style12ptBoldUnderline">
    <w:name w:val="Style 12 pt Bold Underline"/>
    <w:basedOn w:val="DefaultParagraphFont"/>
    <w:rsid w:val="0038055D"/>
    <w:rPr>
      <w:bCs/>
      <w:sz w:val="20"/>
      <w:u w:val="single"/>
    </w:rPr>
  </w:style>
  <w:style w:type="paragraph" w:customStyle="1" w:styleId="Smalllouietext">
    <w:name w:val="Small louie text"/>
    <w:basedOn w:val="Normal"/>
    <w:autoRedefine/>
    <w:qFormat/>
    <w:rsid w:val="0038055D"/>
  </w:style>
  <w:style w:type="paragraph" w:customStyle="1" w:styleId="sdate">
    <w:name w:val="sdate"/>
    <w:basedOn w:val="Normal"/>
    <w:qFormat/>
    <w:rsid w:val="0038055D"/>
    <w:pPr>
      <w:spacing w:before="100" w:beforeAutospacing="1" w:after="100" w:afterAutospacing="1"/>
    </w:pPr>
  </w:style>
  <w:style w:type="character" w:customStyle="1" w:styleId="Heading3FoldoverCharChar">
    <w:name w:val="Heading 3 Foldover Char Char"/>
    <w:basedOn w:val="DefaultParagraphFont"/>
    <w:rsid w:val="0038055D"/>
    <w:rPr>
      <w:rFonts w:cs="Arial"/>
      <w:b/>
      <w:bCs/>
      <w:sz w:val="40"/>
      <w:szCs w:val="26"/>
      <w:lang w:val="en-US" w:eastAsia="en-US" w:bidi="ar-SA"/>
    </w:rPr>
  </w:style>
  <w:style w:type="character" w:customStyle="1" w:styleId="verdana1">
    <w:name w:val="verdana1"/>
    <w:basedOn w:val="DefaultParagraphFont"/>
    <w:rsid w:val="0038055D"/>
    <w:rPr>
      <w:rFonts w:ascii="Verdana" w:hAnsi="Verdana" w:hint="default"/>
    </w:rPr>
  </w:style>
  <w:style w:type="character" w:customStyle="1" w:styleId="bullet-text">
    <w:name w:val="bullet-text"/>
    <w:rsid w:val="0038055D"/>
  </w:style>
  <w:style w:type="character" w:customStyle="1" w:styleId="attrib">
    <w:name w:val="attrib"/>
    <w:rsid w:val="0038055D"/>
  </w:style>
  <w:style w:type="character" w:customStyle="1" w:styleId="searchtermbold1">
    <w:name w:val="searchtermbold1"/>
    <w:rsid w:val="0038055D"/>
    <w:rPr>
      <w:b/>
      <w:bCs/>
      <w:sz w:val="17"/>
      <w:szCs w:val="17"/>
    </w:rPr>
  </w:style>
  <w:style w:type="character" w:customStyle="1" w:styleId="spanstyle1">
    <w:name w:val="spanstyle1"/>
    <w:rsid w:val="0038055D"/>
    <w:rPr>
      <w:b w:val="0"/>
      <w:bCs w:val="0"/>
      <w:sz w:val="17"/>
      <w:szCs w:val="17"/>
    </w:rPr>
  </w:style>
  <w:style w:type="character" w:customStyle="1" w:styleId="crosslinkpopup1">
    <w:name w:val="crosslinkpopup1"/>
    <w:rsid w:val="0038055D"/>
    <w:rPr>
      <w:vanish/>
      <w:webHidden w:val="0"/>
      <w:bdr w:val="single" w:sz="12" w:space="0" w:color="666666" w:frame="1"/>
      <w:shd w:val="clear" w:color="auto" w:fill="FFFFFF"/>
      <w:specVanish w:val="0"/>
    </w:rPr>
  </w:style>
  <w:style w:type="character" w:customStyle="1" w:styleId="crosslinkpopup2">
    <w:name w:val="crosslinkpopup2"/>
    <w:rsid w:val="0038055D"/>
    <w:rPr>
      <w:vanish/>
      <w:webHidden w:val="0"/>
      <w:bdr w:val="single" w:sz="12" w:space="0" w:color="666666" w:frame="1"/>
      <w:shd w:val="clear" w:color="auto" w:fill="FFFFFF"/>
      <w:specVanish w:val="0"/>
    </w:rPr>
  </w:style>
  <w:style w:type="paragraph" w:customStyle="1" w:styleId="speechnumber">
    <w:name w:val="speechnumber"/>
    <w:basedOn w:val="Normal"/>
    <w:qFormat/>
    <w:rsid w:val="0038055D"/>
    <w:pPr>
      <w:spacing w:before="100" w:beforeAutospacing="1" w:after="100" w:afterAutospacing="1"/>
    </w:pPr>
    <w:rPr>
      <w:lang w:val="tr-TR" w:eastAsia="tr-TR"/>
    </w:rPr>
  </w:style>
  <w:style w:type="character" w:customStyle="1" w:styleId="printpdf">
    <w:name w:val="print_pdf"/>
    <w:rsid w:val="0038055D"/>
  </w:style>
  <w:style w:type="character" w:customStyle="1" w:styleId="custom-facebook-button">
    <w:name w:val="custom-facebook-button"/>
    <w:rsid w:val="0038055D"/>
  </w:style>
  <w:style w:type="character" w:customStyle="1" w:styleId="custom-twitter-button">
    <w:name w:val="custom-twitter-button"/>
    <w:rsid w:val="0038055D"/>
  </w:style>
  <w:style w:type="character" w:customStyle="1" w:styleId="support">
    <w:name w:val="support"/>
    <w:basedOn w:val="DefaultParagraphFont"/>
    <w:rsid w:val="0038055D"/>
  </w:style>
  <w:style w:type="character" w:customStyle="1" w:styleId="3textChar">
    <w:name w:val="3text Char"/>
    <w:basedOn w:val="DefaultParagraphFont"/>
    <w:link w:val="3text"/>
    <w:rsid w:val="0038055D"/>
    <w:rPr>
      <w:rFonts w:ascii="Arial Narrow" w:eastAsia="Times New Roman" w:hAnsi="Arial Narrow" w:cs="Calibri"/>
      <w:sz w:val="24"/>
      <w:szCs w:val="24"/>
    </w:rPr>
  </w:style>
  <w:style w:type="character" w:customStyle="1" w:styleId="FontStyle67">
    <w:name w:val="Font Style67"/>
    <w:uiPriority w:val="99"/>
    <w:rsid w:val="0038055D"/>
    <w:rPr>
      <w:rFonts w:ascii="Garamond" w:hAnsi="Garamond" w:cs="Garamond"/>
      <w:b/>
      <w:bCs/>
      <w:spacing w:val="10"/>
      <w:sz w:val="14"/>
      <w:szCs w:val="14"/>
    </w:rPr>
  </w:style>
  <w:style w:type="character" w:customStyle="1" w:styleId="Hyperlink13">
    <w:name w:val="Hyperlink13"/>
    <w:basedOn w:val="DefaultParagraphFont"/>
    <w:rsid w:val="0038055D"/>
    <w:rPr>
      <w:b w:val="0"/>
      <w:bCs w:val="0"/>
      <w:strike w:val="0"/>
      <w:dstrike w:val="0"/>
      <w:color w:val="008000"/>
      <w:sz w:val="20"/>
      <w:szCs w:val="20"/>
      <w:u w:val="none"/>
      <w:effect w:val="none"/>
    </w:rPr>
  </w:style>
  <w:style w:type="character" w:customStyle="1" w:styleId="Header2Char">
    <w:name w:val="Header2 Char"/>
    <w:basedOn w:val="Heading2Char2"/>
    <w:rsid w:val="0038055D"/>
    <w:rPr>
      <w:b/>
      <w:caps/>
      <w:szCs w:val="24"/>
      <w:lang w:val="en-US" w:eastAsia="en-US" w:bidi="ar-SA"/>
    </w:rPr>
  </w:style>
  <w:style w:type="character" w:customStyle="1" w:styleId="StyleBoldText12pt10ptNotBoldKernat16pt">
    <w:name w:val="Style Bold Text 12 pt + 10 pt Not Bold Kern at 16 pt"/>
    <w:basedOn w:val="DefaultParagraphFont"/>
    <w:rsid w:val="0038055D"/>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UnderlinedCards">
    <w:name w:val="Underlined Cards"/>
    <w:basedOn w:val="DefaultParagraphFont"/>
    <w:rsid w:val="0038055D"/>
    <w:rPr>
      <w:sz w:val="24"/>
      <w:szCs w:val="24"/>
      <w:u w:val="thick"/>
      <w:lang w:val="en-US" w:eastAsia="en-US" w:bidi="ar-SA"/>
    </w:rPr>
  </w:style>
  <w:style w:type="character" w:customStyle="1" w:styleId="TagsChar4">
    <w:name w:val="Tags Char4"/>
    <w:basedOn w:val="DefaultParagraphFont"/>
    <w:rsid w:val="0038055D"/>
    <w:rPr>
      <w:b/>
      <w:lang w:val="en-US" w:eastAsia="en-US" w:bidi="ar-SA"/>
    </w:rPr>
  </w:style>
  <w:style w:type="character" w:customStyle="1" w:styleId="StyleStyleThickunderlineBold">
    <w:name w:val="Style Style Thick underline + Bold"/>
    <w:basedOn w:val="DefaultParagraphFont"/>
    <w:rsid w:val="0038055D"/>
    <w:rPr>
      <w:b/>
      <w:bCs/>
      <w:u w:val="thick"/>
    </w:rPr>
  </w:style>
  <w:style w:type="character" w:customStyle="1" w:styleId="underlinecharchar5">
    <w:name w:val="underlinecharchar"/>
    <w:basedOn w:val="DefaultParagraphFont"/>
    <w:rsid w:val="0038055D"/>
  </w:style>
  <w:style w:type="paragraph" w:customStyle="1" w:styleId="unread">
    <w:name w:val="unread"/>
    <w:basedOn w:val="Normal"/>
    <w:qFormat/>
    <w:rsid w:val="0038055D"/>
  </w:style>
  <w:style w:type="character" w:customStyle="1" w:styleId="unreadChar">
    <w:name w:val="unread Char"/>
    <w:basedOn w:val="DefaultParagraphFont"/>
    <w:rsid w:val="0038055D"/>
    <w:rPr>
      <w:szCs w:val="24"/>
    </w:rPr>
  </w:style>
  <w:style w:type="character" w:customStyle="1" w:styleId="FontStyle32">
    <w:name w:val="Font Style32"/>
    <w:basedOn w:val="DefaultParagraphFont"/>
    <w:rsid w:val="0038055D"/>
    <w:rPr>
      <w:rFonts w:ascii="Times New Roman" w:hAnsi="Times New Roman" w:cs="Times New Roman"/>
      <w:b/>
      <w:bCs/>
      <w:sz w:val="20"/>
      <w:szCs w:val="20"/>
    </w:rPr>
  </w:style>
  <w:style w:type="character" w:customStyle="1" w:styleId="FontStyle31">
    <w:name w:val="Font Style31"/>
    <w:basedOn w:val="DefaultParagraphFont"/>
    <w:rsid w:val="0038055D"/>
    <w:rPr>
      <w:rFonts w:ascii="Times New Roman" w:hAnsi="Times New Roman" w:cs="Times New Roman"/>
      <w:smallCaps/>
      <w:sz w:val="12"/>
      <w:szCs w:val="12"/>
    </w:rPr>
  </w:style>
  <w:style w:type="character" w:customStyle="1" w:styleId="FontStyle40">
    <w:name w:val="Font Style40"/>
    <w:basedOn w:val="DefaultParagraphFont"/>
    <w:uiPriority w:val="99"/>
    <w:rsid w:val="0038055D"/>
    <w:rPr>
      <w:rFonts w:ascii="Franklin Gothic Medium Cond" w:hAnsi="Franklin Gothic Medium Cond" w:cs="Franklin Gothic Medium Cond"/>
      <w:smallCaps/>
      <w:sz w:val="18"/>
      <w:szCs w:val="18"/>
    </w:rPr>
  </w:style>
  <w:style w:type="character" w:customStyle="1" w:styleId="FontStyle48">
    <w:name w:val="Font Style48"/>
    <w:basedOn w:val="DefaultParagraphFont"/>
    <w:rsid w:val="0038055D"/>
    <w:rPr>
      <w:rFonts w:ascii="Franklin Gothic Medium Cond" w:hAnsi="Franklin Gothic Medium Cond" w:cs="Franklin Gothic Medium Cond"/>
      <w:sz w:val="12"/>
      <w:szCs w:val="12"/>
    </w:rPr>
  </w:style>
  <w:style w:type="character" w:customStyle="1" w:styleId="TitlesChar">
    <w:name w:val="Titles Char"/>
    <w:basedOn w:val="DefaultParagraphFont"/>
    <w:rsid w:val="0038055D"/>
    <w:rPr>
      <w:rFonts w:ascii="Arial" w:hAnsi="Arial" w:cs="Arial"/>
      <w:b/>
      <w:bCs/>
      <w:kern w:val="32"/>
      <w:sz w:val="32"/>
      <w:szCs w:val="32"/>
    </w:rPr>
  </w:style>
  <w:style w:type="paragraph" w:customStyle="1" w:styleId="CiteChar1CharCharCharCharCharCharCharCharCharCharChar">
    <w:name w:val="Cite Char1 Char Char Char Char Char Char Char Char Char Char Char"/>
    <w:basedOn w:val="Heading3"/>
    <w:qFormat/>
    <w:rsid w:val="0038055D"/>
    <w:pPr>
      <w:spacing w:before="0"/>
    </w:pPr>
    <w:rPr>
      <w:sz w:val="22"/>
      <w:szCs w:val="22"/>
    </w:rPr>
  </w:style>
  <w:style w:type="character" w:customStyle="1" w:styleId="CiteChar1CharCharCharCharCharCharCharCharCharCharCharChar">
    <w:name w:val="Cite Char1 Char Char Char Char Char Char Char Char Char Char Char Char"/>
    <w:basedOn w:val="DefaultParagraphFont"/>
    <w:rsid w:val="0038055D"/>
    <w:rPr>
      <w:b/>
      <w:sz w:val="22"/>
      <w:szCs w:val="26"/>
      <w:u w:val="single"/>
    </w:rPr>
  </w:style>
  <w:style w:type="paragraph" w:customStyle="1" w:styleId="CiteExtrasChar1CharCharCharCharCharCharCharCharCharChar">
    <w:name w:val="Cite Extras Char1 Char Char Char Char Char Char Char Char Char Char"/>
    <w:basedOn w:val="Heading4"/>
    <w:qFormat/>
    <w:rsid w:val="0038055D"/>
    <w:pPr>
      <w:spacing w:before="0" w:after="120"/>
    </w:pPr>
    <w:rPr>
      <w:b w:val="0"/>
      <w:sz w:val="16"/>
    </w:rPr>
  </w:style>
  <w:style w:type="character" w:customStyle="1" w:styleId="CiteExtrasChar1CharCharCharCharCharCharCharCharCharCharChar">
    <w:name w:val="Cite Extras Char1 Char Char Char Char Char Char Char Char Char Char Char"/>
    <w:basedOn w:val="DefaultParagraphFont"/>
    <w:rsid w:val="0038055D"/>
    <w:rPr>
      <w:sz w:val="16"/>
      <w:szCs w:val="28"/>
    </w:rPr>
  </w:style>
  <w:style w:type="character" w:customStyle="1" w:styleId="debate-underlinedchar">
    <w:name w:val="debate-underlinedchar"/>
    <w:basedOn w:val="DefaultParagraphFont"/>
    <w:rsid w:val="0038055D"/>
  </w:style>
  <w:style w:type="character" w:customStyle="1" w:styleId="time-date">
    <w:name w:val="time-date"/>
    <w:basedOn w:val="DefaultParagraphFont"/>
    <w:rsid w:val="0038055D"/>
  </w:style>
  <w:style w:type="character" w:customStyle="1" w:styleId="ecverdana">
    <w:name w:val="ec_verdana"/>
    <w:basedOn w:val="DefaultParagraphFont"/>
    <w:rsid w:val="0038055D"/>
  </w:style>
  <w:style w:type="character" w:customStyle="1" w:styleId="ecssl0">
    <w:name w:val="ec_ss_l0"/>
    <w:basedOn w:val="DefaultParagraphFont"/>
    <w:rsid w:val="0038055D"/>
  </w:style>
  <w:style w:type="character" w:customStyle="1" w:styleId="echit">
    <w:name w:val="ec_hit"/>
    <w:basedOn w:val="DefaultParagraphFont"/>
    <w:rsid w:val="0038055D"/>
  </w:style>
  <w:style w:type="character" w:customStyle="1" w:styleId="bodyblack">
    <w:name w:val="bodyblack"/>
    <w:basedOn w:val="DefaultParagraphFont"/>
    <w:rsid w:val="0038055D"/>
  </w:style>
  <w:style w:type="character" w:customStyle="1" w:styleId="BlockTitle2Char1">
    <w:name w:val="Block Title2 Char1"/>
    <w:basedOn w:val="DefaultParagraphFont"/>
    <w:rsid w:val="0038055D"/>
    <w:rPr>
      <w:rFonts w:ascii="Arial" w:hAnsi="Arial"/>
      <w:b/>
      <w:sz w:val="28"/>
      <w:lang w:val="en-US" w:eastAsia="en-US" w:bidi="ar-SA"/>
    </w:rPr>
  </w:style>
  <w:style w:type="character" w:customStyle="1" w:styleId="searchterm2">
    <w:name w:val="searchterm2"/>
    <w:basedOn w:val="DefaultParagraphFont"/>
    <w:rsid w:val="0038055D"/>
  </w:style>
  <w:style w:type="character" w:customStyle="1" w:styleId="searchterm1">
    <w:name w:val="searchterm1"/>
    <w:basedOn w:val="DefaultParagraphFont"/>
    <w:rsid w:val="0038055D"/>
  </w:style>
  <w:style w:type="character" w:customStyle="1" w:styleId="blogbody">
    <w:name w:val="blogbody"/>
    <w:basedOn w:val="DefaultParagraphFont"/>
    <w:rsid w:val="0038055D"/>
  </w:style>
  <w:style w:type="character" w:customStyle="1" w:styleId="yschurl">
    <w:name w:val="yschurl"/>
    <w:basedOn w:val="DefaultParagraphFont"/>
    <w:rsid w:val="0038055D"/>
  </w:style>
  <w:style w:type="character" w:customStyle="1" w:styleId="BreifTitleChar">
    <w:name w:val="Breif Title Char"/>
    <w:basedOn w:val="DefaultParagraphFont"/>
    <w:rsid w:val="0038055D"/>
    <w:rPr>
      <w:b/>
      <w:caps/>
      <w:sz w:val="24"/>
      <w:szCs w:val="24"/>
      <w:u w:val="single"/>
      <w:lang w:val="en-US" w:eastAsia="en-US" w:bidi="ar-SA"/>
    </w:rPr>
  </w:style>
  <w:style w:type="character" w:customStyle="1" w:styleId="evhighlight">
    <w:name w:val="ev highlight"/>
    <w:basedOn w:val="DefaultParagraphFont"/>
    <w:rsid w:val="0038055D"/>
    <w:rPr>
      <w:b/>
      <w:color w:val="FF6600"/>
      <w:u w:val="single"/>
    </w:rPr>
  </w:style>
  <w:style w:type="paragraph" w:customStyle="1" w:styleId="feedback">
    <w:name w:val="feedback"/>
    <w:basedOn w:val="Normal"/>
    <w:qFormat/>
    <w:rsid w:val="0038055D"/>
    <w:pPr>
      <w:spacing w:after="200" w:line="276" w:lineRule="auto"/>
      <w:ind w:left="720" w:hanging="360"/>
    </w:pPr>
    <w:rPr>
      <w:lang w:bidi="en-US"/>
    </w:rPr>
  </w:style>
  <w:style w:type="character" w:customStyle="1" w:styleId="msgcontent">
    <w:name w:val="msgcontent"/>
    <w:basedOn w:val="DefaultParagraphFont"/>
    <w:rsid w:val="0038055D"/>
  </w:style>
  <w:style w:type="character" w:customStyle="1" w:styleId="title11">
    <w:name w:val="title_11"/>
    <w:basedOn w:val="DefaultParagraphFont"/>
    <w:rsid w:val="0038055D"/>
    <w:rPr>
      <w:rFonts w:ascii="Arial" w:hAnsi="Arial" w:cs="Arial" w:hint="default"/>
      <w:b/>
      <w:bCs/>
      <w:i w:val="0"/>
      <w:iCs w:val="0"/>
      <w:color w:val="660000"/>
      <w:sz w:val="40"/>
      <w:szCs w:val="40"/>
      <w:bdr w:val="none" w:sz="0" w:space="0" w:color="auto" w:frame="1"/>
    </w:rPr>
  </w:style>
  <w:style w:type="character" w:customStyle="1" w:styleId="evidencetextCharCharChar">
    <w:name w:val="evidence text Char Char Char"/>
    <w:basedOn w:val="DefaultParagraphFont"/>
    <w:rsid w:val="0038055D"/>
    <w:rPr>
      <w:color w:val="000000"/>
      <w:sz w:val="18"/>
      <w:szCs w:val="24"/>
      <w:lang w:val="en-US" w:eastAsia="en-US" w:bidi="ar-SA"/>
    </w:rPr>
  </w:style>
  <w:style w:type="character" w:customStyle="1" w:styleId="noidunggioithieu">
    <w:name w:val="noidung_gioithieu"/>
    <w:basedOn w:val="DefaultParagraphFont"/>
    <w:rsid w:val="0038055D"/>
  </w:style>
  <w:style w:type="character" w:customStyle="1" w:styleId="popup">
    <w:name w:val="popup"/>
    <w:basedOn w:val="DefaultParagraphFont"/>
    <w:rsid w:val="0038055D"/>
  </w:style>
  <w:style w:type="character" w:customStyle="1" w:styleId="ReallyFuckinSmall">
    <w:name w:val="Really Fuckin' Small"/>
    <w:basedOn w:val="DefaultParagraphFont"/>
    <w:rsid w:val="0038055D"/>
    <w:rPr>
      <w:rFonts w:ascii="Times New Roman" w:hAnsi="Times New Roman"/>
      <w:sz w:val="12"/>
    </w:rPr>
  </w:style>
  <w:style w:type="character" w:customStyle="1" w:styleId="Heading1Char2">
    <w:name w:val="Heading 1 Char2"/>
    <w:aliases w:val="Pocket Char2,ALEX Char1,Heading Char1,Heading 1 Char Char Char Char Char2,Heading 1 Char Char Char Char Char Char1,Heading 1 Char Char Char1,Header Char Char Char Char1,Header Char Char Char Char Char Char1,Brief - Heading 1 Char1"/>
    <w:basedOn w:val="DefaultParagraphFont"/>
    <w:qFormat/>
    <w:rsid w:val="0038055D"/>
    <w:rPr>
      <w:rFonts w:asciiTheme="majorHAnsi" w:eastAsiaTheme="majorEastAsia" w:hAnsiTheme="majorHAnsi" w:cstheme="majorBidi" w:hint="default"/>
      <w:color w:val="2F5496" w:themeColor="accent1" w:themeShade="BF"/>
      <w:sz w:val="32"/>
      <w:szCs w:val="32"/>
    </w:rPr>
  </w:style>
  <w:style w:type="character" w:customStyle="1" w:styleId="AAAUNDERLINEKEYBOARD">
    <w:name w:val="AAA UNDERLINE KEYBOARD"/>
    <w:basedOn w:val="DefaultParagraphFont"/>
    <w:uiPriority w:val="6"/>
    <w:qFormat/>
    <w:rsid w:val="0038055D"/>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onlinelibrary-wiley-com.proxy2.cl.msu.edu/doi/full/10.1002/sd.2711" TargetMode="External"/><Relationship Id="rId21" Type="http://schemas.openxmlformats.org/officeDocument/2006/relationships/hyperlink" Target="https://onlinelibrary-wiley-com.proxy2.cl.msu.edu/doi/full/10.1002/sd.2711" TargetMode="External"/><Relationship Id="rId42" Type="http://schemas.openxmlformats.org/officeDocument/2006/relationships/hyperlink" Target="https://onlinelibrary-wiley-com.proxy2.cl.msu.edu/doi/full/10.1002/sd.2711" TargetMode="External"/><Relationship Id="rId63" Type="http://schemas.openxmlformats.org/officeDocument/2006/relationships/hyperlink" Target="https://onlinelibrary-wiley-com.proxy2.cl.msu.edu/doi/full/10.1002/sd.2711" TargetMode="External"/><Relationship Id="rId84" Type="http://schemas.openxmlformats.org/officeDocument/2006/relationships/hyperlink" Target="https://onlinelibrary-wiley-com.proxy2.cl.msu.edu/doi/full/10.1002/sd.2711" TargetMode="External"/><Relationship Id="rId138" Type="http://schemas.openxmlformats.org/officeDocument/2006/relationships/hyperlink" Target="https://onlinelibrary-wiley-com.proxy2.cl.msu.edu/doi/full/10.1002/sd.2711" TargetMode="External"/><Relationship Id="rId159" Type="http://schemas.openxmlformats.org/officeDocument/2006/relationships/hyperlink" Target="https://onlinelibrary-wiley-com.proxy2.cl.msu.edu/doi/full/10.1002/sd.2711" TargetMode="External"/><Relationship Id="rId107" Type="http://schemas.openxmlformats.org/officeDocument/2006/relationships/hyperlink" Target="https://onlinelibrary-wiley-com.proxy2.cl.msu.edu/doi/full/10.1002/sd.2711" TargetMode="External"/><Relationship Id="rId11" Type="http://schemas.openxmlformats.org/officeDocument/2006/relationships/hyperlink" Target="https://www.sciencedirect.com/topics/social-sciences/civil-service" TargetMode="External"/><Relationship Id="rId32" Type="http://schemas.openxmlformats.org/officeDocument/2006/relationships/hyperlink" Target="https://onlinelibrary-wiley-com.proxy2.cl.msu.edu/doi/full/10.1002/sd.2711" TargetMode="External"/><Relationship Id="rId53" Type="http://schemas.openxmlformats.org/officeDocument/2006/relationships/hyperlink" Target="https://onlinelibrary-wiley-com.proxy2.cl.msu.edu/doi/full/10.1002/sd.2711" TargetMode="External"/><Relationship Id="rId74" Type="http://schemas.openxmlformats.org/officeDocument/2006/relationships/hyperlink" Target="https://onlinelibrary-wiley-com.proxy2.cl.msu.edu/doi/full/10.1002/sd.2711" TargetMode="External"/><Relationship Id="rId128" Type="http://schemas.openxmlformats.org/officeDocument/2006/relationships/hyperlink" Target="https://onlinelibrary-wiley-com.proxy2.cl.msu.edu/doi/full/10.1002/sd.2711" TargetMode="External"/><Relationship Id="rId149" Type="http://schemas.openxmlformats.org/officeDocument/2006/relationships/hyperlink" Target="https://onlinelibrary-wiley-com.proxy2.cl.msu.edu/doi/full/10.1002/sd.2711" TargetMode="External"/><Relationship Id="rId5" Type="http://schemas.openxmlformats.org/officeDocument/2006/relationships/webSettings" Target="webSettings.xml"/><Relationship Id="rId95" Type="http://schemas.openxmlformats.org/officeDocument/2006/relationships/hyperlink" Target="https://onlinelibrary-wiley-com.proxy2.cl.msu.edu/doi/full/10.1002/sd.2711" TargetMode="External"/><Relationship Id="rId160" Type="http://schemas.openxmlformats.org/officeDocument/2006/relationships/hyperlink" Target="https://onlinelibrary-wiley-com.proxy2.cl.msu.edu/doi/full/10.1002/sd.2711" TargetMode="External"/><Relationship Id="rId22" Type="http://schemas.openxmlformats.org/officeDocument/2006/relationships/hyperlink" Target="https://onlinelibrary-wiley-com.proxy2.cl.msu.edu/doi/full/10.1002/sd.2711" TargetMode="External"/><Relationship Id="rId43" Type="http://schemas.openxmlformats.org/officeDocument/2006/relationships/hyperlink" Target="https://onlinelibrary-wiley-com.proxy2.cl.msu.edu/doi/full/10.1002/sd.2711" TargetMode="External"/><Relationship Id="rId64" Type="http://schemas.openxmlformats.org/officeDocument/2006/relationships/hyperlink" Target="https://onlinelibrary-wiley-com.proxy2.cl.msu.edu/doi/full/10.1002/sd.2711" TargetMode="External"/><Relationship Id="rId118" Type="http://schemas.openxmlformats.org/officeDocument/2006/relationships/hyperlink" Target="https://onlinelibrary-wiley-com.proxy2.cl.msu.edu/doi/full/10.1002/sd.2711" TargetMode="External"/><Relationship Id="rId139" Type="http://schemas.openxmlformats.org/officeDocument/2006/relationships/hyperlink" Target="https://onlinelibrary-wiley-com.proxy2.cl.msu.edu/doi/full/10.1002/sd.2711" TargetMode="External"/><Relationship Id="rId85" Type="http://schemas.openxmlformats.org/officeDocument/2006/relationships/hyperlink" Target="https://onlinelibrary-wiley-com.proxy2.cl.msu.edu/doi/full/10.1002/sd.2711" TargetMode="External"/><Relationship Id="rId150" Type="http://schemas.openxmlformats.org/officeDocument/2006/relationships/hyperlink" Target="https://onlinelibrary-wiley-com.proxy2.cl.msu.edu/doi/full/10.1002/sd.2711" TargetMode="External"/><Relationship Id="rId12" Type="http://schemas.openxmlformats.org/officeDocument/2006/relationships/hyperlink" Target="https://www.sciencedirect.com/topics/earth-and-planetary-sciences/environmental-issue" TargetMode="External"/><Relationship Id="rId17" Type="http://schemas.openxmlformats.org/officeDocument/2006/relationships/hyperlink" Target="https://www.sciencedirect.com/science/article/pii/S2405844024166686" TargetMode="External"/><Relationship Id="rId33" Type="http://schemas.openxmlformats.org/officeDocument/2006/relationships/hyperlink" Target="https://onlinelibrary-wiley-com.proxy2.cl.msu.edu/doi/full/10.1002/sd.2711" TargetMode="External"/><Relationship Id="rId38" Type="http://schemas.openxmlformats.org/officeDocument/2006/relationships/hyperlink" Target="https://onlinelibrary-wiley-com.proxy2.cl.msu.edu/doi/full/10.1002/sd.2711" TargetMode="External"/><Relationship Id="rId59" Type="http://schemas.openxmlformats.org/officeDocument/2006/relationships/hyperlink" Target="https://onlinelibrary-wiley-com.proxy2.cl.msu.edu/doi/full/10.1002/sd.2711" TargetMode="External"/><Relationship Id="rId103" Type="http://schemas.openxmlformats.org/officeDocument/2006/relationships/hyperlink" Target="https://onlinelibrary-wiley-com.proxy2.cl.msu.edu/doi/full/10.1002/sd.2711" TargetMode="External"/><Relationship Id="rId108" Type="http://schemas.openxmlformats.org/officeDocument/2006/relationships/hyperlink" Target="https://onlinelibrary-wiley-com.proxy2.cl.msu.edu/doi/full/10.1002/sd.2711" TargetMode="External"/><Relationship Id="rId124" Type="http://schemas.openxmlformats.org/officeDocument/2006/relationships/hyperlink" Target="https://onlinelibrary-wiley-com.proxy2.cl.msu.edu/doi/full/10.1002/sd.2711" TargetMode="External"/><Relationship Id="rId129" Type="http://schemas.openxmlformats.org/officeDocument/2006/relationships/hyperlink" Target="https://onlinelibrary-wiley-com.proxy2.cl.msu.edu/doi/full/10.1002/sd.2711" TargetMode="External"/><Relationship Id="rId54" Type="http://schemas.openxmlformats.org/officeDocument/2006/relationships/hyperlink" Target="https://onlinelibrary-wiley-com.proxy2.cl.msu.edu/doi/full/10.1002/sd.2711" TargetMode="External"/><Relationship Id="rId70" Type="http://schemas.openxmlformats.org/officeDocument/2006/relationships/hyperlink" Target="https://onlinelibrary-wiley-com.proxy2.cl.msu.edu/doi/full/10.1002/sd.2711" TargetMode="External"/><Relationship Id="rId75" Type="http://schemas.openxmlformats.org/officeDocument/2006/relationships/hyperlink" Target="https://onlinelibrary-wiley-com.proxy2.cl.msu.edu/doi/full/10.1002/sd.2711" TargetMode="External"/><Relationship Id="rId91" Type="http://schemas.openxmlformats.org/officeDocument/2006/relationships/hyperlink" Target="https://onlinelibrary-wiley-com.proxy2.cl.msu.edu/doi/full/10.1002/sd.2711" TargetMode="External"/><Relationship Id="rId96" Type="http://schemas.openxmlformats.org/officeDocument/2006/relationships/hyperlink" Target="https://onlinelibrary-wiley-com.proxy2.cl.msu.edu/doi/full/10.1002/sd.2711" TargetMode="External"/><Relationship Id="rId140" Type="http://schemas.openxmlformats.org/officeDocument/2006/relationships/hyperlink" Target="https://onlinelibrary-wiley-com.proxy2.cl.msu.edu/doi/full/10.1002/sd.2711" TargetMode="External"/><Relationship Id="rId145" Type="http://schemas.openxmlformats.org/officeDocument/2006/relationships/hyperlink" Target="https://onlinelibrary-wiley-com.proxy2.cl.msu.edu/doi/full/10.1002/sd.2711" TargetMode="External"/><Relationship Id="rId161" Type="http://schemas.openxmlformats.org/officeDocument/2006/relationships/hyperlink" Target="https://onlinelibrary-wiley-com.proxy2.cl.msu.edu/doi/full/10.1002/sd.2711"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onlinelibrary-wiley-com.proxy2.cl.msu.edu/doi/full/10.1002/sd.2711" TargetMode="External"/><Relationship Id="rId28" Type="http://schemas.openxmlformats.org/officeDocument/2006/relationships/hyperlink" Target="https://onlinelibrary-wiley-com.proxy2.cl.msu.edu/doi/full/10.1002/sd.2711" TargetMode="External"/><Relationship Id="rId49" Type="http://schemas.openxmlformats.org/officeDocument/2006/relationships/hyperlink" Target="https://onlinelibrary-wiley-com.proxy2.cl.msu.edu/doi/full/10.1002/sd.2711" TargetMode="External"/><Relationship Id="rId114" Type="http://schemas.openxmlformats.org/officeDocument/2006/relationships/hyperlink" Target="https://onlinelibrary-wiley-com.proxy2.cl.msu.edu/doi/full/10.1002/sd.2711" TargetMode="External"/><Relationship Id="rId119" Type="http://schemas.openxmlformats.org/officeDocument/2006/relationships/hyperlink" Target="https://onlinelibrary-wiley-com.proxy2.cl.msu.edu/doi/full/10.1002/sd.2711" TargetMode="External"/><Relationship Id="rId44" Type="http://schemas.openxmlformats.org/officeDocument/2006/relationships/hyperlink" Target="https://onlinelibrary-wiley-com.proxy2.cl.msu.edu/doi/full/10.1002/sd.2711" TargetMode="External"/><Relationship Id="rId60" Type="http://schemas.openxmlformats.org/officeDocument/2006/relationships/hyperlink" Target="https://onlinelibrary-wiley-com.proxy2.cl.msu.edu/doi/full/10.1002/sd.2711" TargetMode="External"/><Relationship Id="rId65" Type="http://schemas.openxmlformats.org/officeDocument/2006/relationships/hyperlink" Target="https://onlinelibrary-wiley-com.proxy2.cl.msu.edu/doi/full/10.1002/sd.2711" TargetMode="External"/><Relationship Id="rId81" Type="http://schemas.openxmlformats.org/officeDocument/2006/relationships/hyperlink" Target="https://onlinelibrary-wiley-com.proxy2.cl.msu.edu/doi/full/10.1002/sd.2711" TargetMode="External"/><Relationship Id="rId86" Type="http://schemas.openxmlformats.org/officeDocument/2006/relationships/hyperlink" Target="https://onlinelibrary-wiley-com.proxy2.cl.msu.edu/doi/full/10.1002/sd.2711" TargetMode="External"/><Relationship Id="rId130" Type="http://schemas.openxmlformats.org/officeDocument/2006/relationships/hyperlink" Target="https://onlinelibrary-wiley-com.proxy2.cl.msu.edu/doi/full/10.1002/sd.2711" TargetMode="External"/><Relationship Id="rId135" Type="http://schemas.openxmlformats.org/officeDocument/2006/relationships/hyperlink" Target="https://onlinelibrary-wiley-com.proxy2.cl.msu.edu/doi/full/10.1002/sd.2711" TargetMode="External"/><Relationship Id="rId151" Type="http://schemas.openxmlformats.org/officeDocument/2006/relationships/hyperlink" Target="https://onlinelibrary-wiley-com.proxy2.cl.msu.edu/doi/full/10.1002/sd.2711" TargetMode="External"/><Relationship Id="rId156" Type="http://schemas.openxmlformats.org/officeDocument/2006/relationships/hyperlink" Target="https://onlinelibrary-wiley-com.proxy2.cl.msu.edu/doi/full/10.1002/sd.2711" TargetMode="External"/><Relationship Id="rId13" Type="http://schemas.openxmlformats.org/officeDocument/2006/relationships/hyperlink" Target="https://www.sciencedirect.com/topics/social-sciences/private-sector" TargetMode="External"/><Relationship Id="rId18" Type="http://schemas.openxmlformats.org/officeDocument/2006/relationships/hyperlink" Target="https://www.sciencedirect.com/topics/economics-econometrics-and-finance/development-of-economics" TargetMode="External"/><Relationship Id="rId39" Type="http://schemas.openxmlformats.org/officeDocument/2006/relationships/hyperlink" Target="https://onlinelibrary-wiley-com.proxy2.cl.msu.edu/doi/full/10.1002/sd.2711" TargetMode="External"/><Relationship Id="rId109" Type="http://schemas.openxmlformats.org/officeDocument/2006/relationships/hyperlink" Target="https://onlinelibrary-wiley-com.proxy2.cl.msu.edu/doi/full/10.1002/sd.2711" TargetMode="External"/><Relationship Id="rId34" Type="http://schemas.openxmlformats.org/officeDocument/2006/relationships/hyperlink" Target="https://onlinelibrary-wiley-com.proxy2.cl.msu.edu/doi/full/10.1002/sd.2711" TargetMode="External"/><Relationship Id="rId50" Type="http://schemas.openxmlformats.org/officeDocument/2006/relationships/hyperlink" Target="https://onlinelibrary-wiley-com.proxy2.cl.msu.edu/doi/full/10.1002/sd.2711" TargetMode="External"/><Relationship Id="rId55" Type="http://schemas.openxmlformats.org/officeDocument/2006/relationships/hyperlink" Target="https://onlinelibrary-wiley-com.proxy2.cl.msu.edu/doi/full/10.1002/sd.2711" TargetMode="External"/><Relationship Id="rId76" Type="http://schemas.openxmlformats.org/officeDocument/2006/relationships/hyperlink" Target="https://onlinelibrary-wiley-com.proxy2.cl.msu.edu/doi/full/10.1002/sd.2711" TargetMode="External"/><Relationship Id="rId97" Type="http://schemas.openxmlformats.org/officeDocument/2006/relationships/hyperlink" Target="https://onlinelibrary-wiley-com.proxy2.cl.msu.edu/doi/full/10.1002/sd.2711" TargetMode="External"/><Relationship Id="rId104" Type="http://schemas.openxmlformats.org/officeDocument/2006/relationships/hyperlink" Target="https://onlinelibrary-wiley-com.proxy2.cl.msu.edu/doi/full/10.1002/sd.2711" TargetMode="External"/><Relationship Id="rId120" Type="http://schemas.openxmlformats.org/officeDocument/2006/relationships/hyperlink" Target="https://onlinelibrary-wiley-com.proxy2.cl.msu.edu/doi/full/10.1002/sd.2711" TargetMode="External"/><Relationship Id="rId125" Type="http://schemas.openxmlformats.org/officeDocument/2006/relationships/hyperlink" Target="https://onlinelibrary-wiley-com.proxy2.cl.msu.edu/doi/full/10.1002/sd.2711" TargetMode="External"/><Relationship Id="rId141" Type="http://schemas.openxmlformats.org/officeDocument/2006/relationships/hyperlink" Target="https://onlinelibrary-wiley-com.proxy2.cl.msu.edu/doi/full/10.1002/sd.2711" TargetMode="External"/><Relationship Id="rId146" Type="http://schemas.openxmlformats.org/officeDocument/2006/relationships/hyperlink" Target="https://onlinelibrary-wiley-com.proxy2.cl.msu.edu/doi/full/10.1002/sd.2711" TargetMode="External"/><Relationship Id="rId7" Type="http://schemas.openxmlformats.org/officeDocument/2006/relationships/endnotes" Target="endnotes.xml"/><Relationship Id="rId71" Type="http://schemas.openxmlformats.org/officeDocument/2006/relationships/hyperlink" Target="https://onlinelibrary-wiley-com.proxy2.cl.msu.edu/doi/full/10.1002/sd.2711" TargetMode="External"/><Relationship Id="rId92" Type="http://schemas.openxmlformats.org/officeDocument/2006/relationships/hyperlink" Target="https://onlinelibrary-wiley-com.proxy2.cl.msu.edu/doi/full/10.1002/sd.2711" TargetMode="External"/><Relationship Id="rId162" Type="http://schemas.openxmlformats.org/officeDocument/2006/relationships/hyperlink" Target="https://onlinelibrary-wiley-com.proxy2.cl.msu.edu/doi/full/10.1002/sd.2711" TargetMode="External"/><Relationship Id="rId2" Type="http://schemas.openxmlformats.org/officeDocument/2006/relationships/numbering" Target="numbering.xml"/><Relationship Id="rId29" Type="http://schemas.openxmlformats.org/officeDocument/2006/relationships/hyperlink" Target="https://onlinelibrary-wiley-com.proxy2.cl.msu.edu/doi/full/10.1002/sd.2711" TargetMode="External"/><Relationship Id="rId24" Type="http://schemas.openxmlformats.org/officeDocument/2006/relationships/hyperlink" Target="https://onlinelibrary-wiley-com.proxy2.cl.msu.edu/doi/full/10.1002/sd.2711" TargetMode="External"/><Relationship Id="rId40" Type="http://schemas.openxmlformats.org/officeDocument/2006/relationships/hyperlink" Target="https://onlinelibrary-wiley-com.proxy2.cl.msu.edu/doi/full/10.1002/sd.2711" TargetMode="External"/><Relationship Id="rId45" Type="http://schemas.openxmlformats.org/officeDocument/2006/relationships/hyperlink" Target="https://onlinelibrary-wiley-com.proxy2.cl.msu.edu/doi/full/10.1002/sd.2711" TargetMode="External"/><Relationship Id="rId66" Type="http://schemas.openxmlformats.org/officeDocument/2006/relationships/hyperlink" Target="https://onlinelibrary-wiley-com.proxy2.cl.msu.edu/doi/full/10.1002/sd.2711" TargetMode="External"/><Relationship Id="rId87" Type="http://schemas.openxmlformats.org/officeDocument/2006/relationships/hyperlink" Target="https://onlinelibrary-wiley-com.proxy2.cl.msu.edu/doi/full/10.1002/sd.2711" TargetMode="External"/><Relationship Id="rId110" Type="http://schemas.openxmlformats.org/officeDocument/2006/relationships/hyperlink" Target="https://onlinelibrary-wiley-com.proxy2.cl.msu.edu/doi/full/10.1002/sd.2711" TargetMode="External"/><Relationship Id="rId115" Type="http://schemas.openxmlformats.org/officeDocument/2006/relationships/hyperlink" Target="https://onlinelibrary-wiley-com.proxy2.cl.msu.edu/doi/full/10.1002/sd.2711" TargetMode="External"/><Relationship Id="rId131" Type="http://schemas.openxmlformats.org/officeDocument/2006/relationships/hyperlink" Target="https://onlinelibrary-wiley-com.proxy2.cl.msu.edu/doi/full/10.1002/sd.2711" TargetMode="External"/><Relationship Id="rId136" Type="http://schemas.openxmlformats.org/officeDocument/2006/relationships/hyperlink" Target="https://onlinelibrary-wiley-com.proxy2.cl.msu.edu/doi/full/10.1002/sd.2711" TargetMode="External"/><Relationship Id="rId157" Type="http://schemas.openxmlformats.org/officeDocument/2006/relationships/hyperlink" Target="https://onlinelibrary-wiley-com.proxy2.cl.msu.edu/doi/full/10.1002/sd.2711" TargetMode="External"/><Relationship Id="rId61" Type="http://schemas.openxmlformats.org/officeDocument/2006/relationships/hyperlink" Target="https://onlinelibrary-wiley-com.proxy2.cl.msu.edu/doi/full/10.1002/sd.2711" TargetMode="External"/><Relationship Id="rId82" Type="http://schemas.openxmlformats.org/officeDocument/2006/relationships/hyperlink" Target="https://onlinelibrary-wiley-com.proxy2.cl.msu.edu/doi/full/10.1002/sd.2711" TargetMode="External"/><Relationship Id="rId152" Type="http://schemas.openxmlformats.org/officeDocument/2006/relationships/hyperlink" Target="https://onlinelibrary-wiley-com.proxy2.cl.msu.edu/doi/full/10.1002/sd.2711" TargetMode="External"/><Relationship Id="rId19" Type="http://schemas.openxmlformats.org/officeDocument/2006/relationships/hyperlink" Target="https://www.sciencedirect.com/science/article/pii/S2405844024166686" TargetMode="External"/><Relationship Id="rId14" Type="http://schemas.openxmlformats.org/officeDocument/2006/relationships/hyperlink" Target="https://www.sciencedirect.com/topics/earth-and-planetary-sciences/waste-management" TargetMode="External"/><Relationship Id="rId30" Type="http://schemas.openxmlformats.org/officeDocument/2006/relationships/hyperlink" Target="https://onlinelibrary-wiley-com.proxy2.cl.msu.edu/doi/full/10.1002/sd.2711" TargetMode="External"/><Relationship Id="rId35" Type="http://schemas.openxmlformats.org/officeDocument/2006/relationships/hyperlink" Target="https://onlinelibrary-wiley-com.proxy2.cl.msu.edu/doi/full/10.1002/sd.2711" TargetMode="External"/><Relationship Id="rId56" Type="http://schemas.openxmlformats.org/officeDocument/2006/relationships/hyperlink" Target="https://onlinelibrary-wiley-com.proxy2.cl.msu.edu/doi/full/10.1002/sd.2711" TargetMode="External"/><Relationship Id="rId77" Type="http://schemas.openxmlformats.org/officeDocument/2006/relationships/hyperlink" Target="https://onlinelibrary-wiley-com.proxy2.cl.msu.edu/doi/full/10.1002/sd.2711" TargetMode="External"/><Relationship Id="rId100" Type="http://schemas.openxmlformats.org/officeDocument/2006/relationships/hyperlink" Target="https://onlinelibrary-wiley-com.proxy2.cl.msu.edu/doi/full/10.1002/sd.2711" TargetMode="External"/><Relationship Id="rId105" Type="http://schemas.openxmlformats.org/officeDocument/2006/relationships/hyperlink" Target="https://onlinelibrary-wiley-com.proxy2.cl.msu.edu/doi/full/10.1002/sd.2711" TargetMode="External"/><Relationship Id="rId126" Type="http://schemas.openxmlformats.org/officeDocument/2006/relationships/hyperlink" Target="https://onlinelibrary-wiley-com.proxy2.cl.msu.edu/doi/full/10.1002/sd.2711" TargetMode="External"/><Relationship Id="rId147" Type="http://schemas.openxmlformats.org/officeDocument/2006/relationships/hyperlink" Target="https://onlinelibrary-wiley-com.proxy2.cl.msu.edu/doi/full/10.1002/sd.2711" TargetMode="External"/><Relationship Id="rId8" Type="http://schemas.openxmlformats.org/officeDocument/2006/relationships/image" Target="media/image1.png"/><Relationship Id="rId51" Type="http://schemas.openxmlformats.org/officeDocument/2006/relationships/hyperlink" Target="https://onlinelibrary-wiley-com.proxy2.cl.msu.edu/doi/full/10.1002/sd.2711" TargetMode="External"/><Relationship Id="rId72" Type="http://schemas.openxmlformats.org/officeDocument/2006/relationships/hyperlink" Target="https://onlinelibrary-wiley-com.proxy2.cl.msu.edu/doi/full/10.1002/sd.2711" TargetMode="External"/><Relationship Id="rId93" Type="http://schemas.openxmlformats.org/officeDocument/2006/relationships/hyperlink" Target="https://onlinelibrary-wiley-com.proxy2.cl.msu.edu/doi/full/10.1002/sd.2711" TargetMode="External"/><Relationship Id="rId98" Type="http://schemas.openxmlformats.org/officeDocument/2006/relationships/hyperlink" Target="https://onlinelibrary-wiley-com.proxy2.cl.msu.edu/doi/full/10.1002/sd.2711" TargetMode="External"/><Relationship Id="rId121" Type="http://schemas.openxmlformats.org/officeDocument/2006/relationships/hyperlink" Target="https://onlinelibrary-wiley-com.proxy2.cl.msu.edu/doi/full/10.1002/sd.2711" TargetMode="External"/><Relationship Id="rId142" Type="http://schemas.openxmlformats.org/officeDocument/2006/relationships/hyperlink" Target="https://onlinelibrary-wiley-com.proxy2.cl.msu.edu/doi/full/10.1002/sd.2711" TargetMode="External"/><Relationship Id="rId163"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s://onlinelibrary-wiley-com.proxy2.cl.msu.edu/doi/full/10.1002/sd.2711" TargetMode="External"/><Relationship Id="rId46" Type="http://schemas.openxmlformats.org/officeDocument/2006/relationships/hyperlink" Target="https://onlinelibrary-wiley-com.proxy2.cl.msu.edu/doi/full/10.1002/sd.2711" TargetMode="External"/><Relationship Id="rId67" Type="http://schemas.openxmlformats.org/officeDocument/2006/relationships/hyperlink" Target="https://onlinelibrary-wiley-com.proxy2.cl.msu.edu/doi/full/10.1002/sd.2711" TargetMode="External"/><Relationship Id="rId116" Type="http://schemas.openxmlformats.org/officeDocument/2006/relationships/hyperlink" Target="https://onlinelibrary-wiley-com.proxy2.cl.msu.edu/doi/full/10.1002/sd.2711" TargetMode="External"/><Relationship Id="rId137" Type="http://schemas.openxmlformats.org/officeDocument/2006/relationships/hyperlink" Target="https://onlinelibrary-wiley-com.proxy2.cl.msu.edu/doi/full/10.1002/sd.2711" TargetMode="External"/><Relationship Id="rId158" Type="http://schemas.openxmlformats.org/officeDocument/2006/relationships/hyperlink" Target="https://onlinelibrary-wiley-com.proxy2.cl.msu.edu/doi/full/10.1002/sd.2711" TargetMode="External"/><Relationship Id="rId20" Type="http://schemas.openxmlformats.org/officeDocument/2006/relationships/hyperlink" Target="https://onlinelibrary-wiley-com.proxy2.cl.msu.edu/doi/full/10.1002/sd.2711" TargetMode="External"/><Relationship Id="rId41" Type="http://schemas.openxmlformats.org/officeDocument/2006/relationships/hyperlink" Target="https://onlinelibrary-wiley-com.proxy2.cl.msu.edu/doi/full/10.1002/sd.2711" TargetMode="External"/><Relationship Id="rId62" Type="http://schemas.openxmlformats.org/officeDocument/2006/relationships/hyperlink" Target="https://onlinelibrary-wiley-com.proxy2.cl.msu.edu/doi/full/10.1002/sd.2711" TargetMode="External"/><Relationship Id="rId83" Type="http://schemas.openxmlformats.org/officeDocument/2006/relationships/hyperlink" Target="https://onlinelibrary-wiley-com.proxy2.cl.msu.edu/doi/full/10.1002/sd.2711" TargetMode="External"/><Relationship Id="rId88" Type="http://schemas.openxmlformats.org/officeDocument/2006/relationships/hyperlink" Target="https://onlinelibrary-wiley-com.proxy2.cl.msu.edu/doi/full/10.1002/sd.2711" TargetMode="External"/><Relationship Id="rId111" Type="http://schemas.openxmlformats.org/officeDocument/2006/relationships/hyperlink" Target="https://onlinelibrary-wiley-com.proxy2.cl.msu.edu/doi/full/10.1002/sd.2711" TargetMode="External"/><Relationship Id="rId132" Type="http://schemas.openxmlformats.org/officeDocument/2006/relationships/hyperlink" Target="https://onlinelibrary-wiley-com.proxy2.cl.msu.edu/doi/full/10.1002/sd.2711" TargetMode="External"/><Relationship Id="rId153" Type="http://schemas.openxmlformats.org/officeDocument/2006/relationships/hyperlink" Target="https://onlinelibrary-wiley-com.proxy2.cl.msu.edu/doi/full/10.1002/sd.2711" TargetMode="External"/><Relationship Id="rId15" Type="http://schemas.openxmlformats.org/officeDocument/2006/relationships/hyperlink" Target="https://www.sciencedirect.com/topics/earth-and-planetary-sciences/pollution-control" TargetMode="External"/><Relationship Id="rId36" Type="http://schemas.openxmlformats.org/officeDocument/2006/relationships/hyperlink" Target="https://onlinelibrary-wiley-com.proxy2.cl.msu.edu/doi/full/10.1002/sd.2711" TargetMode="External"/><Relationship Id="rId57" Type="http://schemas.openxmlformats.org/officeDocument/2006/relationships/hyperlink" Target="https://onlinelibrary-wiley-com.proxy2.cl.msu.edu/doi/full/10.1002/sd.2711" TargetMode="External"/><Relationship Id="rId106" Type="http://schemas.openxmlformats.org/officeDocument/2006/relationships/hyperlink" Target="https://onlinelibrary-wiley-com.proxy2.cl.msu.edu/doi/full/10.1002/sd.2711" TargetMode="External"/><Relationship Id="rId127" Type="http://schemas.openxmlformats.org/officeDocument/2006/relationships/hyperlink" Target="https://onlinelibrary-wiley-com.proxy2.cl.msu.edu/doi/full/10.1002/sd.2711" TargetMode="External"/><Relationship Id="rId10" Type="http://schemas.openxmlformats.org/officeDocument/2006/relationships/hyperlink" Target="https://www.sciencedirect.com/science/article/pii/S2405844024166686" TargetMode="External"/><Relationship Id="rId31" Type="http://schemas.openxmlformats.org/officeDocument/2006/relationships/hyperlink" Target="https://onlinelibrary-wiley-com.proxy2.cl.msu.edu/doi/full/10.1002/sd.2711" TargetMode="External"/><Relationship Id="rId52" Type="http://schemas.openxmlformats.org/officeDocument/2006/relationships/hyperlink" Target="https://onlinelibrary-wiley-com.proxy2.cl.msu.edu/doi/full/10.1002/sd.2711" TargetMode="External"/><Relationship Id="rId73" Type="http://schemas.openxmlformats.org/officeDocument/2006/relationships/hyperlink" Target="https://onlinelibrary-wiley-com.proxy2.cl.msu.edu/doi/full/10.1002/sd.2711" TargetMode="External"/><Relationship Id="rId78" Type="http://schemas.openxmlformats.org/officeDocument/2006/relationships/hyperlink" Target="https://onlinelibrary-wiley-com.proxy2.cl.msu.edu/doi/full/10.1002/sd.2711" TargetMode="External"/><Relationship Id="rId94" Type="http://schemas.openxmlformats.org/officeDocument/2006/relationships/hyperlink" Target="https://onlinelibrary-wiley-com.proxy2.cl.msu.edu/doi/full/10.1002/sd.2711" TargetMode="External"/><Relationship Id="rId99" Type="http://schemas.openxmlformats.org/officeDocument/2006/relationships/hyperlink" Target="https://onlinelibrary-wiley-com.proxy2.cl.msu.edu/doi/full/10.1002/sd.2711" TargetMode="External"/><Relationship Id="rId101" Type="http://schemas.openxmlformats.org/officeDocument/2006/relationships/hyperlink" Target="https://onlinelibrary-wiley-com.proxy2.cl.msu.edu/doi/full/10.1002/sd.2711" TargetMode="External"/><Relationship Id="rId122" Type="http://schemas.openxmlformats.org/officeDocument/2006/relationships/hyperlink" Target="https://onlinelibrary-wiley-com.proxy2.cl.msu.edu/doi/full/10.1002/sd.2711" TargetMode="External"/><Relationship Id="rId143" Type="http://schemas.openxmlformats.org/officeDocument/2006/relationships/hyperlink" Target="https://onlinelibrary-wiley-com.proxy2.cl.msu.edu/doi/full/10.1002/sd.2711" TargetMode="External"/><Relationship Id="rId148" Type="http://schemas.openxmlformats.org/officeDocument/2006/relationships/hyperlink" Target="https://onlinelibrary-wiley-com.proxy2.cl.msu.edu/doi/full/10.1002/sd.2711" TargetMode="External"/><Relationship Id="rId16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ciencedirect.com/topics/earth-and-planetary-sciences/deforestation" TargetMode="External"/><Relationship Id="rId26" Type="http://schemas.openxmlformats.org/officeDocument/2006/relationships/hyperlink" Target="https://onlinelibrary-wiley-com.proxy2.cl.msu.edu/doi/full/10.1002/sd.2711" TargetMode="External"/><Relationship Id="rId47" Type="http://schemas.openxmlformats.org/officeDocument/2006/relationships/hyperlink" Target="https://onlinelibrary-wiley-com.proxy2.cl.msu.edu/doi/full/10.1002/sd.2711" TargetMode="External"/><Relationship Id="rId68" Type="http://schemas.openxmlformats.org/officeDocument/2006/relationships/hyperlink" Target="https://onlinelibrary-wiley-com.proxy2.cl.msu.edu/doi/full/10.1002/sd.2711" TargetMode="External"/><Relationship Id="rId89" Type="http://schemas.openxmlformats.org/officeDocument/2006/relationships/hyperlink" Target="https://onlinelibrary-wiley-com.proxy2.cl.msu.edu/doi/full/10.1002/sd.2711" TargetMode="External"/><Relationship Id="rId112" Type="http://schemas.openxmlformats.org/officeDocument/2006/relationships/hyperlink" Target="https://onlinelibrary-wiley-com.proxy2.cl.msu.edu/doi/full/10.1002/sd.2711" TargetMode="External"/><Relationship Id="rId133" Type="http://schemas.openxmlformats.org/officeDocument/2006/relationships/hyperlink" Target="https://onlinelibrary-wiley-com.proxy2.cl.msu.edu/doi/full/10.1002/sd.2711" TargetMode="External"/><Relationship Id="rId154" Type="http://schemas.openxmlformats.org/officeDocument/2006/relationships/hyperlink" Target="https://onlinelibrary-wiley-com.proxy2.cl.msu.edu/doi/full/10.1002/sd.2711" TargetMode="External"/><Relationship Id="rId16" Type="http://schemas.openxmlformats.org/officeDocument/2006/relationships/hyperlink" Target="https://www.sciencedirect.com/science/article/pii/S2405844024166686" TargetMode="External"/><Relationship Id="rId37" Type="http://schemas.openxmlformats.org/officeDocument/2006/relationships/hyperlink" Target="https://onlinelibrary-wiley-com.proxy2.cl.msu.edu/doi/full/10.1002/sd.2711" TargetMode="External"/><Relationship Id="rId58" Type="http://schemas.openxmlformats.org/officeDocument/2006/relationships/hyperlink" Target="https://onlinelibrary-wiley-com.proxy2.cl.msu.edu/doi/full/10.1002/sd.2711" TargetMode="External"/><Relationship Id="rId79" Type="http://schemas.openxmlformats.org/officeDocument/2006/relationships/hyperlink" Target="https://onlinelibrary-wiley-com.proxy2.cl.msu.edu/doi/full/10.1002/sd.2711" TargetMode="External"/><Relationship Id="rId102" Type="http://schemas.openxmlformats.org/officeDocument/2006/relationships/hyperlink" Target="https://onlinelibrary-wiley-com.proxy2.cl.msu.edu/doi/full/10.1002/sd.2711" TargetMode="External"/><Relationship Id="rId123" Type="http://schemas.openxmlformats.org/officeDocument/2006/relationships/hyperlink" Target="https://onlinelibrary-wiley-com.proxy2.cl.msu.edu/doi/full/10.1002/sd.2711" TargetMode="External"/><Relationship Id="rId144" Type="http://schemas.openxmlformats.org/officeDocument/2006/relationships/hyperlink" Target="https://onlinelibrary-wiley-com.proxy2.cl.msu.edu/doi/full/10.1002/sd.2711" TargetMode="External"/><Relationship Id="rId90" Type="http://schemas.openxmlformats.org/officeDocument/2006/relationships/hyperlink" Target="https://onlinelibrary-wiley-com.proxy2.cl.msu.edu/doi/full/10.1002/sd.2711" TargetMode="External"/><Relationship Id="rId27" Type="http://schemas.openxmlformats.org/officeDocument/2006/relationships/hyperlink" Target="https://onlinelibrary-wiley-com.proxy2.cl.msu.edu/doi/full/10.1002/sd.2711" TargetMode="External"/><Relationship Id="rId48" Type="http://schemas.openxmlformats.org/officeDocument/2006/relationships/hyperlink" Target="https://onlinelibrary-wiley-com.proxy2.cl.msu.edu/doi/full/10.1002/sd.2711" TargetMode="External"/><Relationship Id="rId69" Type="http://schemas.openxmlformats.org/officeDocument/2006/relationships/hyperlink" Target="https://onlinelibrary-wiley-com.proxy2.cl.msu.edu/doi/full/10.1002/sd.2711" TargetMode="External"/><Relationship Id="rId113" Type="http://schemas.openxmlformats.org/officeDocument/2006/relationships/hyperlink" Target="https://onlinelibrary-wiley-com.proxy2.cl.msu.edu/doi/full/10.1002/sd.2711" TargetMode="External"/><Relationship Id="rId134" Type="http://schemas.openxmlformats.org/officeDocument/2006/relationships/hyperlink" Target="https://onlinelibrary-wiley-com.proxy2.cl.msu.edu/doi/full/10.1002/sd.2711" TargetMode="External"/><Relationship Id="rId80" Type="http://schemas.openxmlformats.org/officeDocument/2006/relationships/hyperlink" Target="https://onlinelibrary-wiley-com.proxy2.cl.msu.edu/doi/full/10.1002/sd.2711" TargetMode="External"/><Relationship Id="rId155" Type="http://schemas.openxmlformats.org/officeDocument/2006/relationships/hyperlink" Target="https://onlinelibrary-wiley-com.proxy2.cl.msu.edu/doi/full/10.1002/sd.27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sisj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38064</Words>
  <Characters>216966</Characters>
  <Application>Microsoft Office Word</Application>
  <DocSecurity>0</DocSecurity>
  <Lines>1808</Lines>
  <Paragraphs>509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254521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Gusis, Joanna</dc:creator>
  <cp:keywords>6.0.0</cp:keywords>
  <dc:description/>
  <cp:lastModifiedBy>Joanna Gusis</cp:lastModifiedBy>
  <cp:revision>34</cp:revision>
  <dcterms:created xsi:type="dcterms:W3CDTF">2026-01-18T14:29:00Z</dcterms:created>
  <dcterms:modified xsi:type="dcterms:W3CDTF">2026-01-18T14:53:00Z</dcterms:modified>
</cp:coreProperties>
</file>